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707"/>
      </w:tblGrid>
      <w:tr w:rsidR="00174203" w:rsidRPr="004C3FFF" w14:paraId="6D508022" w14:textId="77777777" w:rsidTr="003C2A82">
        <w:trPr>
          <w:trHeight w:val="459"/>
        </w:trPr>
        <w:tc>
          <w:tcPr>
            <w:tcW w:w="9385" w:type="dxa"/>
            <w:gridSpan w:val="3"/>
          </w:tcPr>
          <w:p w14:paraId="21FC763B" w14:textId="04B4740E" w:rsidR="002B21C3" w:rsidRPr="004C3FFF" w:rsidRDefault="00174203" w:rsidP="009F45F7">
            <w:pPr>
              <w:tabs>
                <w:tab w:val="left" w:pos="1418"/>
              </w:tabs>
              <w:rPr>
                <w:rFonts w:ascii="Gill Sans MT" w:hAnsi="Gill Sans MT" w:cs="Arial"/>
                <w:sz w:val="22"/>
                <w:szCs w:val="22"/>
                <w:lang w:eastAsia="en-GB"/>
              </w:rPr>
            </w:pPr>
            <w:r w:rsidRPr="004C3FFF">
              <w:rPr>
                <w:rFonts w:ascii="Gill Sans MT" w:hAnsi="Gill Sans MT" w:cs="Arial"/>
                <w:b/>
                <w:sz w:val="22"/>
                <w:szCs w:val="22"/>
              </w:rPr>
              <w:t xml:space="preserve">TITLE: </w:t>
            </w:r>
            <w:r w:rsidR="00EF33BF" w:rsidRPr="004C3FFF">
              <w:rPr>
                <w:rFonts w:ascii="Gill Sans MT" w:hAnsi="Gill Sans MT" w:cs="Arial"/>
                <w:sz w:val="22"/>
                <w:szCs w:val="22"/>
                <w:lang w:eastAsia="en-GB"/>
              </w:rPr>
              <w:t> </w:t>
            </w:r>
            <w:proofErr w:type="gramStart"/>
            <w:r w:rsidR="00644D2B">
              <w:rPr>
                <w:rFonts w:ascii="Gill Sans MT" w:hAnsi="Gill Sans MT" w:cs="Arial"/>
                <w:sz w:val="22"/>
                <w:szCs w:val="22"/>
                <w:lang w:eastAsia="en-GB"/>
              </w:rPr>
              <w:t>WASH</w:t>
            </w:r>
            <w:r w:rsidR="00CA5596">
              <w:rPr>
                <w:rFonts w:ascii="Gill Sans MT" w:hAnsi="Gill Sans MT" w:cs="Arial"/>
                <w:sz w:val="22"/>
                <w:szCs w:val="22"/>
                <w:lang w:eastAsia="en-GB"/>
              </w:rPr>
              <w:t xml:space="preserve">  and</w:t>
            </w:r>
            <w:proofErr w:type="gramEnd"/>
            <w:r w:rsidR="00CA5596">
              <w:rPr>
                <w:rFonts w:ascii="Gill Sans MT" w:hAnsi="Gill Sans MT" w:cs="Arial"/>
                <w:sz w:val="22"/>
                <w:szCs w:val="22"/>
                <w:lang w:eastAsia="en-GB"/>
              </w:rPr>
              <w:t xml:space="preserve"> Environment</w:t>
            </w:r>
            <w:r w:rsidR="00644D2B">
              <w:rPr>
                <w:rFonts w:ascii="Gill Sans MT" w:hAnsi="Gill Sans MT" w:cs="Arial"/>
                <w:sz w:val="22"/>
                <w:szCs w:val="22"/>
                <w:lang w:eastAsia="en-GB"/>
              </w:rPr>
              <w:t xml:space="preserve"> </w:t>
            </w:r>
            <w:r w:rsidR="00847913">
              <w:rPr>
                <w:rFonts w:ascii="Gill Sans MT" w:hAnsi="Gill Sans MT" w:cs="Arial"/>
                <w:sz w:val="22"/>
                <w:szCs w:val="22"/>
                <w:lang w:eastAsia="en-GB"/>
              </w:rPr>
              <w:t>Specialist</w:t>
            </w:r>
          </w:p>
        </w:tc>
      </w:tr>
      <w:tr w:rsidR="00174203" w:rsidRPr="004C3FFF" w14:paraId="2D296F03" w14:textId="77777777" w:rsidTr="003C2A82">
        <w:trPr>
          <w:trHeight w:val="404"/>
        </w:trPr>
        <w:tc>
          <w:tcPr>
            <w:tcW w:w="4253" w:type="dxa"/>
            <w:tcBorders>
              <w:bottom w:val="single" w:sz="4" w:space="0" w:color="auto"/>
            </w:tcBorders>
          </w:tcPr>
          <w:p w14:paraId="44509C3A" w14:textId="77777777" w:rsidR="00EF33BF" w:rsidRPr="004C3FFF" w:rsidRDefault="00F55B51">
            <w:pPr>
              <w:tabs>
                <w:tab w:val="left" w:pos="1418"/>
              </w:tabs>
              <w:rPr>
                <w:rFonts w:ascii="Gill Sans MT" w:hAnsi="Gill Sans MT" w:cs="Arial"/>
                <w:sz w:val="22"/>
                <w:szCs w:val="22"/>
              </w:rPr>
            </w:pPr>
            <w:r w:rsidRPr="004C3FFF">
              <w:rPr>
                <w:rFonts w:ascii="Gill Sans MT" w:hAnsi="Gill Sans MT" w:cs="Arial"/>
                <w:b/>
                <w:sz w:val="22"/>
                <w:szCs w:val="22"/>
              </w:rPr>
              <w:t>TEAM/PROGRAMME</w:t>
            </w:r>
            <w:r w:rsidR="00174203" w:rsidRPr="004C3FFF">
              <w:rPr>
                <w:rFonts w:ascii="Gill Sans MT" w:hAnsi="Gill Sans MT" w:cs="Arial"/>
                <w:b/>
                <w:sz w:val="22"/>
                <w:szCs w:val="22"/>
              </w:rPr>
              <w:t xml:space="preserve">: </w:t>
            </w:r>
            <w:r w:rsidR="00BB322B" w:rsidRPr="004856CF">
              <w:rPr>
                <w:rFonts w:ascii="Gill Sans MT" w:hAnsi="Gill Sans MT" w:cs="Arial"/>
                <w:bCs/>
                <w:sz w:val="22"/>
                <w:szCs w:val="22"/>
              </w:rPr>
              <w:t>Programme</w:t>
            </w:r>
          </w:p>
        </w:tc>
        <w:tc>
          <w:tcPr>
            <w:tcW w:w="5132" w:type="dxa"/>
            <w:gridSpan w:val="2"/>
            <w:tcBorders>
              <w:bottom w:val="single" w:sz="4" w:space="0" w:color="auto"/>
            </w:tcBorders>
          </w:tcPr>
          <w:p w14:paraId="63862AEB" w14:textId="3B954655" w:rsidR="00174203" w:rsidRPr="004C3FFF" w:rsidRDefault="00F55B51" w:rsidP="002940D2">
            <w:pPr>
              <w:tabs>
                <w:tab w:val="left" w:pos="1693"/>
              </w:tabs>
              <w:rPr>
                <w:rFonts w:ascii="Gill Sans MT" w:hAnsi="Gill Sans MT" w:cs="Arial"/>
                <w:b/>
                <w:sz w:val="22"/>
                <w:szCs w:val="22"/>
              </w:rPr>
            </w:pPr>
            <w:r w:rsidRPr="004C3FFF">
              <w:rPr>
                <w:rFonts w:ascii="Gill Sans MT" w:hAnsi="Gill Sans MT" w:cs="Arial"/>
                <w:b/>
                <w:sz w:val="22"/>
                <w:szCs w:val="22"/>
              </w:rPr>
              <w:t>LOCATION</w:t>
            </w:r>
            <w:r w:rsidR="00174203" w:rsidRPr="004C3FFF">
              <w:rPr>
                <w:rFonts w:ascii="Gill Sans MT" w:hAnsi="Gill Sans MT" w:cs="Arial"/>
                <w:b/>
                <w:sz w:val="22"/>
                <w:szCs w:val="22"/>
              </w:rPr>
              <w:t xml:space="preserve">: </w:t>
            </w:r>
            <w:r w:rsidR="004856CF" w:rsidRPr="004856CF">
              <w:rPr>
                <w:rFonts w:ascii="Gill Sans MT" w:hAnsi="Gill Sans MT" w:cs="Arial"/>
                <w:bCs/>
                <w:sz w:val="22"/>
                <w:szCs w:val="22"/>
              </w:rPr>
              <w:t>Port Sudan</w:t>
            </w:r>
            <w:r w:rsidR="002940D2" w:rsidRPr="004856CF">
              <w:rPr>
                <w:rFonts w:ascii="Gill Sans MT" w:hAnsi="Gill Sans MT" w:cs="Arial"/>
                <w:bCs/>
                <w:sz w:val="22"/>
                <w:szCs w:val="22"/>
              </w:rPr>
              <w:t xml:space="preserve"> – SUDAN CO</w:t>
            </w:r>
            <w:r w:rsidR="005F00CB">
              <w:rPr>
                <w:rFonts w:ascii="Gill Sans MT" w:hAnsi="Gill Sans MT" w:cs="Arial"/>
                <w:b/>
                <w:sz w:val="22"/>
                <w:szCs w:val="22"/>
              </w:rPr>
              <w:t xml:space="preserve"> </w:t>
            </w:r>
          </w:p>
        </w:tc>
      </w:tr>
      <w:tr w:rsidR="00174203" w:rsidRPr="004C3FFF" w14:paraId="4C6415AE" w14:textId="77777777" w:rsidTr="003C2A82">
        <w:trPr>
          <w:trHeight w:val="425"/>
        </w:trPr>
        <w:tc>
          <w:tcPr>
            <w:tcW w:w="4253" w:type="dxa"/>
            <w:tcBorders>
              <w:bottom w:val="single" w:sz="4" w:space="0" w:color="auto"/>
            </w:tcBorders>
          </w:tcPr>
          <w:p w14:paraId="29948050" w14:textId="0DB339B4" w:rsidR="00F55B51" w:rsidRPr="004C3FFF" w:rsidRDefault="00EF33BF" w:rsidP="0098416F">
            <w:pPr>
              <w:tabs>
                <w:tab w:val="left" w:pos="1134"/>
              </w:tabs>
              <w:rPr>
                <w:rFonts w:ascii="Gill Sans MT" w:hAnsi="Gill Sans MT" w:cs="Arial"/>
                <w:sz w:val="22"/>
                <w:szCs w:val="22"/>
              </w:rPr>
            </w:pPr>
            <w:r w:rsidRPr="004C3FFF">
              <w:rPr>
                <w:rFonts w:ascii="Gill Sans MT" w:hAnsi="Gill Sans MT" w:cs="Arial"/>
                <w:b/>
                <w:sz w:val="22"/>
                <w:szCs w:val="22"/>
              </w:rPr>
              <w:t>GRADE</w:t>
            </w:r>
            <w:r w:rsidR="00F55B51" w:rsidRPr="004C3FFF">
              <w:rPr>
                <w:rFonts w:ascii="Gill Sans MT" w:hAnsi="Gill Sans MT" w:cs="Arial"/>
                <w:sz w:val="22"/>
                <w:szCs w:val="22"/>
              </w:rPr>
              <w:t xml:space="preserve">: </w:t>
            </w:r>
          </w:p>
        </w:tc>
        <w:tc>
          <w:tcPr>
            <w:tcW w:w="5132" w:type="dxa"/>
            <w:gridSpan w:val="2"/>
            <w:tcBorders>
              <w:bottom w:val="single" w:sz="4" w:space="0" w:color="auto"/>
            </w:tcBorders>
          </w:tcPr>
          <w:p w14:paraId="410B35B5" w14:textId="273A3517" w:rsidR="00624CD4" w:rsidRPr="004C3FFF" w:rsidRDefault="00B5365E" w:rsidP="00624CD4">
            <w:pPr>
              <w:tabs>
                <w:tab w:val="left" w:pos="984"/>
              </w:tabs>
              <w:rPr>
                <w:rFonts w:ascii="Gill Sans MT" w:hAnsi="Gill Sans MT" w:cs="Arial"/>
                <w:b/>
                <w:sz w:val="22"/>
                <w:szCs w:val="22"/>
              </w:rPr>
            </w:pPr>
            <w:r w:rsidRPr="004C3FFF">
              <w:rPr>
                <w:rFonts w:ascii="Gill Sans MT" w:hAnsi="Gill Sans MT" w:cs="Arial"/>
                <w:b/>
                <w:sz w:val="22"/>
                <w:szCs w:val="22"/>
              </w:rPr>
              <w:t>CONTRACT</w:t>
            </w:r>
            <w:r w:rsidR="00E2250C">
              <w:rPr>
                <w:rFonts w:ascii="Gill Sans MT" w:hAnsi="Gill Sans MT" w:cs="Arial"/>
                <w:b/>
                <w:sz w:val="22"/>
                <w:szCs w:val="22"/>
              </w:rPr>
              <w:t xml:space="preserve"> LENGTH</w:t>
            </w:r>
            <w:r w:rsidRPr="004C3FFF">
              <w:rPr>
                <w:rFonts w:ascii="Gill Sans MT" w:hAnsi="Gill Sans MT" w:cs="Arial"/>
                <w:b/>
                <w:sz w:val="22"/>
                <w:szCs w:val="22"/>
              </w:rPr>
              <w:t>:</w:t>
            </w:r>
            <w:r w:rsidR="002940D2">
              <w:rPr>
                <w:rFonts w:ascii="Gill Sans MT" w:hAnsi="Gill Sans MT" w:cs="Arial"/>
                <w:b/>
                <w:sz w:val="22"/>
                <w:szCs w:val="22"/>
              </w:rPr>
              <w:t xml:space="preserve"> </w:t>
            </w:r>
            <w:r w:rsidR="004856CF" w:rsidRPr="004856CF">
              <w:rPr>
                <w:rFonts w:ascii="Gill Sans MT" w:hAnsi="Gill Sans MT" w:cs="Arial"/>
                <w:bCs/>
                <w:sz w:val="22"/>
                <w:szCs w:val="22"/>
              </w:rPr>
              <w:t>1 Year</w:t>
            </w:r>
          </w:p>
          <w:p w14:paraId="661846E1" w14:textId="77777777" w:rsidR="00267F7F" w:rsidRPr="004C3FFF" w:rsidRDefault="00267F7F" w:rsidP="0098416F">
            <w:pPr>
              <w:tabs>
                <w:tab w:val="left" w:pos="984"/>
              </w:tabs>
              <w:rPr>
                <w:rFonts w:ascii="Gill Sans MT" w:hAnsi="Gill Sans MT" w:cs="Arial"/>
                <w:b/>
                <w:i/>
                <w:color w:val="808080"/>
                <w:sz w:val="22"/>
                <w:szCs w:val="22"/>
              </w:rPr>
            </w:pPr>
            <w:r w:rsidRPr="004C3FFF">
              <w:rPr>
                <w:rFonts w:ascii="Gill Sans MT" w:hAnsi="Gill Sans MT" w:cs="Arial"/>
                <w:b/>
                <w:sz w:val="22"/>
                <w:szCs w:val="22"/>
              </w:rPr>
              <w:t xml:space="preserve"> </w:t>
            </w:r>
          </w:p>
        </w:tc>
      </w:tr>
      <w:tr w:rsidR="00770638" w:rsidRPr="004C3FFF" w14:paraId="79A4B060" w14:textId="77777777" w:rsidTr="003C2A82">
        <w:trPr>
          <w:trHeight w:val="425"/>
        </w:trPr>
        <w:tc>
          <w:tcPr>
            <w:tcW w:w="9385" w:type="dxa"/>
            <w:gridSpan w:val="3"/>
            <w:tcBorders>
              <w:bottom w:val="single" w:sz="4" w:space="0" w:color="auto"/>
            </w:tcBorders>
          </w:tcPr>
          <w:p w14:paraId="36A09C4A" w14:textId="77777777" w:rsidR="00D43470" w:rsidRPr="004C3FFF" w:rsidRDefault="00770638" w:rsidP="003C2A82">
            <w:pPr>
              <w:tabs>
                <w:tab w:val="left" w:pos="984"/>
              </w:tabs>
              <w:rPr>
                <w:rFonts w:ascii="Gill Sans MT" w:hAnsi="Gill Sans MT" w:cs="Arial"/>
                <w:sz w:val="22"/>
                <w:szCs w:val="22"/>
                <w:lang w:val="en-US"/>
              </w:rPr>
            </w:pPr>
            <w:r w:rsidRPr="004C3FFF">
              <w:rPr>
                <w:rFonts w:ascii="Gill Sans MT" w:hAnsi="Gill Sans MT" w:cs="Arial"/>
                <w:b/>
                <w:sz w:val="22"/>
                <w:szCs w:val="22"/>
              </w:rPr>
              <w:t xml:space="preserve">CHILD SAFEGUARDING: </w:t>
            </w:r>
          </w:p>
          <w:p w14:paraId="4A9881D2" w14:textId="77777777" w:rsidR="00D43470" w:rsidRPr="004C3FFF" w:rsidRDefault="00D43470" w:rsidP="00D43470">
            <w:pPr>
              <w:rPr>
                <w:rFonts w:ascii="Gill Sans MT" w:hAnsi="Gill Sans MT" w:cs="Arial"/>
                <w:sz w:val="22"/>
                <w:szCs w:val="22"/>
              </w:rPr>
            </w:pPr>
            <w:r w:rsidRPr="004C3FFF">
              <w:rPr>
                <w:rFonts w:ascii="Gill Sans MT" w:hAnsi="Gill Sans MT" w:cs="Arial"/>
                <w:sz w:val="22"/>
                <w:szCs w:val="22"/>
                <w:lang w:val="en-US"/>
              </w:rPr>
              <w:t xml:space="preserve">Level 3:  the post holder will have contact with children and/or young people </w:t>
            </w:r>
            <w:r w:rsidRPr="004C3FFF">
              <w:rPr>
                <w:rFonts w:ascii="Gill Sans MT" w:hAnsi="Gill Sans MT" w:cs="Arial"/>
                <w:i/>
                <w:iCs/>
                <w:sz w:val="22"/>
                <w:szCs w:val="22"/>
                <w:u w:val="single"/>
                <w:lang w:val="en-US"/>
              </w:rPr>
              <w:t>either</w:t>
            </w:r>
            <w:r w:rsidRPr="004C3FFF">
              <w:rPr>
                <w:rFonts w:ascii="Gill Sans MT" w:hAnsi="Gill Sans MT" w:cs="Arial"/>
                <w:sz w:val="22"/>
                <w:szCs w:val="22"/>
                <w:lang w:val="en-US"/>
              </w:rPr>
              <w:t xml:space="preserve"> frequently </w:t>
            </w:r>
            <w:r w:rsidRPr="004C3FFF">
              <w:rPr>
                <w:rFonts w:ascii="Gill Sans MT" w:hAnsi="Gill Sans MT" w:cs="Arial"/>
                <w:sz w:val="22"/>
                <w:szCs w:val="22"/>
              </w:rPr>
              <w:t xml:space="preserve">(e.g. once a week or more) </w:t>
            </w:r>
            <w:r w:rsidRPr="004C3FFF">
              <w:rPr>
                <w:rFonts w:ascii="Gill Sans MT" w:hAnsi="Gill Sans MT" w:cs="Arial"/>
                <w:sz w:val="22"/>
                <w:szCs w:val="22"/>
                <w:u w:val="single"/>
              </w:rPr>
              <w:t>or</w:t>
            </w:r>
            <w:r w:rsidRPr="004C3FFF">
              <w:rPr>
                <w:rFonts w:ascii="Gill Sans MT" w:hAnsi="Gill Sans MT" w:cs="Arial"/>
                <w:sz w:val="22"/>
                <w:szCs w:val="22"/>
              </w:rPr>
              <w:t xml:space="preserve"> intensively (e.g. four days in one month or more or overnight) because they work country programs; or ar</w:t>
            </w:r>
            <w:r w:rsidR="00EF20E6" w:rsidRPr="004C3FFF">
              <w:rPr>
                <w:rFonts w:ascii="Gill Sans MT" w:hAnsi="Gill Sans MT" w:cs="Arial"/>
                <w:sz w:val="22"/>
                <w:szCs w:val="22"/>
              </w:rPr>
              <w:t>e visiting country programs; or</w:t>
            </w:r>
            <w:r w:rsidRPr="004C3FFF">
              <w:rPr>
                <w:rFonts w:ascii="Gill Sans MT" w:hAnsi="Gill Sans MT" w:cs="Arial"/>
                <w:sz w:val="22"/>
                <w:szCs w:val="22"/>
              </w:rPr>
              <w:t xml:space="preserve"> because they are responsible for implementing the police checking/vetting process staff.</w:t>
            </w:r>
          </w:p>
          <w:p w14:paraId="57B9454E" w14:textId="77777777" w:rsidR="00770638" w:rsidRPr="004C3FFF" w:rsidRDefault="00770638">
            <w:pPr>
              <w:tabs>
                <w:tab w:val="left" w:pos="984"/>
              </w:tabs>
              <w:rPr>
                <w:rFonts w:ascii="Gill Sans MT" w:hAnsi="Gill Sans MT" w:cs="Arial"/>
                <w:sz w:val="22"/>
                <w:szCs w:val="22"/>
              </w:rPr>
            </w:pPr>
          </w:p>
        </w:tc>
      </w:tr>
      <w:tr w:rsidR="00174203" w:rsidRPr="004C3FFF" w14:paraId="7715F4BB" w14:textId="77777777" w:rsidTr="003C2A82">
        <w:trPr>
          <w:trHeight w:val="1765"/>
        </w:trPr>
        <w:tc>
          <w:tcPr>
            <w:tcW w:w="9385" w:type="dxa"/>
            <w:gridSpan w:val="3"/>
          </w:tcPr>
          <w:p w14:paraId="3E0F5A6C" w14:textId="77777777" w:rsidR="00BB322B" w:rsidRDefault="002B21C3" w:rsidP="00BB322B">
            <w:pPr>
              <w:rPr>
                <w:rFonts w:ascii="Gill Sans MT" w:hAnsi="Gill Sans MT" w:cs="Arial"/>
                <w:b/>
                <w:sz w:val="22"/>
                <w:szCs w:val="22"/>
              </w:rPr>
            </w:pPr>
            <w:r w:rsidRPr="004C3FFF">
              <w:rPr>
                <w:rFonts w:ascii="Gill Sans MT" w:hAnsi="Gill Sans MT" w:cs="Arial"/>
                <w:b/>
                <w:sz w:val="22"/>
                <w:szCs w:val="22"/>
              </w:rPr>
              <w:t>ROLE</w:t>
            </w:r>
            <w:r w:rsidR="00D5085F" w:rsidRPr="004C3FFF">
              <w:rPr>
                <w:rFonts w:ascii="Gill Sans MT" w:hAnsi="Gill Sans MT" w:cs="Arial"/>
                <w:b/>
                <w:sz w:val="22"/>
                <w:szCs w:val="22"/>
              </w:rPr>
              <w:t xml:space="preserve"> PURPOSE</w:t>
            </w:r>
            <w:r w:rsidRPr="004C3FFF">
              <w:rPr>
                <w:rFonts w:ascii="Gill Sans MT" w:hAnsi="Gill Sans MT" w:cs="Arial"/>
                <w:b/>
                <w:sz w:val="22"/>
                <w:szCs w:val="22"/>
              </w:rPr>
              <w:t>:</w:t>
            </w:r>
            <w:r w:rsidR="00984B86" w:rsidRPr="004C3FFF">
              <w:rPr>
                <w:rFonts w:ascii="Gill Sans MT" w:hAnsi="Gill Sans MT" w:cs="Arial"/>
                <w:b/>
                <w:sz w:val="22"/>
                <w:szCs w:val="22"/>
              </w:rPr>
              <w:t xml:space="preserve"> </w:t>
            </w:r>
          </w:p>
          <w:p w14:paraId="6E0CAB56" w14:textId="4AAC60B3" w:rsidR="009F45F7" w:rsidRPr="00027BF0" w:rsidRDefault="00027BF0" w:rsidP="0053091C">
            <w:pPr>
              <w:snapToGrid w:val="0"/>
              <w:ind w:left="-24"/>
              <w:jc w:val="both"/>
              <w:rPr>
                <w:rFonts w:ascii="Gill Sans MT" w:hAnsi="Gill Sans MT" w:cs="Arial"/>
              </w:rPr>
            </w:pPr>
            <w:r>
              <w:rPr>
                <w:rFonts w:ascii="Gill Sans MT" w:hAnsi="Gill Sans MT" w:cs="Arial"/>
                <w:sz w:val="22"/>
                <w:szCs w:val="22"/>
              </w:rPr>
              <w:t>The WASH Specialist will</w:t>
            </w:r>
            <w:r>
              <w:rPr>
                <w:rFonts w:ascii="Gill Sans MT" w:hAnsi="Gill Sans MT" w:cs="Arial"/>
              </w:rPr>
              <w:t xml:space="preserve"> be</w:t>
            </w:r>
            <w:r>
              <w:rPr>
                <w:rFonts w:ascii="Gill Sans MT" w:hAnsi="Gill Sans MT" w:cs="Arial"/>
                <w:sz w:val="22"/>
                <w:szCs w:val="22"/>
              </w:rPr>
              <w:t xml:space="preserve"> </w:t>
            </w:r>
            <w:r w:rsidRPr="009F45F7">
              <w:rPr>
                <w:rFonts w:ascii="Gill Sans MT" w:hAnsi="Gill Sans MT" w:cs="Arial"/>
                <w:sz w:val="22"/>
                <w:szCs w:val="22"/>
              </w:rPr>
              <w:t xml:space="preserve">based in </w:t>
            </w:r>
            <w:r w:rsidR="00DC0CD1">
              <w:rPr>
                <w:rFonts w:ascii="Gill Sans MT" w:hAnsi="Gill Sans MT" w:cs="Arial"/>
                <w:sz w:val="22"/>
                <w:szCs w:val="22"/>
              </w:rPr>
              <w:t xml:space="preserve">Port </w:t>
            </w:r>
            <w:proofErr w:type="spellStart"/>
            <w:r w:rsidR="00DC0CD1">
              <w:rPr>
                <w:rFonts w:ascii="Gill Sans MT" w:hAnsi="Gill Sans MT" w:cs="Arial"/>
                <w:sz w:val="22"/>
                <w:szCs w:val="22"/>
              </w:rPr>
              <w:t>Sudan.</w:t>
            </w:r>
            <w:r w:rsidR="002E3E65">
              <w:rPr>
                <w:rFonts w:ascii="Gill Sans MT" w:hAnsi="Gill Sans MT" w:cs="Arial"/>
                <w:sz w:val="22"/>
                <w:szCs w:val="22"/>
              </w:rPr>
              <w:t>H</w:t>
            </w:r>
            <w:r>
              <w:rPr>
                <w:rFonts w:ascii="Gill Sans MT" w:hAnsi="Gill Sans MT" w:cs="Arial"/>
                <w:sz w:val="22"/>
                <w:szCs w:val="22"/>
              </w:rPr>
              <w:t>e</w:t>
            </w:r>
            <w:proofErr w:type="spellEnd"/>
            <w:r>
              <w:rPr>
                <w:rFonts w:ascii="Gill Sans MT" w:hAnsi="Gill Sans MT" w:cs="Arial"/>
                <w:sz w:val="22"/>
                <w:szCs w:val="22"/>
              </w:rPr>
              <w:t>/</w:t>
            </w:r>
            <w:r w:rsidR="002E3E65">
              <w:rPr>
                <w:rFonts w:ascii="Gill Sans MT" w:hAnsi="Gill Sans MT" w:cs="Arial"/>
                <w:sz w:val="22"/>
                <w:szCs w:val="22"/>
              </w:rPr>
              <w:t>S</w:t>
            </w:r>
            <w:r>
              <w:rPr>
                <w:rFonts w:ascii="Gill Sans MT" w:hAnsi="Gill Sans MT" w:cs="Arial"/>
                <w:sz w:val="22"/>
                <w:szCs w:val="22"/>
              </w:rPr>
              <w:t xml:space="preserve">he will lead technical </w:t>
            </w:r>
            <w:r>
              <w:rPr>
                <w:rFonts w:ascii="Gill Sans MT" w:hAnsi="Gill Sans MT" w:cs="Arial"/>
              </w:rPr>
              <w:t>aspects</w:t>
            </w:r>
            <w:r>
              <w:rPr>
                <w:rFonts w:ascii="Gill Sans MT" w:hAnsi="Gill Sans MT" w:cs="Arial"/>
                <w:sz w:val="22"/>
                <w:szCs w:val="22"/>
              </w:rPr>
              <w:t xml:space="preserve"> of m</w:t>
            </w:r>
            <w:r w:rsidRPr="009F45F7">
              <w:rPr>
                <w:rFonts w:ascii="Gill Sans MT" w:hAnsi="Gill Sans MT" w:cs="Arial"/>
                <w:sz w:val="22"/>
                <w:szCs w:val="22"/>
              </w:rPr>
              <w:t xml:space="preserve">edium to large scale </w:t>
            </w:r>
            <w:r>
              <w:rPr>
                <w:rFonts w:ascii="Gill Sans MT" w:hAnsi="Gill Sans MT" w:cs="Arial"/>
                <w:sz w:val="22"/>
                <w:szCs w:val="22"/>
              </w:rPr>
              <w:t xml:space="preserve">WASH </w:t>
            </w:r>
            <w:r w:rsidR="0053091C">
              <w:rPr>
                <w:rFonts w:ascii="Gill Sans MT" w:hAnsi="Gill Sans MT" w:cs="Arial"/>
                <w:sz w:val="22"/>
                <w:szCs w:val="22"/>
              </w:rPr>
              <w:t>program in the country</w:t>
            </w:r>
            <w:r>
              <w:rPr>
                <w:rFonts w:ascii="Gill Sans MT" w:hAnsi="Gill Sans MT" w:cs="Arial"/>
              </w:rPr>
              <w:t xml:space="preserve">. </w:t>
            </w:r>
            <w:r>
              <w:rPr>
                <w:rFonts w:ascii="Gill Sans MT" w:hAnsi="Gill Sans MT" w:cs="Arial"/>
                <w:sz w:val="22"/>
                <w:szCs w:val="22"/>
              </w:rPr>
              <w:t>The WASH specialist</w:t>
            </w:r>
            <w:r w:rsidRPr="009F45F7">
              <w:rPr>
                <w:rFonts w:ascii="Gill Sans MT" w:hAnsi="Gill Sans MT" w:cs="Arial"/>
                <w:sz w:val="22"/>
                <w:szCs w:val="22"/>
              </w:rPr>
              <w:t>, with limited support, leads on sectoral assessment</w:t>
            </w:r>
            <w:r>
              <w:rPr>
                <w:rFonts w:ascii="Gill Sans MT" w:hAnsi="Gill Sans MT" w:cs="Arial"/>
                <w:sz w:val="22"/>
                <w:szCs w:val="22"/>
              </w:rPr>
              <w:t>s</w:t>
            </w:r>
            <w:r w:rsidRPr="009F45F7">
              <w:rPr>
                <w:rFonts w:ascii="Gill Sans MT" w:hAnsi="Gill Sans MT" w:cs="Arial"/>
                <w:sz w:val="22"/>
                <w:szCs w:val="22"/>
              </w:rPr>
              <w:t xml:space="preserve">, programme design and provides technical advice to ensure quality </w:t>
            </w:r>
            <w:r>
              <w:rPr>
                <w:rFonts w:ascii="Gill Sans MT" w:hAnsi="Gill Sans MT" w:cs="Arial"/>
                <w:sz w:val="22"/>
                <w:szCs w:val="22"/>
              </w:rPr>
              <w:t>of WASH interventions. He/she</w:t>
            </w:r>
            <w:r w:rsidRPr="009F45F7">
              <w:rPr>
                <w:rFonts w:ascii="Gill Sans MT" w:hAnsi="Gill Sans MT" w:cs="Arial"/>
                <w:sz w:val="22"/>
                <w:szCs w:val="22"/>
              </w:rPr>
              <w:t xml:space="preserve"> develops</w:t>
            </w:r>
            <w:r>
              <w:rPr>
                <w:rFonts w:ascii="Gill Sans MT" w:hAnsi="Gill Sans MT" w:cs="Arial"/>
                <w:sz w:val="22"/>
                <w:szCs w:val="22"/>
              </w:rPr>
              <w:t xml:space="preserve">/updates sector strategy, </w:t>
            </w:r>
            <w:r w:rsidRPr="009F45F7">
              <w:rPr>
                <w:rFonts w:ascii="Gill Sans MT" w:hAnsi="Gill Sans MT" w:cs="Arial"/>
                <w:sz w:val="22"/>
                <w:szCs w:val="22"/>
              </w:rPr>
              <w:t>master budget</w:t>
            </w:r>
            <w:r>
              <w:rPr>
                <w:rFonts w:ascii="Gill Sans MT" w:hAnsi="Gill Sans MT" w:cs="Arial"/>
                <w:sz w:val="22"/>
                <w:szCs w:val="22"/>
              </w:rPr>
              <w:t>, set-up coordination mechanisms and integrate SC’s theory of change</w:t>
            </w:r>
            <w:r w:rsidRPr="009F45F7">
              <w:rPr>
                <w:rFonts w:ascii="Gill Sans MT" w:hAnsi="Gill Sans MT" w:cs="Arial"/>
                <w:sz w:val="22"/>
                <w:szCs w:val="22"/>
              </w:rPr>
              <w:t xml:space="preserve">. </w:t>
            </w:r>
            <w:r>
              <w:rPr>
                <w:rFonts w:ascii="Gill Sans MT" w:hAnsi="Gill Sans MT" w:cs="Arial"/>
                <w:sz w:val="22"/>
                <w:szCs w:val="22"/>
              </w:rPr>
              <w:t xml:space="preserve">He/she </w:t>
            </w:r>
            <w:r w:rsidRPr="009F45F7">
              <w:rPr>
                <w:rFonts w:ascii="Gill Sans MT" w:hAnsi="Gill Sans MT" w:cs="Arial"/>
                <w:sz w:val="22"/>
                <w:szCs w:val="22"/>
              </w:rPr>
              <w:t xml:space="preserve">plays a technical leadership role within the response team, ensuring </w:t>
            </w:r>
            <w:r>
              <w:rPr>
                <w:rFonts w:ascii="Gill Sans MT" w:hAnsi="Gill Sans MT" w:cs="Arial"/>
                <w:sz w:val="22"/>
                <w:szCs w:val="22"/>
              </w:rPr>
              <w:t xml:space="preserve">that </w:t>
            </w:r>
            <w:r w:rsidRPr="009F45F7">
              <w:rPr>
                <w:rFonts w:ascii="Gill Sans MT" w:hAnsi="Gill Sans MT" w:cs="Arial"/>
                <w:sz w:val="22"/>
                <w:szCs w:val="22"/>
              </w:rPr>
              <w:t xml:space="preserve">WASH programs are </w:t>
            </w:r>
            <w:r>
              <w:rPr>
                <w:rFonts w:ascii="Gill Sans MT" w:hAnsi="Gill Sans MT" w:cs="Arial"/>
                <w:sz w:val="22"/>
                <w:szCs w:val="22"/>
              </w:rPr>
              <w:t xml:space="preserve">delivered with </w:t>
            </w:r>
            <w:r w:rsidRPr="009F45F7">
              <w:rPr>
                <w:rFonts w:ascii="Gill Sans MT" w:hAnsi="Gill Sans MT" w:cs="Arial"/>
                <w:sz w:val="22"/>
                <w:szCs w:val="22"/>
              </w:rPr>
              <w:t xml:space="preserve">high quality and meet recognized standards. The </w:t>
            </w:r>
            <w:r>
              <w:rPr>
                <w:rFonts w:ascii="Gill Sans MT" w:hAnsi="Gill Sans MT" w:cs="Arial"/>
                <w:sz w:val="22"/>
                <w:szCs w:val="22"/>
              </w:rPr>
              <w:t>Specialist</w:t>
            </w:r>
            <w:r w:rsidRPr="009F45F7">
              <w:rPr>
                <w:rFonts w:ascii="Gill Sans MT" w:hAnsi="Gill Sans MT" w:cs="Arial"/>
                <w:sz w:val="22"/>
                <w:szCs w:val="22"/>
              </w:rPr>
              <w:t xml:space="preserve"> supports colleagues and works to ensure that broader sector</w:t>
            </w:r>
            <w:r>
              <w:rPr>
                <w:rFonts w:ascii="Gill Sans MT" w:hAnsi="Gill Sans MT" w:cs="Arial"/>
                <w:sz w:val="22"/>
                <w:szCs w:val="22"/>
              </w:rPr>
              <w:t xml:space="preserve">s </w:t>
            </w:r>
            <w:r>
              <w:rPr>
                <w:rFonts w:ascii="Gill Sans MT" w:hAnsi="Gill Sans MT" w:cs="Arial"/>
              </w:rPr>
              <w:t>integrations</w:t>
            </w:r>
            <w:r>
              <w:rPr>
                <w:rFonts w:ascii="Gill Sans MT" w:hAnsi="Gill Sans MT" w:cs="Arial"/>
                <w:sz w:val="22"/>
                <w:szCs w:val="22"/>
              </w:rPr>
              <w:t xml:space="preserve"> with </w:t>
            </w:r>
            <w:r w:rsidR="002940D2">
              <w:rPr>
                <w:rFonts w:ascii="Gill Sans MT" w:hAnsi="Gill Sans MT" w:cs="Arial"/>
                <w:sz w:val="22"/>
                <w:szCs w:val="22"/>
              </w:rPr>
              <w:t xml:space="preserve">Health, </w:t>
            </w:r>
            <w:proofErr w:type="spellStart"/>
            <w:proofErr w:type="gramStart"/>
            <w:r w:rsidR="002940D2">
              <w:rPr>
                <w:rFonts w:ascii="Gill Sans MT" w:hAnsi="Gill Sans MT" w:cs="Arial"/>
                <w:sz w:val="22"/>
                <w:szCs w:val="22"/>
              </w:rPr>
              <w:t>Nutrition,</w:t>
            </w:r>
            <w:r>
              <w:rPr>
                <w:rFonts w:ascii="Gill Sans MT" w:hAnsi="Gill Sans MT" w:cs="Arial"/>
                <w:sz w:val="22"/>
                <w:szCs w:val="22"/>
              </w:rPr>
              <w:t>Child</w:t>
            </w:r>
            <w:proofErr w:type="spellEnd"/>
            <w:proofErr w:type="gramEnd"/>
            <w:r>
              <w:rPr>
                <w:rFonts w:ascii="Gill Sans MT" w:hAnsi="Gill Sans MT" w:cs="Arial"/>
                <w:sz w:val="22"/>
                <w:szCs w:val="22"/>
              </w:rPr>
              <w:t xml:space="preserve"> protection, Education, and advocacy. The specialist is expected to mentor and build</w:t>
            </w:r>
            <w:r w:rsidRPr="009F45F7">
              <w:rPr>
                <w:rFonts w:ascii="Gill Sans MT" w:hAnsi="Gill Sans MT" w:cs="Arial"/>
                <w:sz w:val="22"/>
                <w:szCs w:val="22"/>
              </w:rPr>
              <w:t xml:space="preserve"> the capacity of Save the Children and partners’ staff. </w:t>
            </w:r>
          </w:p>
        </w:tc>
      </w:tr>
      <w:tr w:rsidR="00174203" w:rsidRPr="004C3FFF" w14:paraId="5BEFE297" w14:textId="77777777" w:rsidTr="003C2A82">
        <w:trPr>
          <w:trHeight w:val="1275"/>
        </w:trPr>
        <w:tc>
          <w:tcPr>
            <w:tcW w:w="9385" w:type="dxa"/>
            <w:gridSpan w:val="3"/>
          </w:tcPr>
          <w:p w14:paraId="205A98C1" w14:textId="77777777" w:rsidR="00FC67B6" w:rsidRPr="004C3FFF" w:rsidRDefault="002B21C3" w:rsidP="00FC67B6">
            <w:pPr>
              <w:tabs>
                <w:tab w:val="left" w:pos="2410"/>
              </w:tabs>
              <w:snapToGrid w:val="0"/>
              <w:rPr>
                <w:rFonts w:ascii="Gill Sans MT" w:hAnsi="Gill Sans MT" w:cs="Arial"/>
                <w:b/>
                <w:i/>
                <w:color w:val="808080"/>
                <w:sz w:val="22"/>
                <w:szCs w:val="22"/>
              </w:rPr>
            </w:pPr>
            <w:r w:rsidRPr="004C3FFF">
              <w:rPr>
                <w:rFonts w:ascii="Gill Sans MT" w:hAnsi="Gill Sans MT" w:cs="Arial"/>
                <w:b/>
                <w:sz w:val="22"/>
                <w:szCs w:val="22"/>
              </w:rPr>
              <w:t>SCOPE OF ROLE</w:t>
            </w:r>
            <w:r w:rsidR="00174203" w:rsidRPr="004C3FFF">
              <w:rPr>
                <w:rFonts w:ascii="Gill Sans MT" w:hAnsi="Gill Sans MT" w:cs="Arial"/>
                <w:b/>
                <w:sz w:val="22"/>
                <w:szCs w:val="22"/>
              </w:rPr>
              <w:t xml:space="preserve">: </w:t>
            </w:r>
          </w:p>
          <w:p w14:paraId="558989C4" w14:textId="595884EC" w:rsidR="00C34EA2" w:rsidRDefault="00174203" w:rsidP="002940D2">
            <w:pPr>
              <w:rPr>
                <w:rFonts w:ascii="Gill Sans MT" w:hAnsi="Gill Sans MT" w:cs="Arial"/>
                <w:b/>
                <w:sz w:val="22"/>
                <w:szCs w:val="22"/>
              </w:rPr>
            </w:pPr>
            <w:r w:rsidRPr="004C3FFF">
              <w:rPr>
                <w:rFonts w:ascii="Gill Sans MT" w:hAnsi="Gill Sans MT" w:cs="Arial"/>
                <w:b/>
                <w:sz w:val="22"/>
                <w:szCs w:val="22"/>
              </w:rPr>
              <w:t xml:space="preserve">Reports to: </w:t>
            </w:r>
            <w:r w:rsidR="002940D2">
              <w:rPr>
                <w:rFonts w:ascii="Gill Sans MT" w:hAnsi="Gill Sans MT" w:cs="Arial"/>
                <w:b/>
                <w:sz w:val="22"/>
                <w:szCs w:val="22"/>
              </w:rPr>
              <w:t xml:space="preserve">Director </w:t>
            </w:r>
            <w:r w:rsidR="00F90E03">
              <w:rPr>
                <w:rFonts w:ascii="Gill Sans MT" w:hAnsi="Gill Sans MT" w:cs="Arial"/>
                <w:b/>
                <w:sz w:val="22"/>
                <w:szCs w:val="22"/>
              </w:rPr>
              <w:t>PDQ</w:t>
            </w:r>
          </w:p>
          <w:p w14:paraId="33F028E1" w14:textId="77777777" w:rsidR="00892486" w:rsidRDefault="00892486" w:rsidP="002940D2">
            <w:pPr>
              <w:rPr>
                <w:rFonts w:ascii="Gill Sans MT" w:hAnsi="Gill Sans MT" w:cs="Arial"/>
                <w:b/>
                <w:sz w:val="22"/>
                <w:szCs w:val="22"/>
              </w:rPr>
            </w:pPr>
          </w:p>
          <w:p w14:paraId="1B0A98F7" w14:textId="1F5CFCBB" w:rsidR="0053091C" w:rsidRDefault="0053091C" w:rsidP="002940D2">
            <w:pPr>
              <w:rPr>
                <w:rFonts w:ascii="Gill Sans MT" w:hAnsi="Gill Sans MT" w:cs="Arial"/>
                <w:bCs/>
                <w:sz w:val="22"/>
                <w:szCs w:val="22"/>
              </w:rPr>
            </w:pPr>
            <w:r w:rsidRPr="0053091C">
              <w:rPr>
                <w:rFonts w:ascii="Gill Sans MT" w:hAnsi="Gill Sans MT" w:cs="Arial"/>
                <w:b/>
                <w:sz w:val="22"/>
                <w:szCs w:val="22"/>
              </w:rPr>
              <w:t xml:space="preserve">Staff reporting to this post: </w:t>
            </w:r>
            <w:r w:rsidRPr="0053091C">
              <w:rPr>
                <w:rFonts w:ascii="Gill Sans MT" w:hAnsi="Gill Sans MT" w:cs="Arial"/>
                <w:bCs/>
                <w:sz w:val="22"/>
                <w:szCs w:val="22"/>
              </w:rPr>
              <w:t>Non</w:t>
            </w:r>
          </w:p>
          <w:p w14:paraId="4D58663A" w14:textId="77777777" w:rsidR="00892486" w:rsidRDefault="00892486" w:rsidP="002940D2">
            <w:pPr>
              <w:rPr>
                <w:rFonts w:ascii="Gill Sans MT" w:hAnsi="Gill Sans MT" w:cs="Arial"/>
                <w:bCs/>
                <w:sz w:val="22"/>
                <w:szCs w:val="22"/>
              </w:rPr>
            </w:pPr>
          </w:p>
          <w:p w14:paraId="5667B148" w14:textId="5356A62C" w:rsidR="0053091C" w:rsidRDefault="0053091C" w:rsidP="0053091C">
            <w:pPr>
              <w:rPr>
                <w:rFonts w:ascii="Gill Sans MT" w:hAnsi="Gill Sans MT" w:cs="Arial"/>
                <w:bCs/>
                <w:sz w:val="22"/>
                <w:szCs w:val="22"/>
              </w:rPr>
            </w:pPr>
            <w:r w:rsidRPr="0053091C">
              <w:rPr>
                <w:rFonts w:ascii="Gill Sans MT" w:hAnsi="Gill Sans MT" w:cs="Arial"/>
                <w:b/>
                <w:sz w:val="22"/>
                <w:szCs w:val="22"/>
              </w:rPr>
              <w:t xml:space="preserve">Budget Responsibilities: </w:t>
            </w:r>
            <w:r w:rsidRPr="0053091C">
              <w:rPr>
                <w:rFonts w:ascii="Gill Sans MT" w:hAnsi="Gill Sans MT" w:cs="Arial"/>
                <w:bCs/>
                <w:sz w:val="22"/>
                <w:szCs w:val="22"/>
              </w:rPr>
              <w:t>NA</w:t>
            </w:r>
          </w:p>
          <w:p w14:paraId="3E31BD6D" w14:textId="77777777" w:rsidR="00892486" w:rsidRPr="0053091C" w:rsidRDefault="00892486" w:rsidP="0053091C">
            <w:pPr>
              <w:rPr>
                <w:rFonts w:ascii="Gill Sans MT" w:hAnsi="Gill Sans MT" w:cs="Arial"/>
                <w:b/>
                <w:sz w:val="22"/>
                <w:szCs w:val="22"/>
              </w:rPr>
            </w:pPr>
          </w:p>
          <w:p w14:paraId="4EA2F077" w14:textId="15DB890C" w:rsidR="0053091C" w:rsidRPr="003C2A82" w:rsidRDefault="0053091C" w:rsidP="0053091C">
            <w:pPr>
              <w:rPr>
                <w:rFonts w:ascii="Gill Sans MT" w:hAnsi="Gill Sans MT" w:cs="Arial"/>
                <w:color w:val="808080"/>
                <w:sz w:val="22"/>
                <w:szCs w:val="22"/>
              </w:rPr>
            </w:pPr>
            <w:r w:rsidRPr="0053091C">
              <w:rPr>
                <w:rFonts w:ascii="Gill Sans MT" w:hAnsi="Gill Sans MT" w:cs="Arial"/>
                <w:b/>
                <w:sz w:val="22"/>
                <w:szCs w:val="22"/>
              </w:rPr>
              <w:t xml:space="preserve">Role Dimensions: </w:t>
            </w:r>
            <w:r>
              <w:rPr>
                <w:rFonts w:ascii="Gill Sans MT" w:hAnsi="Gill Sans MT" w:cs="Arial"/>
                <w:bCs/>
                <w:sz w:val="22"/>
                <w:szCs w:val="22"/>
              </w:rPr>
              <w:t>C</w:t>
            </w:r>
            <w:r w:rsidRPr="0053091C">
              <w:rPr>
                <w:rFonts w:ascii="Gill Sans MT" w:hAnsi="Gill Sans MT" w:cs="Arial"/>
                <w:bCs/>
                <w:sz w:val="22"/>
                <w:szCs w:val="22"/>
              </w:rPr>
              <w:t>omplexity</w:t>
            </w:r>
          </w:p>
        </w:tc>
      </w:tr>
      <w:tr w:rsidR="00174203" w:rsidRPr="004C3FFF" w14:paraId="78F3D4D7" w14:textId="77777777" w:rsidTr="003C2A82">
        <w:tc>
          <w:tcPr>
            <w:tcW w:w="9385" w:type="dxa"/>
            <w:gridSpan w:val="3"/>
          </w:tcPr>
          <w:p w14:paraId="1CD4A123" w14:textId="77777777" w:rsidR="00290500" w:rsidRDefault="002B21C3" w:rsidP="00BB322B">
            <w:pPr>
              <w:tabs>
                <w:tab w:val="left" w:pos="2977"/>
              </w:tabs>
              <w:rPr>
                <w:rFonts w:ascii="Gill Sans MT" w:hAnsi="Gill Sans MT" w:cs="Arial"/>
                <w:b/>
                <w:sz w:val="22"/>
                <w:szCs w:val="22"/>
              </w:rPr>
            </w:pPr>
            <w:r w:rsidRPr="004C3FFF">
              <w:rPr>
                <w:rFonts w:ascii="Gill Sans MT" w:hAnsi="Gill Sans MT" w:cs="Arial"/>
                <w:b/>
                <w:sz w:val="22"/>
                <w:szCs w:val="22"/>
              </w:rPr>
              <w:t xml:space="preserve">KEY AREAS OF </w:t>
            </w:r>
            <w:proofErr w:type="gramStart"/>
            <w:r w:rsidR="00C978E6" w:rsidRPr="004C3FFF">
              <w:rPr>
                <w:rFonts w:ascii="Gill Sans MT" w:hAnsi="Gill Sans MT" w:cs="Arial"/>
                <w:b/>
                <w:sz w:val="22"/>
                <w:szCs w:val="22"/>
              </w:rPr>
              <w:t xml:space="preserve">ACCOUNTABILITY </w:t>
            </w:r>
            <w:r w:rsidRPr="004C3FFF">
              <w:rPr>
                <w:rFonts w:ascii="Gill Sans MT" w:hAnsi="Gill Sans MT" w:cs="Arial"/>
                <w:b/>
                <w:sz w:val="22"/>
                <w:szCs w:val="22"/>
              </w:rPr>
              <w:t>:</w:t>
            </w:r>
            <w:proofErr w:type="gramEnd"/>
            <w:r w:rsidR="00D64C59" w:rsidRPr="004C3FFF">
              <w:rPr>
                <w:rFonts w:ascii="Gill Sans MT" w:hAnsi="Gill Sans MT" w:cs="Arial"/>
                <w:b/>
                <w:sz w:val="22"/>
                <w:szCs w:val="22"/>
              </w:rPr>
              <w:t xml:space="preserve"> </w:t>
            </w:r>
          </w:p>
          <w:p w14:paraId="24366CDF" w14:textId="77777777" w:rsidR="009F45F7" w:rsidRDefault="009F45F7" w:rsidP="00BB322B">
            <w:pPr>
              <w:tabs>
                <w:tab w:val="left" w:pos="2977"/>
              </w:tabs>
              <w:rPr>
                <w:rFonts w:ascii="Gill Sans MT" w:hAnsi="Gill Sans MT" w:cs="Arial"/>
                <w:b/>
                <w:sz w:val="22"/>
                <w:szCs w:val="22"/>
              </w:rPr>
            </w:pPr>
          </w:p>
          <w:p w14:paraId="33504881" w14:textId="662D7E1C" w:rsidR="00D25162" w:rsidRPr="00D25162" w:rsidRDefault="00D25162" w:rsidP="00D25162">
            <w:pPr>
              <w:tabs>
                <w:tab w:val="left" w:pos="2977"/>
              </w:tabs>
              <w:rPr>
                <w:rFonts w:ascii="Gill Sans MT" w:hAnsi="Gill Sans MT" w:cs="Arial"/>
                <w:b/>
                <w:bCs/>
                <w:i/>
                <w:iCs/>
                <w:sz w:val="22"/>
                <w:szCs w:val="22"/>
              </w:rPr>
            </w:pPr>
            <w:r w:rsidRPr="00D25162">
              <w:rPr>
                <w:rFonts w:ascii="Gill Sans MT" w:hAnsi="Gill Sans MT" w:cs="Arial"/>
                <w:b/>
                <w:bCs/>
                <w:i/>
                <w:iCs/>
                <w:sz w:val="22"/>
                <w:szCs w:val="22"/>
              </w:rPr>
              <w:t>Program design/quality</w:t>
            </w:r>
            <w:r>
              <w:rPr>
                <w:rFonts w:ascii="Gill Sans MT" w:hAnsi="Gill Sans MT" w:cs="Arial"/>
                <w:b/>
                <w:bCs/>
                <w:i/>
                <w:iCs/>
                <w:sz w:val="22"/>
                <w:szCs w:val="22"/>
              </w:rPr>
              <w:t>:</w:t>
            </w:r>
          </w:p>
          <w:p w14:paraId="136550CF" w14:textId="4DE65A29" w:rsidR="00D25162" w:rsidRPr="00D25162" w:rsidRDefault="00D25162" w:rsidP="001B54C1">
            <w:pPr>
              <w:numPr>
                <w:ilvl w:val="0"/>
                <w:numId w:val="36"/>
              </w:numPr>
              <w:tabs>
                <w:tab w:val="left" w:pos="2977"/>
              </w:tabs>
              <w:rPr>
                <w:rFonts w:ascii="Gill Sans MT" w:hAnsi="Gill Sans MT" w:cs="Arial"/>
                <w:sz w:val="22"/>
                <w:szCs w:val="22"/>
              </w:rPr>
            </w:pPr>
            <w:r w:rsidRPr="00D25162">
              <w:rPr>
                <w:rFonts w:ascii="Gill Sans MT" w:hAnsi="Gill Sans MT" w:cs="Arial"/>
                <w:sz w:val="22"/>
                <w:szCs w:val="22"/>
              </w:rPr>
              <w:t>Develop technical standards</w:t>
            </w:r>
            <w:r w:rsidR="001C3D7A">
              <w:rPr>
                <w:rFonts w:ascii="Gill Sans MT" w:hAnsi="Gill Sans MT" w:cs="Arial"/>
                <w:sz w:val="22"/>
                <w:szCs w:val="22"/>
              </w:rPr>
              <w:t>/guidelines</w:t>
            </w:r>
            <w:r w:rsidRPr="00D25162">
              <w:rPr>
                <w:rFonts w:ascii="Gill Sans MT" w:hAnsi="Gill Sans MT" w:cs="Arial"/>
                <w:sz w:val="22"/>
                <w:szCs w:val="22"/>
              </w:rPr>
              <w:t xml:space="preserve"> for all WASH construction and hygiene promotion programming within emergency and early recovery contexts adhering to humanitarian standards.</w:t>
            </w:r>
          </w:p>
          <w:p w14:paraId="4F508EE0" w14:textId="627AD03F" w:rsidR="00D25162" w:rsidRDefault="00D25162" w:rsidP="001B54C1">
            <w:pPr>
              <w:numPr>
                <w:ilvl w:val="0"/>
                <w:numId w:val="36"/>
              </w:numPr>
              <w:tabs>
                <w:tab w:val="left" w:pos="2977"/>
              </w:tabs>
              <w:rPr>
                <w:rFonts w:ascii="Gill Sans MT" w:hAnsi="Gill Sans MT" w:cs="Arial"/>
                <w:sz w:val="22"/>
                <w:szCs w:val="22"/>
              </w:rPr>
            </w:pPr>
            <w:r w:rsidRPr="00D25162">
              <w:rPr>
                <w:rFonts w:ascii="Gill Sans MT" w:hAnsi="Gill Sans MT" w:cs="Arial"/>
                <w:sz w:val="22"/>
                <w:szCs w:val="22"/>
              </w:rPr>
              <w:t>Provide technical oversight of WASH engineering designs and hygiene promotion programmes as well as proactively promote high quality WASH technical approaches within the country</w:t>
            </w:r>
            <w:r w:rsidR="00A45AA4">
              <w:rPr>
                <w:rFonts w:ascii="Gill Sans MT" w:hAnsi="Gill Sans MT" w:cs="Arial"/>
                <w:sz w:val="22"/>
                <w:szCs w:val="22"/>
              </w:rPr>
              <w:t>.</w:t>
            </w:r>
          </w:p>
          <w:p w14:paraId="1C93E418" w14:textId="5AFEF3B6" w:rsidR="00A45AA4" w:rsidRPr="00A45AA4" w:rsidRDefault="00A45AA4" w:rsidP="001B54C1">
            <w:pPr>
              <w:pStyle w:val="ListParagraph"/>
              <w:numPr>
                <w:ilvl w:val="0"/>
                <w:numId w:val="36"/>
              </w:numPr>
              <w:rPr>
                <w:rFonts w:ascii="Gill Sans MT" w:hAnsi="Gill Sans MT" w:cs="Arial"/>
                <w:sz w:val="22"/>
                <w:szCs w:val="22"/>
              </w:rPr>
            </w:pPr>
            <w:r w:rsidRPr="00A45AA4">
              <w:rPr>
                <w:rFonts w:ascii="Gill Sans MT" w:hAnsi="Gill Sans MT" w:cs="Arial"/>
                <w:sz w:val="22"/>
                <w:szCs w:val="22"/>
              </w:rPr>
              <w:t>Ensure minimum standards are maintained in accordance with the Sphere Charter and Red Cross Code of Conduct and other applicable standards.</w:t>
            </w:r>
          </w:p>
          <w:p w14:paraId="164C2E0E" w14:textId="77777777" w:rsidR="00D25162" w:rsidRPr="00D25162" w:rsidRDefault="00D25162" w:rsidP="001B54C1">
            <w:pPr>
              <w:pStyle w:val="ListParagraph"/>
              <w:numPr>
                <w:ilvl w:val="0"/>
                <w:numId w:val="36"/>
              </w:numPr>
              <w:rPr>
                <w:rFonts w:ascii="Gill Sans MT" w:hAnsi="Gill Sans MT" w:cs="Arial"/>
                <w:sz w:val="22"/>
                <w:szCs w:val="22"/>
              </w:rPr>
            </w:pPr>
            <w:r w:rsidRPr="00D25162">
              <w:rPr>
                <w:rFonts w:ascii="Gill Sans MT" w:hAnsi="Gill Sans MT" w:cs="Arial"/>
                <w:sz w:val="22"/>
                <w:szCs w:val="22"/>
              </w:rPr>
              <w:t>Support WASH programme implementation to ensure high quality, timely delivery of programme activities, for example, monitoring against log frames.</w:t>
            </w:r>
          </w:p>
          <w:p w14:paraId="578ECC69" w14:textId="47E38224" w:rsidR="00D25162" w:rsidRPr="009A4C08" w:rsidRDefault="00D25162" w:rsidP="001B54C1">
            <w:pPr>
              <w:pStyle w:val="ListParagraph"/>
              <w:numPr>
                <w:ilvl w:val="0"/>
                <w:numId w:val="36"/>
              </w:numPr>
              <w:rPr>
                <w:rFonts w:ascii="Gill Sans MT" w:hAnsi="Gill Sans MT" w:cs="Arial"/>
                <w:sz w:val="22"/>
                <w:szCs w:val="22"/>
              </w:rPr>
            </w:pPr>
            <w:r w:rsidRPr="00D25162">
              <w:rPr>
                <w:rFonts w:ascii="Gill Sans MT" w:hAnsi="Gill Sans MT" w:cs="Arial"/>
                <w:sz w:val="22"/>
                <w:szCs w:val="22"/>
              </w:rPr>
              <w:t>Identify WASH programme supply needs and supports WASH staff and the logistics team to put in place a sensible phased procurement plan and budget.</w:t>
            </w:r>
          </w:p>
          <w:p w14:paraId="7E048341" w14:textId="6518BF5F" w:rsidR="00257B3F" w:rsidRDefault="00E14682" w:rsidP="001B54C1">
            <w:pPr>
              <w:pStyle w:val="ListParagraph"/>
              <w:numPr>
                <w:ilvl w:val="0"/>
                <w:numId w:val="36"/>
              </w:numPr>
              <w:rPr>
                <w:rFonts w:ascii="Gill Sans MT" w:hAnsi="Gill Sans MT" w:cs="Arial"/>
                <w:sz w:val="22"/>
                <w:szCs w:val="22"/>
              </w:rPr>
            </w:pPr>
            <w:r w:rsidRPr="00E14682">
              <w:rPr>
                <w:rFonts w:ascii="Gill Sans MT" w:hAnsi="Gill Sans MT" w:cs="Arial"/>
                <w:sz w:val="22"/>
                <w:szCs w:val="22"/>
              </w:rPr>
              <w:t>Work together with PDQ and operations teams to initiate and design high quality, cost-effective, innovative and sustainable project proposals and concept notes</w:t>
            </w:r>
          </w:p>
          <w:p w14:paraId="0172850B" w14:textId="7B1557EE" w:rsidR="0066492D" w:rsidRDefault="001C3D7A" w:rsidP="001B54C1">
            <w:pPr>
              <w:pStyle w:val="ListParagraph"/>
              <w:numPr>
                <w:ilvl w:val="0"/>
                <w:numId w:val="36"/>
              </w:numPr>
              <w:rPr>
                <w:rFonts w:ascii="Gill Sans MT" w:hAnsi="Gill Sans MT" w:cs="Arial"/>
                <w:sz w:val="22"/>
                <w:szCs w:val="22"/>
              </w:rPr>
            </w:pPr>
            <w:r>
              <w:rPr>
                <w:rFonts w:ascii="Gill Sans MT" w:hAnsi="Gill Sans MT" w:cs="Arial"/>
                <w:sz w:val="22"/>
                <w:szCs w:val="22"/>
              </w:rPr>
              <w:t>Provide specialized technical guidance and support to teams on integration of WASH including working closely with other sectors to integrate WASH with Health, Nutrition, Climate change, FSL, Education, CP and CVA</w:t>
            </w:r>
          </w:p>
          <w:p w14:paraId="7CDB4895" w14:textId="2C8A8E0D" w:rsidR="001C3D7A" w:rsidRDefault="001C3D7A" w:rsidP="001B54C1">
            <w:pPr>
              <w:pStyle w:val="ListParagraph"/>
              <w:numPr>
                <w:ilvl w:val="0"/>
                <w:numId w:val="36"/>
              </w:numPr>
              <w:rPr>
                <w:rFonts w:ascii="Gill Sans MT" w:hAnsi="Gill Sans MT" w:cs="Arial"/>
                <w:sz w:val="22"/>
                <w:szCs w:val="22"/>
              </w:rPr>
            </w:pPr>
            <w:r>
              <w:rPr>
                <w:rFonts w:ascii="Gill Sans MT" w:hAnsi="Gill Sans MT" w:cs="Arial"/>
                <w:sz w:val="22"/>
                <w:szCs w:val="22"/>
              </w:rPr>
              <w:t>Intentionally mainstream WASH and climate change ensuring that all WASH programs are climate sensitive by building community’s resilience, adaptation and mitigation measures.</w:t>
            </w:r>
          </w:p>
          <w:p w14:paraId="549B6051" w14:textId="77777777" w:rsidR="001B54C1" w:rsidRPr="0022117B" w:rsidRDefault="001B54C1" w:rsidP="001B54C1">
            <w:pPr>
              <w:pStyle w:val="ListParagraph"/>
              <w:numPr>
                <w:ilvl w:val="0"/>
                <w:numId w:val="36"/>
              </w:numPr>
              <w:rPr>
                <w:rFonts w:ascii="Lato" w:hAnsi="Lato"/>
                <w:noProof/>
                <w:sz w:val="22"/>
                <w:szCs w:val="22"/>
              </w:rPr>
            </w:pPr>
            <w:r w:rsidRPr="0505FEE3">
              <w:rPr>
                <w:rFonts w:ascii="Lato" w:hAnsi="Lato"/>
                <w:noProof/>
                <w:sz w:val="22"/>
                <w:szCs w:val="22"/>
              </w:rPr>
              <w:t>Apply specialised donor and technical knowledge to support the development and implementation of high-quality proposals and strategic plans in collaboration with country and response teams, ensuring alignment with Save the Children's mission and values.</w:t>
            </w:r>
          </w:p>
          <w:p w14:paraId="5A784FD4" w14:textId="048BACEC" w:rsidR="001B54C1" w:rsidRPr="004856CF" w:rsidRDefault="001B54C1" w:rsidP="001B54C1">
            <w:pPr>
              <w:pStyle w:val="ListParagraph"/>
              <w:numPr>
                <w:ilvl w:val="0"/>
                <w:numId w:val="36"/>
              </w:numPr>
              <w:rPr>
                <w:rFonts w:ascii="Lato" w:hAnsi="Lato"/>
                <w:noProof/>
                <w:sz w:val="22"/>
                <w:szCs w:val="22"/>
              </w:rPr>
            </w:pPr>
            <w:r w:rsidRPr="4F173F21">
              <w:rPr>
                <w:rFonts w:ascii="Lato" w:hAnsi="Lato"/>
                <w:noProof/>
                <w:sz w:val="22"/>
                <w:szCs w:val="22"/>
              </w:rPr>
              <w:lastRenderedPageBreak/>
              <w:t>Conduct regular reviews and analyses of humantarian WASH awards to ensure compliance with donor requirements and organisational policies, identifying areas for improvement.</w:t>
            </w:r>
          </w:p>
          <w:p w14:paraId="46845DD7" w14:textId="77777777" w:rsidR="00D25162" w:rsidRPr="00D25162" w:rsidRDefault="00D25162" w:rsidP="00D25162">
            <w:pPr>
              <w:pStyle w:val="ListParagraph"/>
              <w:ind w:left="360"/>
              <w:rPr>
                <w:rFonts w:ascii="Gill Sans MT" w:hAnsi="Gill Sans MT" w:cs="Arial"/>
                <w:sz w:val="22"/>
                <w:szCs w:val="22"/>
              </w:rPr>
            </w:pPr>
          </w:p>
          <w:p w14:paraId="0F7671D4" w14:textId="748D29CD" w:rsidR="00D25162" w:rsidRPr="00D25162" w:rsidRDefault="00D25162" w:rsidP="00D25162">
            <w:pPr>
              <w:tabs>
                <w:tab w:val="left" w:pos="2977"/>
              </w:tabs>
              <w:rPr>
                <w:rFonts w:ascii="Gill Sans MT" w:hAnsi="Gill Sans MT" w:cs="Arial"/>
                <w:b/>
                <w:bCs/>
                <w:i/>
                <w:iCs/>
                <w:sz w:val="22"/>
                <w:szCs w:val="22"/>
              </w:rPr>
            </w:pPr>
            <w:r w:rsidRPr="00D25162">
              <w:rPr>
                <w:rFonts w:ascii="Gill Sans MT" w:hAnsi="Gill Sans MT" w:cs="Arial"/>
                <w:b/>
                <w:bCs/>
                <w:i/>
                <w:iCs/>
                <w:sz w:val="22"/>
                <w:szCs w:val="22"/>
              </w:rPr>
              <w:t>Reporting/ monitoring/ assessment</w:t>
            </w:r>
          </w:p>
          <w:p w14:paraId="087A40AD" w14:textId="44E5EA5F" w:rsidR="00D25162" w:rsidRPr="00D25162" w:rsidRDefault="00D25162" w:rsidP="001B54C1">
            <w:pPr>
              <w:pStyle w:val="ListParagraph"/>
              <w:numPr>
                <w:ilvl w:val="0"/>
                <w:numId w:val="36"/>
              </w:numPr>
              <w:rPr>
                <w:rFonts w:ascii="Gill Sans MT" w:hAnsi="Gill Sans MT" w:cs="Arial"/>
                <w:sz w:val="22"/>
                <w:szCs w:val="22"/>
              </w:rPr>
            </w:pPr>
            <w:r w:rsidRPr="00D25162">
              <w:rPr>
                <w:rFonts w:ascii="Gill Sans MT" w:hAnsi="Gill Sans MT" w:cs="Arial"/>
                <w:sz w:val="22"/>
                <w:szCs w:val="22"/>
              </w:rPr>
              <w:t xml:space="preserve">Support program managers in the preparation of timely programme and donor reports on project activities in compliance with internal and external requirements. </w:t>
            </w:r>
          </w:p>
          <w:p w14:paraId="56FB607B" w14:textId="6E3A2D0E" w:rsidR="009F45F7" w:rsidRDefault="009F45F7" w:rsidP="001B54C1">
            <w:pPr>
              <w:numPr>
                <w:ilvl w:val="0"/>
                <w:numId w:val="36"/>
              </w:numPr>
              <w:tabs>
                <w:tab w:val="left" w:pos="2977"/>
              </w:tabs>
              <w:rPr>
                <w:rFonts w:ascii="Gill Sans MT" w:hAnsi="Gill Sans MT" w:cs="Arial"/>
                <w:sz w:val="22"/>
                <w:szCs w:val="22"/>
              </w:rPr>
            </w:pPr>
            <w:r w:rsidRPr="009F45F7">
              <w:rPr>
                <w:rFonts w:ascii="Gill Sans MT" w:hAnsi="Gill Sans MT" w:cs="Arial"/>
                <w:sz w:val="22"/>
                <w:szCs w:val="22"/>
              </w:rPr>
              <w:t>Lead</w:t>
            </w:r>
            <w:r w:rsidR="00F90E03">
              <w:rPr>
                <w:rFonts w:ascii="Gill Sans MT" w:hAnsi="Gill Sans MT" w:cs="Arial"/>
                <w:sz w:val="22"/>
                <w:szCs w:val="22"/>
              </w:rPr>
              <w:t xml:space="preserve"> WASH </w:t>
            </w:r>
            <w:r w:rsidRPr="009F45F7">
              <w:rPr>
                <w:rFonts w:ascii="Gill Sans MT" w:hAnsi="Gill Sans MT" w:cs="Arial"/>
                <w:sz w:val="22"/>
                <w:szCs w:val="22"/>
              </w:rPr>
              <w:t>multi-sector</w:t>
            </w:r>
            <w:r w:rsidR="00D7520C">
              <w:rPr>
                <w:rFonts w:ascii="Gill Sans MT" w:hAnsi="Gill Sans MT" w:cs="Arial"/>
                <w:sz w:val="22"/>
                <w:szCs w:val="22"/>
              </w:rPr>
              <w:t>i</w:t>
            </w:r>
            <w:r w:rsidRPr="009F45F7">
              <w:rPr>
                <w:rFonts w:ascii="Gill Sans MT" w:hAnsi="Gill Sans MT" w:cs="Arial"/>
                <w:sz w:val="22"/>
                <w:szCs w:val="22"/>
              </w:rPr>
              <w:t>al technical assessments in coordination with other Save the</w:t>
            </w:r>
            <w:r w:rsidR="00D7520C">
              <w:rPr>
                <w:rFonts w:ascii="Gill Sans MT" w:hAnsi="Gill Sans MT" w:cs="Arial"/>
                <w:sz w:val="22"/>
                <w:szCs w:val="22"/>
              </w:rPr>
              <w:t xml:space="preserve"> Children thematic areas, as well as </w:t>
            </w:r>
            <w:r w:rsidRPr="009F45F7">
              <w:rPr>
                <w:rFonts w:ascii="Gill Sans MT" w:hAnsi="Gill Sans MT" w:cs="Arial"/>
                <w:sz w:val="22"/>
                <w:szCs w:val="22"/>
              </w:rPr>
              <w:t xml:space="preserve">other </w:t>
            </w:r>
            <w:r w:rsidR="00D7520C">
              <w:rPr>
                <w:rFonts w:ascii="Gill Sans MT" w:hAnsi="Gill Sans MT" w:cs="Arial"/>
                <w:sz w:val="22"/>
                <w:szCs w:val="22"/>
              </w:rPr>
              <w:t>external agencies.</w:t>
            </w:r>
            <w:r w:rsidRPr="009F45F7">
              <w:rPr>
                <w:rFonts w:ascii="Gill Sans MT" w:hAnsi="Gill Sans MT" w:cs="Arial"/>
                <w:sz w:val="22"/>
                <w:szCs w:val="22"/>
              </w:rPr>
              <w:t xml:space="preserve"> ensuring </w:t>
            </w:r>
            <w:r w:rsidR="00D7520C">
              <w:rPr>
                <w:rFonts w:ascii="Gill Sans MT" w:hAnsi="Gill Sans MT" w:cs="Arial"/>
                <w:sz w:val="22"/>
                <w:szCs w:val="22"/>
              </w:rPr>
              <w:t xml:space="preserve">that </w:t>
            </w:r>
            <w:r w:rsidRPr="009F45F7">
              <w:rPr>
                <w:rFonts w:ascii="Gill Sans MT" w:hAnsi="Gill Sans MT" w:cs="Arial"/>
                <w:sz w:val="22"/>
                <w:szCs w:val="22"/>
              </w:rPr>
              <w:t>assessment</w:t>
            </w:r>
            <w:r w:rsidR="00D7520C">
              <w:rPr>
                <w:rFonts w:ascii="Gill Sans MT" w:hAnsi="Gill Sans MT" w:cs="Arial"/>
                <w:sz w:val="22"/>
                <w:szCs w:val="22"/>
              </w:rPr>
              <w:t>s’</w:t>
            </w:r>
            <w:r w:rsidRPr="009F45F7">
              <w:rPr>
                <w:rFonts w:ascii="Gill Sans MT" w:hAnsi="Gill Sans MT" w:cs="Arial"/>
                <w:sz w:val="22"/>
                <w:szCs w:val="22"/>
              </w:rPr>
              <w:t xml:space="preserve"> findings are documented and that all assessments include a specific </w:t>
            </w:r>
            <w:r w:rsidR="00D7520C">
              <w:rPr>
                <w:rFonts w:ascii="Gill Sans MT" w:hAnsi="Gill Sans MT" w:cs="Arial"/>
                <w:sz w:val="22"/>
                <w:szCs w:val="22"/>
              </w:rPr>
              <w:t xml:space="preserve">child views </w:t>
            </w:r>
            <w:proofErr w:type="spellStart"/>
            <w:r w:rsidR="00D7520C">
              <w:rPr>
                <w:rFonts w:ascii="Gill Sans MT" w:hAnsi="Gill Sans MT" w:cs="Arial"/>
                <w:sz w:val="22"/>
                <w:szCs w:val="22"/>
              </w:rPr>
              <w:t>and</w:t>
            </w:r>
            <w:r w:rsidRPr="009F45F7">
              <w:rPr>
                <w:rFonts w:ascii="Gill Sans MT" w:hAnsi="Gill Sans MT" w:cs="Arial"/>
                <w:sz w:val="22"/>
                <w:szCs w:val="22"/>
              </w:rPr>
              <w:t>analysis</w:t>
            </w:r>
            <w:proofErr w:type="spellEnd"/>
            <w:r w:rsidRPr="009F45F7">
              <w:rPr>
                <w:rFonts w:ascii="Gill Sans MT" w:hAnsi="Gill Sans MT" w:cs="Arial"/>
                <w:sz w:val="22"/>
                <w:szCs w:val="22"/>
              </w:rPr>
              <w:t xml:space="preserve"> of children’s needs.</w:t>
            </w:r>
          </w:p>
          <w:p w14:paraId="13306282" w14:textId="48DF584A" w:rsidR="00A45AA4" w:rsidRPr="00A45AA4" w:rsidRDefault="00A45AA4" w:rsidP="001B54C1">
            <w:pPr>
              <w:numPr>
                <w:ilvl w:val="0"/>
                <w:numId w:val="36"/>
              </w:numPr>
              <w:tabs>
                <w:tab w:val="left" w:pos="2977"/>
              </w:tabs>
              <w:rPr>
                <w:rFonts w:ascii="Gill Sans MT" w:hAnsi="Gill Sans MT" w:cs="Arial"/>
                <w:sz w:val="22"/>
                <w:szCs w:val="22"/>
              </w:rPr>
            </w:pPr>
            <w:r w:rsidRPr="00A45AA4">
              <w:rPr>
                <w:rFonts w:ascii="Gill Sans MT" w:hAnsi="Gill Sans MT" w:cs="Arial"/>
                <w:sz w:val="22"/>
                <w:szCs w:val="22"/>
              </w:rPr>
              <w:t xml:space="preserve">Work closely with the MEAL team </w:t>
            </w:r>
            <w:r w:rsidR="002E3E65">
              <w:rPr>
                <w:rFonts w:ascii="Gill Sans MT" w:hAnsi="Gill Sans MT" w:cs="Arial"/>
                <w:sz w:val="22"/>
                <w:szCs w:val="22"/>
              </w:rPr>
              <w:t xml:space="preserve">to </w:t>
            </w:r>
            <w:r w:rsidRPr="00A45AA4">
              <w:rPr>
                <w:rFonts w:ascii="Gill Sans MT" w:hAnsi="Gill Sans MT" w:cs="Arial"/>
                <w:sz w:val="22"/>
                <w:szCs w:val="22"/>
              </w:rPr>
              <w:t xml:space="preserve">put in </w:t>
            </w:r>
            <w:proofErr w:type="gramStart"/>
            <w:r w:rsidRPr="00A45AA4">
              <w:rPr>
                <w:rFonts w:ascii="Gill Sans MT" w:hAnsi="Gill Sans MT" w:cs="Arial"/>
                <w:sz w:val="22"/>
                <w:szCs w:val="22"/>
              </w:rPr>
              <w:t>place  WASH</w:t>
            </w:r>
            <w:proofErr w:type="gramEnd"/>
            <w:r w:rsidRPr="00A45AA4">
              <w:rPr>
                <w:rFonts w:ascii="Gill Sans MT" w:hAnsi="Gill Sans MT" w:cs="Arial"/>
                <w:sz w:val="22"/>
                <w:szCs w:val="22"/>
              </w:rPr>
              <w:t xml:space="preserve"> sector M &amp; E plan, ensuring this is linked to reporting requirements, and capacity build technical field staff in carrying out the work.</w:t>
            </w:r>
          </w:p>
          <w:p w14:paraId="322BF043" w14:textId="0296EC27" w:rsidR="00A45AA4" w:rsidRPr="00A45AA4" w:rsidRDefault="00A45AA4" w:rsidP="001B54C1">
            <w:pPr>
              <w:numPr>
                <w:ilvl w:val="0"/>
                <w:numId w:val="36"/>
              </w:numPr>
              <w:tabs>
                <w:tab w:val="left" w:pos="2977"/>
              </w:tabs>
              <w:rPr>
                <w:rFonts w:ascii="Gill Sans MT" w:hAnsi="Gill Sans MT" w:cs="Arial"/>
                <w:sz w:val="22"/>
                <w:szCs w:val="22"/>
              </w:rPr>
            </w:pPr>
            <w:r w:rsidRPr="00A45AA4">
              <w:rPr>
                <w:rFonts w:ascii="Gill Sans MT" w:hAnsi="Gill Sans MT" w:cs="Arial"/>
                <w:sz w:val="22"/>
                <w:szCs w:val="22"/>
              </w:rPr>
              <w:t xml:space="preserve">Establish accountability mechanisms where SC implements WASH </w:t>
            </w:r>
            <w:proofErr w:type="spellStart"/>
            <w:r w:rsidRPr="00A45AA4">
              <w:rPr>
                <w:rFonts w:ascii="Gill Sans MT" w:hAnsi="Gill Sans MT" w:cs="Arial"/>
                <w:sz w:val="22"/>
                <w:szCs w:val="22"/>
              </w:rPr>
              <w:t>interventiosna</w:t>
            </w:r>
            <w:proofErr w:type="spellEnd"/>
            <w:r w:rsidRPr="00A45AA4">
              <w:rPr>
                <w:rFonts w:ascii="Gill Sans MT" w:hAnsi="Gill Sans MT" w:cs="Arial"/>
                <w:sz w:val="22"/>
                <w:szCs w:val="22"/>
              </w:rPr>
              <w:t xml:space="preserve">. ensuring that feedback is incorporated into programme design and learning. </w:t>
            </w:r>
          </w:p>
          <w:p w14:paraId="04B134BD" w14:textId="7E159AAB" w:rsidR="009F45F7" w:rsidRDefault="00AB7BB6" w:rsidP="001B54C1">
            <w:pPr>
              <w:numPr>
                <w:ilvl w:val="0"/>
                <w:numId w:val="36"/>
              </w:numPr>
              <w:tabs>
                <w:tab w:val="left" w:pos="2977"/>
              </w:tabs>
              <w:rPr>
                <w:rFonts w:ascii="Gill Sans MT" w:hAnsi="Gill Sans MT" w:cs="Arial"/>
                <w:sz w:val="22"/>
                <w:szCs w:val="22"/>
              </w:rPr>
            </w:pPr>
            <w:r>
              <w:rPr>
                <w:rFonts w:ascii="Gill Sans MT" w:hAnsi="Gill Sans MT" w:cs="Arial"/>
                <w:sz w:val="22"/>
                <w:szCs w:val="22"/>
              </w:rPr>
              <w:t>Lead the development of</w:t>
            </w:r>
            <w:r w:rsidR="009F45F7" w:rsidRPr="009F45F7">
              <w:rPr>
                <w:rFonts w:ascii="Gill Sans MT" w:hAnsi="Gill Sans MT" w:cs="Arial"/>
                <w:sz w:val="22"/>
                <w:szCs w:val="22"/>
              </w:rPr>
              <w:t xml:space="preserve"> WASH sector response plans and master budgets and contribute to Save the Children’s overall response strategy.</w:t>
            </w:r>
          </w:p>
          <w:p w14:paraId="0A1F1C33" w14:textId="77777777" w:rsidR="00E14682" w:rsidRPr="0084734B" w:rsidRDefault="00E14682" w:rsidP="001B54C1">
            <w:pPr>
              <w:pStyle w:val="ListParagraph"/>
              <w:numPr>
                <w:ilvl w:val="0"/>
                <w:numId w:val="36"/>
              </w:numPr>
              <w:suppressAutoHyphens/>
              <w:contextualSpacing w:val="0"/>
              <w:rPr>
                <w:rFonts w:ascii="Gill Sans MT" w:hAnsi="Gill Sans MT" w:cs="Arial"/>
                <w:sz w:val="22"/>
                <w:szCs w:val="22"/>
              </w:rPr>
            </w:pPr>
            <w:r w:rsidRPr="0084734B">
              <w:rPr>
                <w:rFonts w:ascii="Gill Sans MT" w:hAnsi="Gill Sans MT" w:cs="Arial"/>
                <w:sz w:val="22"/>
                <w:szCs w:val="22"/>
              </w:rPr>
              <w:t>Provide technical guidance and inputs where relevant to the PDQ and operations teams partners and conduct technical review of donor reports to ensure that the reports are of high quality from a technical point of view as per expectations in the project proposals</w:t>
            </w:r>
          </w:p>
          <w:p w14:paraId="1DDB88E3" w14:textId="77777777" w:rsidR="00E14682" w:rsidRPr="009F45F7" w:rsidRDefault="00E14682" w:rsidP="00E14682">
            <w:pPr>
              <w:tabs>
                <w:tab w:val="left" w:pos="2977"/>
              </w:tabs>
              <w:ind w:left="360"/>
              <w:rPr>
                <w:rFonts w:ascii="Gill Sans MT" w:hAnsi="Gill Sans MT" w:cs="Arial"/>
                <w:sz w:val="22"/>
                <w:szCs w:val="22"/>
              </w:rPr>
            </w:pPr>
          </w:p>
          <w:p w14:paraId="10C9A119" w14:textId="74CB277D" w:rsidR="00A45AA4" w:rsidRPr="00A45AA4" w:rsidRDefault="00A45AA4" w:rsidP="00A45AA4">
            <w:pPr>
              <w:tabs>
                <w:tab w:val="left" w:pos="2977"/>
              </w:tabs>
              <w:rPr>
                <w:rFonts w:ascii="Gill Sans MT" w:hAnsi="Gill Sans MT" w:cs="Arial"/>
                <w:b/>
                <w:bCs/>
                <w:i/>
                <w:iCs/>
                <w:sz w:val="22"/>
                <w:szCs w:val="22"/>
              </w:rPr>
            </w:pPr>
            <w:r w:rsidRPr="00A45AA4">
              <w:rPr>
                <w:rFonts w:ascii="Gill Sans MT" w:hAnsi="Gill Sans MT" w:cs="Arial"/>
                <w:b/>
                <w:bCs/>
                <w:i/>
                <w:iCs/>
                <w:sz w:val="22"/>
                <w:szCs w:val="22"/>
              </w:rPr>
              <w:t>Fund raising:</w:t>
            </w:r>
          </w:p>
          <w:p w14:paraId="4F5B9B5D" w14:textId="1E54BE0A" w:rsidR="009F45F7" w:rsidRPr="00205E9F" w:rsidRDefault="009F45F7" w:rsidP="001B54C1">
            <w:pPr>
              <w:numPr>
                <w:ilvl w:val="0"/>
                <w:numId w:val="36"/>
              </w:numPr>
              <w:tabs>
                <w:tab w:val="left" w:pos="2977"/>
              </w:tabs>
              <w:rPr>
                <w:rFonts w:ascii="Gill Sans MT" w:hAnsi="Gill Sans MT" w:cs="Arial"/>
                <w:sz w:val="22"/>
                <w:szCs w:val="22"/>
              </w:rPr>
            </w:pPr>
            <w:r w:rsidRPr="009F45F7">
              <w:rPr>
                <w:rFonts w:ascii="Gill Sans MT" w:hAnsi="Gill Sans MT" w:cs="Arial"/>
                <w:sz w:val="22"/>
                <w:szCs w:val="22"/>
              </w:rPr>
              <w:t>Lead</w:t>
            </w:r>
            <w:r w:rsidR="00172AC9">
              <w:rPr>
                <w:rFonts w:ascii="Gill Sans MT" w:hAnsi="Gill Sans MT" w:cs="Arial"/>
                <w:sz w:val="22"/>
                <w:szCs w:val="22"/>
              </w:rPr>
              <w:t xml:space="preserve">s the </w:t>
            </w:r>
            <w:r w:rsidRPr="009F45F7">
              <w:rPr>
                <w:rFonts w:ascii="Gill Sans MT" w:hAnsi="Gill Sans MT" w:cs="Arial"/>
                <w:sz w:val="22"/>
                <w:szCs w:val="22"/>
              </w:rPr>
              <w:t xml:space="preserve">fundraising </w:t>
            </w:r>
            <w:r w:rsidR="00172AC9">
              <w:rPr>
                <w:rFonts w:ascii="Gill Sans MT" w:hAnsi="Gill Sans MT" w:cs="Arial"/>
                <w:sz w:val="22"/>
                <w:szCs w:val="22"/>
              </w:rPr>
              <w:t xml:space="preserve">efforts for WASH sector, produce </w:t>
            </w:r>
            <w:r w:rsidRPr="009F45F7">
              <w:rPr>
                <w:rFonts w:ascii="Gill Sans MT" w:hAnsi="Gill Sans MT" w:cs="Arial"/>
                <w:sz w:val="22"/>
                <w:szCs w:val="22"/>
              </w:rPr>
              <w:t xml:space="preserve">high quality concept notes and </w:t>
            </w:r>
            <w:proofErr w:type="gramStart"/>
            <w:r w:rsidRPr="009F45F7">
              <w:rPr>
                <w:rFonts w:ascii="Gill Sans MT" w:hAnsi="Gill Sans MT" w:cs="Arial"/>
                <w:sz w:val="22"/>
                <w:szCs w:val="22"/>
              </w:rPr>
              <w:t>proposals</w:t>
            </w:r>
            <w:r w:rsidR="00716AE7">
              <w:rPr>
                <w:rFonts w:ascii="Gill Sans MT" w:hAnsi="Gill Sans MT" w:cs="Arial"/>
                <w:sz w:val="22"/>
                <w:szCs w:val="22"/>
              </w:rPr>
              <w:t>.</w:t>
            </w:r>
            <w:r w:rsidR="00172AC9">
              <w:rPr>
                <w:rFonts w:ascii="Gill Sans MT" w:hAnsi="Gill Sans MT" w:cs="Arial"/>
                <w:sz w:val="22"/>
                <w:szCs w:val="22"/>
              </w:rPr>
              <w:t>.</w:t>
            </w:r>
            <w:proofErr w:type="gramEnd"/>
          </w:p>
          <w:p w14:paraId="08641DA6" w14:textId="77777777" w:rsidR="009F45F7" w:rsidRPr="009F45F7" w:rsidRDefault="009F45F7" w:rsidP="009F45F7">
            <w:pPr>
              <w:tabs>
                <w:tab w:val="left" w:pos="2977"/>
              </w:tabs>
              <w:rPr>
                <w:rFonts w:ascii="Gill Sans MT" w:hAnsi="Gill Sans MT" w:cs="Arial"/>
                <w:i/>
                <w:sz w:val="22"/>
                <w:szCs w:val="22"/>
              </w:rPr>
            </w:pPr>
          </w:p>
          <w:p w14:paraId="03D21B23" w14:textId="77777777" w:rsidR="009F45F7" w:rsidRPr="00D25162" w:rsidRDefault="009F45F7" w:rsidP="009F45F7">
            <w:pPr>
              <w:tabs>
                <w:tab w:val="left" w:pos="2977"/>
              </w:tabs>
              <w:rPr>
                <w:rFonts w:ascii="Gill Sans MT" w:hAnsi="Gill Sans MT" w:cs="Arial"/>
                <w:b/>
                <w:bCs/>
                <w:i/>
                <w:sz w:val="22"/>
                <w:szCs w:val="22"/>
              </w:rPr>
            </w:pPr>
            <w:r w:rsidRPr="00D25162">
              <w:rPr>
                <w:rFonts w:ascii="Gill Sans MT" w:hAnsi="Gill Sans MT" w:cs="Arial"/>
                <w:b/>
                <w:bCs/>
                <w:i/>
                <w:sz w:val="22"/>
                <w:szCs w:val="22"/>
              </w:rPr>
              <w:t>Capacity Building:</w:t>
            </w:r>
          </w:p>
          <w:p w14:paraId="2E67B92D" w14:textId="77777777" w:rsidR="009F45F7" w:rsidRPr="009F45F7" w:rsidRDefault="009F45F7" w:rsidP="001B54C1">
            <w:pPr>
              <w:numPr>
                <w:ilvl w:val="0"/>
                <w:numId w:val="36"/>
              </w:numPr>
              <w:tabs>
                <w:tab w:val="left" w:pos="2977"/>
              </w:tabs>
              <w:rPr>
                <w:rFonts w:ascii="Gill Sans MT" w:hAnsi="Gill Sans MT" w:cs="Arial"/>
                <w:sz w:val="22"/>
                <w:szCs w:val="22"/>
              </w:rPr>
            </w:pPr>
            <w:r w:rsidRPr="009F45F7">
              <w:rPr>
                <w:rFonts w:ascii="Gill Sans MT" w:hAnsi="Gill Sans MT" w:cs="Arial"/>
                <w:sz w:val="22"/>
                <w:szCs w:val="22"/>
              </w:rPr>
              <w:t>Develop WASH learning needs assessment and capacity building plans for both Save the Children and partner’s staff, linking capacity building initiatives to wider opportunities identified via coordination and networks.</w:t>
            </w:r>
          </w:p>
          <w:p w14:paraId="5C37B44F" w14:textId="77777777" w:rsidR="009F45F7" w:rsidRPr="009F45F7" w:rsidRDefault="009F45F7" w:rsidP="001B54C1">
            <w:pPr>
              <w:numPr>
                <w:ilvl w:val="0"/>
                <w:numId w:val="36"/>
              </w:numPr>
              <w:tabs>
                <w:tab w:val="left" w:pos="2977"/>
              </w:tabs>
              <w:rPr>
                <w:rFonts w:ascii="Gill Sans MT" w:hAnsi="Gill Sans MT" w:cs="Arial"/>
                <w:sz w:val="22"/>
                <w:szCs w:val="22"/>
              </w:rPr>
            </w:pPr>
            <w:r w:rsidRPr="009F45F7">
              <w:rPr>
                <w:rFonts w:ascii="Gill Sans MT" w:hAnsi="Gill Sans MT" w:cs="Arial"/>
                <w:sz w:val="22"/>
                <w:szCs w:val="22"/>
              </w:rPr>
              <w:t>Coach and mentor Save the Children WASH managers, coordinators, officers as well as their national level counterparts.</w:t>
            </w:r>
          </w:p>
          <w:p w14:paraId="600D270B" w14:textId="77777777" w:rsidR="009F45F7" w:rsidRPr="009F45F7" w:rsidRDefault="009F45F7" w:rsidP="001B54C1">
            <w:pPr>
              <w:numPr>
                <w:ilvl w:val="0"/>
                <w:numId w:val="36"/>
              </w:numPr>
              <w:tabs>
                <w:tab w:val="left" w:pos="2977"/>
              </w:tabs>
              <w:rPr>
                <w:rFonts w:ascii="Gill Sans MT" w:hAnsi="Gill Sans MT" w:cs="Arial"/>
                <w:sz w:val="22"/>
                <w:szCs w:val="22"/>
              </w:rPr>
            </w:pPr>
            <w:r w:rsidRPr="009F45F7">
              <w:rPr>
                <w:rFonts w:ascii="Gill Sans MT" w:hAnsi="Gill Sans MT" w:cs="Arial"/>
                <w:sz w:val="22"/>
                <w:szCs w:val="22"/>
              </w:rPr>
              <w:t>Oversee development of technical training material that will improve the different components of WASH portfolio within Save the Children.</w:t>
            </w:r>
          </w:p>
          <w:p w14:paraId="739FC3DC" w14:textId="77777777" w:rsidR="009F45F7" w:rsidRPr="009F45F7" w:rsidRDefault="009F45F7" w:rsidP="009F45F7">
            <w:pPr>
              <w:tabs>
                <w:tab w:val="left" w:pos="2977"/>
              </w:tabs>
              <w:rPr>
                <w:rFonts w:ascii="Gill Sans MT" w:hAnsi="Gill Sans MT" w:cs="Arial"/>
                <w:sz w:val="22"/>
                <w:szCs w:val="22"/>
              </w:rPr>
            </w:pPr>
          </w:p>
          <w:p w14:paraId="5329BA38" w14:textId="77777777" w:rsidR="009F45F7" w:rsidRPr="00D25162" w:rsidRDefault="009F45F7" w:rsidP="009F45F7">
            <w:pPr>
              <w:tabs>
                <w:tab w:val="left" w:pos="2977"/>
              </w:tabs>
              <w:rPr>
                <w:rFonts w:ascii="Gill Sans MT" w:hAnsi="Gill Sans MT" w:cs="Arial"/>
                <w:b/>
                <w:bCs/>
                <w:i/>
                <w:sz w:val="22"/>
                <w:szCs w:val="22"/>
              </w:rPr>
            </w:pPr>
            <w:r w:rsidRPr="00D25162">
              <w:rPr>
                <w:rFonts w:ascii="Gill Sans MT" w:hAnsi="Gill Sans MT" w:cs="Arial"/>
                <w:b/>
                <w:bCs/>
                <w:i/>
                <w:sz w:val="22"/>
                <w:szCs w:val="22"/>
              </w:rPr>
              <w:t>Representation &amp; Advocacy &amp; Organisational Learning:</w:t>
            </w:r>
          </w:p>
          <w:p w14:paraId="02D9D462" w14:textId="4FDCD5EE" w:rsidR="009F45F7" w:rsidRPr="009F45F7" w:rsidRDefault="009F45F7" w:rsidP="001B54C1">
            <w:pPr>
              <w:numPr>
                <w:ilvl w:val="0"/>
                <w:numId w:val="36"/>
              </w:numPr>
              <w:tabs>
                <w:tab w:val="left" w:pos="2977"/>
              </w:tabs>
              <w:rPr>
                <w:rFonts w:ascii="Gill Sans MT" w:hAnsi="Gill Sans MT" w:cs="Arial"/>
                <w:sz w:val="22"/>
                <w:szCs w:val="22"/>
              </w:rPr>
            </w:pPr>
            <w:r w:rsidRPr="009F45F7">
              <w:rPr>
                <w:rFonts w:ascii="Gill Sans MT" w:hAnsi="Gill Sans MT" w:cs="Arial"/>
                <w:sz w:val="22"/>
                <w:szCs w:val="22"/>
              </w:rPr>
              <w:t>Help shape broader sector strategies through influence of and leadership within inter-agency coordination forums, such as the WASH cluster, ensuring the specific needs of children are being addressed.</w:t>
            </w:r>
          </w:p>
          <w:p w14:paraId="79B56580" w14:textId="315D7F8C" w:rsidR="009F45F7" w:rsidRPr="009F45F7" w:rsidRDefault="009F45F7" w:rsidP="001B54C1">
            <w:pPr>
              <w:numPr>
                <w:ilvl w:val="0"/>
                <w:numId w:val="36"/>
              </w:numPr>
              <w:tabs>
                <w:tab w:val="left" w:pos="2977"/>
              </w:tabs>
              <w:rPr>
                <w:rFonts w:ascii="Gill Sans MT" w:hAnsi="Gill Sans MT" w:cs="Arial"/>
                <w:sz w:val="22"/>
                <w:szCs w:val="22"/>
              </w:rPr>
            </w:pPr>
            <w:r w:rsidRPr="009F45F7">
              <w:rPr>
                <w:rFonts w:ascii="Gill Sans MT" w:hAnsi="Gill Sans MT" w:cs="Arial"/>
                <w:sz w:val="22"/>
                <w:szCs w:val="22"/>
              </w:rPr>
              <w:t xml:space="preserve">Take the initiative in documenting lessons learned, best practices and case studies to shape in-country strategies and programme approaches, and contribute to </w:t>
            </w:r>
            <w:r w:rsidR="002940D2">
              <w:rPr>
                <w:rFonts w:ascii="Gill Sans MT" w:hAnsi="Gill Sans MT" w:cs="Arial"/>
                <w:sz w:val="22"/>
                <w:szCs w:val="22"/>
              </w:rPr>
              <w:t>other</w:t>
            </w:r>
            <w:r w:rsidRPr="009F45F7">
              <w:rPr>
                <w:rFonts w:ascii="Gill Sans MT" w:hAnsi="Gill Sans MT" w:cs="Arial"/>
                <w:sz w:val="22"/>
                <w:szCs w:val="22"/>
              </w:rPr>
              <w:t xml:space="preserve"> sector</w:t>
            </w:r>
            <w:r w:rsidR="002940D2">
              <w:rPr>
                <w:rFonts w:ascii="Gill Sans MT" w:hAnsi="Gill Sans MT" w:cs="Arial"/>
                <w:sz w:val="22"/>
                <w:szCs w:val="22"/>
              </w:rPr>
              <w:t>s</w:t>
            </w:r>
            <w:r w:rsidRPr="009F45F7">
              <w:rPr>
                <w:rFonts w:ascii="Gill Sans MT" w:hAnsi="Gill Sans MT" w:cs="Arial"/>
                <w:sz w:val="22"/>
                <w:szCs w:val="22"/>
              </w:rPr>
              <w:t xml:space="preserve"> learning.</w:t>
            </w:r>
          </w:p>
          <w:p w14:paraId="3F03DEA8" w14:textId="77777777" w:rsidR="009F45F7" w:rsidRPr="009F45F7" w:rsidRDefault="009F45F7" w:rsidP="001B54C1">
            <w:pPr>
              <w:numPr>
                <w:ilvl w:val="0"/>
                <w:numId w:val="36"/>
              </w:numPr>
              <w:tabs>
                <w:tab w:val="left" w:pos="2977"/>
              </w:tabs>
              <w:rPr>
                <w:rFonts w:ascii="Gill Sans MT" w:hAnsi="Gill Sans MT" w:cs="Arial"/>
                <w:sz w:val="22"/>
                <w:szCs w:val="22"/>
              </w:rPr>
            </w:pPr>
            <w:r w:rsidRPr="009F45F7">
              <w:rPr>
                <w:rFonts w:ascii="Gill Sans MT" w:hAnsi="Gill Sans MT" w:cs="Arial"/>
                <w:sz w:val="22"/>
                <w:szCs w:val="22"/>
              </w:rPr>
              <w:t>Pro-actively identify advocacy opportunities, case studies and research opportunities which link with wider organisational strategic objectives, and turn these into action.</w:t>
            </w:r>
          </w:p>
          <w:p w14:paraId="1281A6E1" w14:textId="7E1D15F5" w:rsidR="009F45F7" w:rsidRDefault="009F45F7" w:rsidP="001B54C1">
            <w:pPr>
              <w:numPr>
                <w:ilvl w:val="0"/>
                <w:numId w:val="36"/>
              </w:numPr>
              <w:tabs>
                <w:tab w:val="left" w:pos="2977"/>
              </w:tabs>
              <w:rPr>
                <w:rFonts w:ascii="Gill Sans MT" w:hAnsi="Gill Sans MT" w:cs="Arial"/>
                <w:sz w:val="22"/>
                <w:szCs w:val="22"/>
              </w:rPr>
            </w:pPr>
            <w:r w:rsidRPr="009F45F7">
              <w:rPr>
                <w:rFonts w:ascii="Gill Sans MT" w:hAnsi="Gill Sans MT" w:cs="Arial"/>
                <w:sz w:val="22"/>
                <w:szCs w:val="22"/>
              </w:rPr>
              <w:t xml:space="preserve">Play a leadership role in shaping WASH communications and media priorities in line </w:t>
            </w:r>
            <w:r w:rsidR="00644D2B">
              <w:rPr>
                <w:rFonts w:ascii="Gill Sans MT" w:hAnsi="Gill Sans MT" w:cs="Arial"/>
                <w:sz w:val="22"/>
                <w:szCs w:val="22"/>
              </w:rPr>
              <w:t>with thematic priorities</w:t>
            </w:r>
            <w:r w:rsidRPr="009F45F7">
              <w:rPr>
                <w:rFonts w:ascii="Gill Sans MT" w:hAnsi="Gill Sans MT" w:cs="Arial"/>
                <w:sz w:val="22"/>
                <w:szCs w:val="22"/>
              </w:rPr>
              <w:t>.</w:t>
            </w:r>
          </w:p>
          <w:p w14:paraId="3CE04F37" w14:textId="76CB7648" w:rsidR="009A4C08" w:rsidRPr="009F45F7" w:rsidRDefault="009A4C08" w:rsidP="001B54C1">
            <w:pPr>
              <w:numPr>
                <w:ilvl w:val="0"/>
                <w:numId w:val="36"/>
              </w:numPr>
              <w:tabs>
                <w:tab w:val="left" w:pos="2977"/>
              </w:tabs>
              <w:rPr>
                <w:rFonts w:ascii="Gill Sans MT" w:hAnsi="Gill Sans MT" w:cs="Arial"/>
                <w:sz w:val="22"/>
                <w:szCs w:val="22"/>
              </w:rPr>
            </w:pPr>
            <w:r w:rsidRPr="009A4C08">
              <w:rPr>
                <w:rFonts w:ascii="Gill Sans MT" w:hAnsi="Gill Sans MT" w:cs="Arial"/>
                <w:sz w:val="22"/>
                <w:szCs w:val="22"/>
              </w:rPr>
              <w:t>Represent Save the Children in relevant internal and external fora including donor meetings (as appropriate) related to WASH.</w:t>
            </w:r>
          </w:p>
          <w:p w14:paraId="12EBC308" w14:textId="77777777" w:rsidR="009F45F7" w:rsidRPr="009F45F7" w:rsidRDefault="009F45F7" w:rsidP="009F45F7">
            <w:pPr>
              <w:tabs>
                <w:tab w:val="left" w:pos="2977"/>
              </w:tabs>
              <w:rPr>
                <w:rFonts w:ascii="Gill Sans MT" w:hAnsi="Gill Sans MT" w:cs="Arial"/>
                <w:sz w:val="22"/>
                <w:szCs w:val="22"/>
              </w:rPr>
            </w:pPr>
          </w:p>
          <w:p w14:paraId="79A5D3B5" w14:textId="77777777" w:rsidR="009F45F7" w:rsidRPr="00D25162" w:rsidRDefault="009F45F7" w:rsidP="009F45F7">
            <w:pPr>
              <w:tabs>
                <w:tab w:val="left" w:pos="2977"/>
              </w:tabs>
              <w:rPr>
                <w:rFonts w:ascii="Gill Sans MT" w:hAnsi="Gill Sans MT" w:cs="Arial"/>
                <w:b/>
                <w:bCs/>
                <w:i/>
                <w:sz w:val="22"/>
                <w:szCs w:val="22"/>
              </w:rPr>
            </w:pPr>
            <w:r w:rsidRPr="00D25162">
              <w:rPr>
                <w:rFonts w:ascii="Gill Sans MT" w:hAnsi="Gill Sans MT" w:cs="Arial"/>
                <w:b/>
                <w:bCs/>
                <w:i/>
                <w:sz w:val="22"/>
                <w:szCs w:val="22"/>
              </w:rPr>
              <w:t>General:</w:t>
            </w:r>
          </w:p>
          <w:p w14:paraId="69B7C3BB" w14:textId="77777777" w:rsidR="009F45F7" w:rsidRPr="009F45F7" w:rsidRDefault="009F45F7" w:rsidP="001B54C1">
            <w:pPr>
              <w:numPr>
                <w:ilvl w:val="0"/>
                <w:numId w:val="36"/>
              </w:numPr>
              <w:tabs>
                <w:tab w:val="left" w:pos="2977"/>
              </w:tabs>
              <w:rPr>
                <w:rFonts w:ascii="Gill Sans MT" w:hAnsi="Gill Sans MT" w:cs="Arial"/>
                <w:sz w:val="22"/>
                <w:szCs w:val="22"/>
              </w:rPr>
            </w:pPr>
            <w:r w:rsidRPr="009F45F7">
              <w:rPr>
                <w:rFonts w:ascii="Gill Sans MT" w:hAnsi="Gill Sans MT" w:cs="Arial"/>
                <w:sz w:val="22"/>
                <w:szCs w:val="22"/>
              </w:rPr>
              <w:t>Demonstrate leadership in relation to Save the Children policies and practice with respect to child protection, code of conduct, health and safety, equal opportunities and other relevant policies and procedures.</w:t>
            </w:r>
          </w:p>
          <w:p w14:paraId="49DCDC3D" w14:textId="77777777" w:rsidR="009F45F7" w:rsidRPr="009F45F7" w:rsidRDefault="009F45F7" w:rsidP="001B54C1">
            <w:pPr>
              <w:numPr>
                <w:ilvl w:val="0"/>
                <w:numId w:val="36"/>
              </w:numPr>
              <w:tabs>
                <w:tab w:val="left" w:pos="2977"/>
              </w:tabs>
              <w:rPr>
                <w:rFonts w:ascii="Gill Sans MT" w:hAnsi="Gill Sans MT" w:cs="Arial"/>
                <w:i/>
                <w:sz w:val="22"/>
                <w:szCs w:val="22"/>
              </w:rPr>
            </w:pPr>
            <w:r w:rsidRPr="009F45F7">
              <w:rPr>
                <w:rFonts w:ascii="Gill Sans MT" w:hAnsi="Gill Sans MT" w:cs="Arial"/>
                <w:sz w:val="22"/>
                <w:szCs w:val="22"/>
              </w:rPr>
              <w:t>Deliver high quality results and development effective relationships with country programme staff which enhances the reputation of Save the Children.</w:t>
            </w:r>
          </w:p>
          <w:p w14:paraId="148622DA" w14:textId="77777777" w:rsidR="00BB322B" w:rsidRPr="004C3FFF" w:rsidRDefault="009F45F7" w:rsidP="001B54C1">
            <w:pPr>
              <w:numPr>
                <w:ilvl w:val="0"/>
                <w:numId w:val="36"/>
              </w:numPr>
              <w:tabs>
                <w:tab w:val="left" w:pos="2977"/>
              </w:tabs>
              <w:rPr>
                <w:rFonts w:ascii="Gill Sans MT" w:hAnsi="Gill Sans MT" w:cs="Arial"/>
                <w:sz w:val="22"/>
                <w:szCs w:val="22"/>
              </w:rPr>
            </w:pPr>
            <w:r w:rsidRPr="009F45F7">
              <w:rPr>
                <w:rFonts w:ascii="Gill Sans MT" w:hAnsi="Gill Sans MT" w:cs="Arial"/>
                <w:sz w:val="22"/>
                <w:szCs w:val="22"/>
              </w:rPr>
              <w:t xml:space="preserve">To perform such other responsibilities as agreed with the </w:t>
            </w:r>
            <w:r w:rsidR="00BA732C">
              <w:rPr>
                <w:rFonts w:ascii="Gill Sans MT" w:hAnsi="Gill Sans MT" w:cs="Arial"/>
                <w:sz w:val="22"/>
                <w:szCs w:val="22"/>
              </w:rPr>
              <w:t>Specialist</w:t>
            </w:r>
            <w:r w:rsidRPr="009F45F7">
              <w:rPr>
                <w:rFonts w:ascii="Gill Sans MT" w:hAnsi="Gill Sans MT" w:cs="Arial"/>
                <w:sz w:val="22"/>
                <w:szCs w:val="22"/>
              </w:rPr>
              <w:t xml:space="preserve"> line management.</w:t>
            </w:r>
          </w:p>
        </w:tc>
      </w:tr>
      <w:tr w:rsidR="00174203" w:rsidRPr="004C3FFF" w14:paraId="438D9BA4" w14:textId="77777777" w:rsidTr="003C2A82">
        <w:tc>
          <w:tcPr>
            <w:tcW w:w="9385" w:type="dxa"/>
            <w:gridSpan w:val="3"/>
          </w:tcPr>
          <w:p w14:paraId="3D393F88" w14:textId="77777777" w:rsidR="008264D8" w:rsidRPr="004C3FFF" w:rsidRDefault="008264D8" w:rsidP="008264D8">
            <w:pPr>
              <w:snapToGrid w:val="0"/>
              <w:ind w:left="-24"/>
              <w:rPr>
                <w:rFonts w:ascii="Gill Sans MT" w:hAnsi="Gill Sans MT" w:cs="Arial"/>
                <w:b/>
                <w:i/>
                <w:color w:val="808080"/>
                <w:sz w:val="22"/>
                <w:szCs w:val="22"/>
              </w:rPr>
            </w:pPr>
            <w:r w:rsidRPr="004C3FFF">
              <w:rPr>
                <w:rFonts w:ascii="Gill Sans MT" w:hAnsi="Gill Sans MT" w:cs="Arial"/>
                <w:b/>
                <w:sz w:val="22"/>
                <w:szCs w:val="22"/>
              </w:rPr>
              <w:lastRenderedPageBreak/>
              <w:t>BEHAVIOURS (Values in Practice</w:t>
            </w:r>
            <w:r w:rsidRPr="004C3FFF">
              <w:rPr>
                <w:rFonts w:ascii="Gill Sans MT" w:hAnsi="Gill Sans MT" w:cs="Arial"/>
                <w:sz w:val="22"/>
                <w:szCs w:val="22"/>
              </w:rPr>
              <w:t>)</w:t>
            </w:r>
          </w:p>
          <w:p w14:paraId="58470EF5"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lastRenderedPageBreak/>
              <w:t>Accountability:</w:t>
            </w:r>
          </w:p>
          <w:p w14:paraId="3915C2F1" w14:textId="77777777" w:rsidR="008264D8" w:rsidRPr="004C3FFF" w:rsidRDefault="008264D8" w:rsidP="008264D8">
            <w:pPr>
              <w:numPr>
                <w:ilvl w:val="0"/>
                <w:numId w:val="30"/>
              </w:numPr>
              <w:suppressAutoHyphens/>
              <w:rPr>
                <w:rFonts w:ascii="Gill Sans MT" w:hAnsi="Gill Sans MT" w:cs="Arial"/>
                <w:sz w:val="22"/>
                <w:szCs w:val="22"/>
              </w:rPr>
            </w:pPr>
            <w:r w:rsidRPr="004C3FFF">
              <w:rPr>
                <w:rFonts w:ascii="Gill Sans MT" w:hAnsi="Gill Sans MT" w:cs="Arial"/>
                <w:sz w:val="22"/>
                <w:szCs w:val="22"/>
              </w:rPr>
              <w:t xml:space="preserve">holds </w:t>
            </w:r>
            <w:proofErr w:type="spellStart"/>
            <w:r w:rsidRPr="004C3FFF">
              <w:rPr>
                <w:rFonts w:ascii="Gill Sans MT" w:hAnsi="Gill Sans MT" w:cs="Arial"/>
                <w:sz w:val="22"/>
                <w:szCs w:val="22"/>
              </w:rPr>
              <w:t>self accountable</w:t>
            </w:r>
            <w:proofErr w:type="spellEnd"/>
            <w:r w:rsidRPr="004C3FFF">
              <w:rPr>
                <w:rFonts w:ascii="Gill Sans MT" w:hAnsi="Gill Sans MT" w:cs="Arial"/>
                <w:sz w:val="22"/>
                <w:szCs w:val="22"/>
              </w:rPr>
              <w:t xml:space="preserve"> for making decisions, managing resources efficiently, achieving and role modelling Save the Children values</w:t>
            </w:r>
          </w:p>
          <w:p w14:paraId="12E46DA5" w14:textId="77777777" w:rsidR="008264D8" w:rsidRPr="004C3FFF" w:rsidRDefault="008264D8" w:rsidP="008264D8">
            <w:pPr>
              <w:numPr>
                <w:ilvl w:val="0"/>
                <w:numId w:val="30"/>
              </w:numPr>
              <w:suppressAutoHyphens/>
              <w:rPr>
                <w:rFonts w:ascii="Gill Sans MT" w:hAnsi="Gill Sans MT" w:cs="Arial"/>
                <w:sz w:val="22"/>
                <w:szCs w:val="22"/>
              </w:rPr>
            </w:pPr>
            <w:r w:rsidRPr="004C3FFF">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604F2177"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Ambition:</w:t>
            </w:r>
          </w:p>
          <w:p w14:paraId="56C3B9DB" w14:textId="77777777" w:rsidR="008264D8" w:rsidRPr="004C3FFF" w:rsidRDefault="008264D8" w:rsidP="008264D8">
            <w:pPr>
              <w:numPr>
                <w:ilvl w:val="0"/>
                <w:numId w:val="32"/>
              </w:numPr>
              <w:suppressAutoHyphens/>
              <w:rPr>
                <w:rFonts w:ascii="Gill Sans MT" w:hAnsi="Gill Sans MT" w:cs="Arial"/>
                <w:sz w:val="22"/>
                <w:szCs w:val="22"/>
              </w:rPr>
            </w:pPr>
            <w:r w:rsidRPr="004C3FFF">
              <w:rPr>
                <w:rFonts w:ascii="Gill Sans MT" w:hAnsi="Gill Sans MT" w:cs="Arial"/>
                <w:sz w:val="22"/>
                <w:szCs w:val="22"/>
              </w:rPr>
              <w:t>sets ambitious and challenging goals for themselves and their team, takes responsibility for their own personal development and encourages their team to do the same</w:t>
            </w:r>
          </w:p>
          <w:p w14:paraId="2DBDE86B" w14:textId="77777777" w:rsidR="008264D8" w:rsidRPr="004C3FFF" w:rsidRDefault="008264D8" w:rsidP="008264D8">
            <w:pPr>
              <w:numPr>
                <w:ilvl w:val="0"/>
                <w:numId w:val="32"/>
              </w:numPr>
              <w:suppressAutoHyphens/>
              <w:rPr>
                <w:rFonts w:ascii="Gill Sans MT" w:hAnsi="Gill Sans MT" w:cs="Arial"/>
                <w:sz w:val="22"/>
                <w:szCs w:val="22"/>
              </w:rPr>
            </w:pPr>
            <w:r w:rsidRPr="004C3FFF">
              <w:rPr>
                <w:rFonts w:ascii="Gill Sans MT" w:hAnsi="Gill Sans MT" w:cs="Arial"/>
                <w:sz w:val="22"/>
                <w:szCs w:val="22"/>
              </w:rPr>
              <w:t>widely shares their personal vision for Save the Children, engages and motivates others</w:t>
            </w:r>
          </w:p>
          <w:p w14:paraId="698A0CE3" w14:textId="77777777" w:rsidR="008264D8" w:rsidRPr="004C3FFF" w:rsidRDefault="008264D8" w:rsidP="008264D8">
            <w:pPr>
              <w:numPr>
                <w:ilvl w:val="0"/>
                <w:numId w:val="32"/>
              </w:numPr>
              <w:suppressAutoHyphens/>
              <w:rPr>
                <w:rFonts w:ascii="Gill Sans MT" w:hAnsi="Gill Sans MT" w:cs="Arial"/>
                <w:sz w:val="22"/>
                <w:szCs w:val="22"/>
              </w:rPr>
            </w:pPr>
            <w:r w:rsidRPr="004C3FFF">
              <w:rPr>
                <w:rFonts w:ascii="Gill Sans MT" w:hAnsi="Gill Sans MT" w:cs="Arial"/>
                <w:sz w:val="22"/>
                <w:szCs w:val="22"/>
              </w:rPr>
              <w:t>future orientated, thinks strategically and on a global scale.</w:t>
            </w:r>
          </w:p>
          <w:p w14:paraId="701D4D42"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Collaboration:</w:t>
            </w:r>
          </w:p>
          <w:p w14:paraId="2F29D34A"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builds and maintains effective relationships, with their team, colleagues, Members and external partners and supporters</w:t>
            </w:r>
          </w:p>
          <w:p w14:paraId="729B9087"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values diversity, sees it as a source of competitive strength</w:t>
            </w:r>
          </w:p>
          <w:p w14:paraId="5504724B" w14:textId="77777777" w:rsidR="008264D8" w:rsidRPr="004C3FFF" w:rsidRDefault="008264D8" w:rsidP="008264D8">
            <w:pPr>
              <w:numPr>
                <w:ilvl w:val="0"/>
                <w:numId w:val="29"/>
              </w:numPr>
              <w:suppressAutoHyphens/>
              <w:rPr>
                <w:rFonts w:ascii="Gill Sans MT" w:hAnsi="Gill Sans MT" w:cs="Arial"/>
                <w:sz w:val="22"/>
                <w:szCs w:val="22"/>
              </w:rPr>
            </w:pPr>
            <w:r w:rsidRPr="004C3FFF">
              <w:rPr>
                <w:rFonts w:ascii="Gill Sans MT" w:hAnsi="Gill Sans MT" w:cs="Arial"/>
                <w:sz w:val="22"/>
                <w:szCs w:val="22"/>
              </w:rPr>
              <w:t>approachable, good listener, easy to talk to.</w:t>
            </w:r>
          </w:p>
          <w:p w14:paraId="26A18CC7"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Creativity:</w:t>
            </w:r>
          </w:p>
          <w:p w14:paraId="1EA2667E"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develops and encourages new and innovative solutions</w:t>
            </w:r>
          </w:p>
          <w:p w14:paraId="5742AC17"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willing to take disciplined risks.</w:t>
            </w:r>
          </w:p>
          <w:p w14:paraId="33D0D0AA"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Integrity:</w:t>
            </w:r>
          </w:p>
          <w:p w14:paraId="6CE1C938" w14:textId="77777777" w:rsidR="008264D8" w:rsidRPr="004C3FFF" w:rsidRDefault="008264D8" w:rsidP="00F5619F">
            <w:pPr>
              <w:numPr>
                <w:ilvl w:val="0"/>
                <w:numId w:val="31"/>
              </w:numPr>
              <w:suppressAutoHyphens/>
              <w:rPr>
                <w:rFonts w:ascii="Gill Sans MT" w:hAnsi="Gill Sans MT" w:cs="Arial"/>
                <w:sz w:val="22"/>
                <w:szCs w:val="22"/>
              </w:rPr>
            </w:pPr>
            <w:r w:rsidRPr="004C3FFF">
              <w:rPr>
                <w:rFonts w:ascii="Gill Sans MT" w:hAnsi="Gill Sans MT" w:cs="Arial"/>
                <w:sz w:val="22"/>
                <w:szCs w:val="22"/>
              </w:rPr>
              <w:t>honest, encourages openness and transparency; demonstrates highest levels of integrity</w:t>
            </w:r>
          </w:p>
          <w:p w14:paraId="2CF163C7" w14:textId="77777777" w:rsidR="008264D8" w:rsidRPr="004C3FFF" w:rsidRDefault="008264D8" w:rsidP="00AC7F69">
            <w:pPr>
              <w:rPr>
                <w:rFonts w:ascii="Gill Sans MT" w:hAnsi="Gill Sans MT" w:cs="Arial"/>
                <w:b/>
                <w:sz w:val="22"/>
                <w:szCs w:val="22"/>
              </w:rPr>
            </w:pPr>
          </w:p>
        </w:tc>
      </w:tr>
      <w:tr w:rsidR="002B21C3" w:rsidRPr="004C3FFF" w14:paraId="2672D0D7" w14:textId="77777777" w:rsidTr="003C2A82">
        <w:tc>
          <w:tcPr>
            <w:tcW w:w="9385" w:type="dxa"/>
            <w:gridSpan w:val="3"/>
          </w:tcPr>
          <w:p w14:paraId="2A98ADF5" w14:textId="77777777" w:rsidR="003C2A82" w:rsidRDefault="00ED102A" w:rsidP="00CB20F1">
            <w:pPr>
              <w:rPr>
                <w:rFonts w:ascii="Gill Sans MT" w:hAnsi="Gill Sans MT" w:cs="Arial"/>
                <w:b/>
                <w:i/>
                <w:color w:val="808080"/>
                <w:sz w:val="22"/>
                <w:szCs w:val="22"/>
              </w:rPr>
            </w:pPr>
            <w:r w:rsidRPr="004C3FFF">
              <w:rPr>
                <w:rFonts w:ascii="Gill Sans MT" w:hAnsi="Gill Sans MT" w:cs="Arial"/>
                <w:b/>
                <w:sz w:val="22"/>
                <w:szCs w:val="22"/>
              </w:rPr>
              <w:lastRenderedPageBreak/>
              <w:t xml:space="preserve">QUALIFICATIONS  </w:t>
            </w:r>
          </w:p>
          <w:p w14:paraId="3E565F81" w14:textId="77777777" w:rsidR="009F45F7" w:rsidRDefault="00172AC9" w:rsidP="009F45F7">
            <w:pPr>
              <w:pStyle w:val="ListParagraph"/>
              <w:numPr>
                <w:ilvl w:val="0"/>
                <w:numId w:val="35"/>
              </w:numPr>
              <w:rPr>
                <w:rFonts w:ascii="Gill Sans MT" w:hAnsi="Gill Sans MT" w:cs="Arial"/>
                <w:sz w:val="22"/>
                <w:szCs w:val="22"/>
              </w:rPr>
            </w:pPr>
            <w:r>
              <w:rPr>
                <w:rFonts w:ascii="Gill Sans MT" w:hAnsi="Gill Sans MT" w:cs="Arial"/>
                <w:sz w:val="22"/>
                <w:szCs w:val="22"/>
              </w:rPr>
              <w:t>Master</w:t>
            </w:r>
            <w:r w:rsidR="009F45F7" w:rsidRPr="009F45F7">
              <w:rPr>
                <w:rFonts w:ascii="Gill Sans MT" w:hAnsi="Gill Sans MT" w:cs="Arial"/>
                <w:sz w:val="22"/>
                <w:szCs w:val="22"/>
              </w:rPr>
              <w:t xml:space="preserve"> in engineering</w:t>
            </w:r>
            <w:r>
              <w:rPr>
                <w:rFonts w:ascii="Gill Sans MT" w:hAnsi="Gill Sans MT" w:cs="Arial"/>
                <w:sz w:val="22"/>
                <w:szCs w:val="22"/>
              </w:rPr>
              <w:t>, Public health</w:t>
            </w:r>
            <w:r w:rsidR="009F45F7" w:rsidRPr="009F45F7">
              <w:rPr>
                <w:rFonts w:ascii="Gill Sans MT" w:hAnsi="Gill Sans MT" w:cs="Arial"/>
                <w:sz w:val="22"/>
                <w:szCs w:val="22"/>
              </w:rPr>
              <w:t xml:space="preserve"> or equivalent requ</w:t>
            </w:r>
            <w:r>
              <w:rPr>
                <w:rFonts w:ascii="Gill Sans MT" w:hAnsi="Gill Sans MT" w:cs="Arial"/>
                <w:sz w:val="22"/>
                <w:szCs w:val="22"/>
              </w:rPr>
              <w:t xml:space="preserve">ired. </w:t>
            </w:r>
          </w:p>
          <w:p w14:paraId="129AA6FE" w14:textId="4CAC3FD6" w:rsidR="00172AC9" w:rsidRPr="009F45F7" w:rsidRDefault="00172AC9" w:rsidP="002940D2">
            <w:pPr>
              <w:pStyle w:val="ListParagraph"/>
              <w:numPr>
                <w:ilvl w:val="0"/>
                <w:numId w:val="35"/>
              </w:numPr>
              <w:rPr>
                <w:rFonts w:ascii="Gill Sans MT" w:hAnsi="Gill Sans MT" w:cs="Arial"/>
                <w:sz w:val="22"/>
                <w:szCs w:val="22"/>
              </w:rPr>
            </w:pPr>
            <w:r>
              <w:rPr>
                <w:rFonts w:ascii="Gill Sans MT" w:hAnsi="Gill Sans MT" w:cs="Arial"/>
                <w:sz w:val="22"/>
                <w:szCs w:val="22"/>
              </w:rPr>
              <w:t xml:space="preserve">Arabic </w:t>
            </w:r>
            <w:r w:rsidR="00027BF0">
              <w:rPr>
                <w:rFonts w:ascii="Gill Sans MT" w:hAnsi="Gill Sans MT"/>
              </w:rPr>
              <w:t>Language</w:t>
            </w:r>
            <w:r w:rsidR="002940D2">
              <w:rPr>
                <w:rFonts w:ascii="Gill Sans MT" w:hAnsi="Gill Sans MT"/>
              </w:rPr>
              <w:t xml:space="preserve"> </w:t>
            </w:r>
            <w:r>
              <w:rPr>
                <w:rFonts w:ascii="Gill Sans MT" w:hAnsi="Gill Sans MT" w:cs="Arial"/>
                <w:sz w:val="22"/>
                <w:szCs w:val="22"/>
              </w:rPr>
              <w:t xml:space="preserve">– preferred. </w:t>
            </w:r>
          </w:p>
          <w:p w14:paraId="52050A8E" w14:textId="77777777" w:rsidR="00556B70" w:rsidRPr="004C3FFF" w:rsidRDefault="00556B70" w:rsidP="009F45F7">
            <w:pPr>
              <w:ind w:left="360"/>
              <w:rPr>
                <w:rFonts w:ascii="Gill Sans MT" w:hAnsi="Gill Sans MT" w:cs="Arial"/>
                <w:sz w:val="22"/>
                <w:szCs w:val="22"/>
              </w:rPr>
            </w:pPr>
          </w:p>
        </w:tc>
      </w:tr>
      <w:tr w:rsidR="00543A17" w:rsidRPr="004C3FFF" w14:paraId="3E3F3F7F" w14:textId="77777777" w:rsidTr="003C2A82">
        <w:trPr>
          <w:trHeight w:val="844"/>
        </w:trPr>
        <w:tc>
          <w:tcPr>
            <w:tcW w:w="9385" w:type="dxa"/>
            <w:gridSpan w:val="3"/>
            <w:tcBorders>
              <w:bottom w:val="single" w:sz="8" w:space="0" w:color="000000"/>
            </w:tcBorders>
          </w:tcPr>
          <w:p w14:paraId="1DC2871F" w14:textId="77777777" w:rsidR="00543A17" w:rsidRDefault="00543A17" w:rsidP="00543A17">
            <w:pPr>
              <w:rPr>
                <w:rFonts w:ascii="Gill Sans MT" w:hAnsi="Gill Sans MT" w:cs="Arial"/>
                <w:b/>
                <w:sz w:val="22"/>
                <w:szCs w:val="22"/>
              </w:rPr>
            </w:pPr>
            <w:r w:rsidRPr="004C3FFF">
              <w:rPr>
                <w:rFonts w:ascii="Gill Sans MT" w:hAnsi="Gill Sans MT" w:cs="Arial"/>
                <w:b/>
                <w:sz w:val="22"/>
                <w:szCs w:val="22"/>
              </w:rPr>
              <w:t>EXPERIENCE AND SKILLS</w:t>
            </w:r>
          </w:p>
          <w:p w14:paraId="4AC680E2" w14:textId="77777777" w:rsidR="00EE3C6E" w:rsidRDefault="00EE3C6E" w:rsidP="00543A17">
            <w:pPr>
              <w:rPr>
                <w:rFonts w:ascii="Gill Sans MT" w:hAnsi="Gill Sans MT" w:cs="Arial"/>
                <w:b/>
                <w:sz w:val="22"/>
                <w:szCs w:val="22"/>
              </w:rPr>
            </w:pPr>
            <w:r>
              <w:rPr>
                <w:rFonts w:ascii="Gill Sans MT" w:hAnsi="Gill Sans MT" w:cs="Arial"/>
                <w:b/>
                <w:sz w:val="22"/>
                <w:szCs w:val="22"/>
              </w:rPr>
              <w:t>Essential</w:t>
            </w:r>
          </w:p>
          <w:p w14:paraId="3C4B4906" w14:textId="77777777" w:rsidR="009F45F7" w:rsidRPr="009F45F7" w:rsidRDefault="009F45F7" w:rsidP="009F45F7">
            <w:pPr>
              <w:numPr>
                <w:ilvl w:val="0"/>
                <w:numId w:val="42"/>
              </w:numPr>
              <w:rPr>
                <w:rFonts w:ascii="Gill Sans MT" w:hAnsi="Gill Sans MT" w:cs="Arial"/>
                <w:sz w:val="22"/>
                <w:szCs w:val="22"/>
              </w:rPr>
            </w:pPr>
            <w:r w:rsidRPr="009F45F7">
              <w:rPr>
                <w:rFonts w:ascii="Gill Sans MT" w:hAnsi="Gill Sans MT" w:cs="Arial"/>
                <w:sz w:val="22"/>
                <w:szCs w:val="22"/>
              </w:rPr>
              <w:t>A minimum of five years of experience working in the water and sanitation field including emergency response.</w:t>
            </w:r>
          </w:p>
          <w:p w14:paraId="2F3D4CBD" w14:textId="77777777" w:rsidR="009F45F7" w:rsidRPr="009F45F7" w:rsidRDefault="009F45F7" w:rsidP="009F45F7">
            <w:pPr>
              <w:numPr>
                <w:ilvl w:val="0"/>
                <w:numId w:val="42"/>
              </w:numPr>
              <w:rPr>
                <w:rFonts w:ascii="Gill Sans MT" w:hAnsi="Gill Sans MT" w:cs="Arial"/>
                <w:sz w:val="22"/>
                <w:szCs w:val="22"/>
              </w:rPr>
            </w:pPr>
            <w:r w:rsidRPr="009F45F7">
              <w:rPr>
                <w:rFonts w:ascii="Gill Sans MT" w:hAnsi="Gill Sans MT" w:cs="Arial"/>
                <w:sz w:val="22"/>
                <w:szCs w:val="22"/>
              </w:rPr>
              <w:t>Advanced knowledge of water and sanitation engineering and training in the use of a variety of water equipment including emergency mobile water treatment and storage unit, sanitation kits, water treatment chemicals, design of boreholes, rehabilitation of hand dug wells, pipe lines, basic knowledge of treatment of sewages as well as concrete storages, etc.</w:t>
            </w:r>
          </w:p>
          <w:p w14:paraId="5DB5B52B" w14:textId="77777777" w:rsidR="009F45F7" w:rsidRPr="009F45F7" w:rsidRDefault="009F45F7" w:rsidP="009F45F7">
            <w:pPr>
              <w:numPr>
                <w:ilvl w:val="0"/>
                <w:numId w:val="42"/>
              </w:numPr>
              <w:rPr>
                <w:rFonts w:ascii="Gill Sans MT" w:hAnsi="Gill Sans MT" w:cs="Arial"/>
                <w:sz w:val="22"/>
                <w:szCs w:val="22"/>
              </w:rPr>
            </w:pPr>
            <w:r w:rsidRPr="009F45F7">
              <w:rPr>
                <w:rFonts w:ascii="Gill Sans MT" w:hAnsi="Gill Sans MT" w:cs="Arial"/>
                <w:sz w:val="22"/>
                <w:szCs w:val="22"/>
              </w:rPr>
              <w:t>Previous experience of programme management.</w:t>
            </w:r>
          </w:p>
          <w:p w14:paraId="1EF4098A" w14:textId="77777777" w:rsidR="009F45F7" w:rsidRPr="009F45F7" w:rsidRDefault="009F45F7" w:rsidP="009F45F7">
            <w:pPr>
              <w:numPr>
                <w:ilvl w:val="0"/>
                <w:numId w:val="42"/>
              </w:numPr>
              <w:rPr>
                <w:rFonts w:ascii="Gill Sans MT" w:hAnsi="Gill Sans MT" w:cs="Arial"/>
                <w:sz w:val="22"/>
                <w:szCs w:val="22"/>
              </w:rPr>
            </w:pPr>
            <w:r w:rsidRPr="009F45F7">
              <w:rPr>
                <w:rFonts w:ascii="Gill Sans MT" w:hAnsi="Gill Sans MT" w:cs="Arial"/>
                <w:sz w:val="22"/>
                <w:szCs w:val="22"/>
              </w:rPr>
              <w:t>Ensures that systems are in place for longer-term operation and maintenance of all water supply and sanitation facilities and that projects are implemented in a consultative and participatory manner with beneficiaries.</w:t>
            </w:r>
          </w:p>
          <w:p w14:paraId="131EC196" w14:textId="77777777" w:rsidR="009F45F7" w:rsidRPr="009F45F7" w:rsidRDefault="009F45F7" w:rsidP="009F45F7">
            <w:pPr>
              <w:numPr>
                <w:ilvl w:val="0"/>
                <w:numId w:val="42"/>
              </w:numPr>
              <w:rPr>
                <w:rFonts w:ascii="Gill Sans MT" w:hAnsi="Gill Sans MT" w:cs="Arial"/>
                <w:sz w:val="22"/>
                <w:szCs w:val="22"/>
              </w:rPr>
            </w:pPr>
            <w:r w:rsidRPr="009F45F7">
              <w:rPr>
                <w:rFonts w:ascii="Gill Sans MT" w:hAnsi="Gill Sans MT" w:cs="Arial"/>
                <w:sz w:val="22"/>
                <w:szCs w:val="22"/>
              </w:rPr>
              <w:t>Demonstrated depth and breadth in participatory methods to engage local communities in needs assessments, design and implementation of local, culturally acceptable water and sanitation interventions.</w:t>
            </w:r>
          </w:p>
          <w:p w14:paraId="1DF551CA" w14:textId="77777777" w:rsidR="009F45F7" w:rsidRPr="009F45F7" w:rsidRDefault="009F45F7" w:rsidP="009F45F7">
            <w:pPr>
              <w:numPr>
                <w:ilvl w:val="0"/>
                <w:numId w:val="42"/>
              </w:numPr>
              <w:rPr>
                <w:rFonts w:ascii="Gill Sans MT" w:hAnsi="Gill Sans MT" w:cs="Arial"/>
                <w:sz w:val="22"/>
                <w:szCs w:val="22"/>
              </w:rPr>
            </w:pPr>
            <w:r w:rsidRPr="009F45F7">
              <w:rPr>
                <w:rFonts w:ascii="Gill Sans MT" w:hAnsi="Gill Sans MT" w:cs="Arial"/>
                <w:sz w:val="22"/>
                <w:szCs w:val="22"/>
              </w:rPr>
              <w:t>Support the long-term capacity building and programmatic integration of water and sanitation into Save the Children core programming in health, with particular emphasis on hygiene promotion and environmental sanitation.</w:t>
            </w:r>
          </w:p>
          <w:p w14:paraId="674F71FF" w14:textId="77777777" w:rsidR="009F45F7" w:rsidRPr="009F45F7" w:rsidRDefault="009F45F7" w:rsidP="009F45F7">
            <w:pPr>
              <w:numPr>
                <w:ilvl w:val="0"/>
                <w:numId w:val="42"/>
              </w:numPr>
              <w:rPr>
                <w:rFonts w:ascii="Gill Sans MT" w:hAnsi="Gill Sans MT" w:cs="Arial"/>
                <w:sz w:val="22"/>
                <w:szCs w:val="22"/>
              </w:rPr>
            </w:pPr>
            <w:r w:rsidRPr="009F45F7">
              <w:rPr>
                <w:rFonts w:ascii="Gill Sans MT" w:hAnsi="Gill Sans MT" w:cs="Arial"/>
                <w:sz w:val="22"/>
                <w:szCs w:val="22"/>
              </w:rPr>
              <w:t>Commitment to, thorough understanding of, and able to train staff in participation and accountability approaches.</w:t>
            </w:r>
          </w:p>
          <w:p w14:paraId="6DD525A4" w14:textId="77777777" w:rsidR="009F45F7" w:rsidRPr="009F45F7" w:rsidRDefault="009F45F7" w:rsidP="009F45F7">
            <w:pPr>
              <w:numPr>
                <w:ilvl w:val="0"/>
                <w:numId w:val="42"/>
              </w:numPr>
              <w:rPr>
                <w:rFonts w:ascii="Gill Sans MT" w:hAnsi="Gill Sans MT" w:cs="Arial"/>
                <w:sz w:val="22"/>
                <w:szCs w:val="22"/>
              </w:rPr>
            </w:pPr>
            <w:r w:rsidRPr="009F45F7">
              <w:rPr>
                <w:rFonts w:ascii="Gill Sans MT" w:hAnsi="Gill Sans MT" w:cs="Arial"/>
                <w:sz w:val="22"/>
                <w:szCs w:val="22"/>
              </w:rPr>
              <w:t>Guide water and sanitation teams towards an integrated approach with other Save the Children programs to address community health needs, as well as cross-cutting themes such as gender.</w:t>
            </w:r>
          </w:p>
          <w:p w14:paraId="2511F4E6" w14:textId="77777777" w:rsidR="009F45F7" w:rsidRPr="009F45F7" w:rsidRDefault="009F45F7" w:rsidP="009F45F7">
            <w:pPr>
              <w:numPr>
                <w:ilvl w:val="0"/>
                <w:numId w:val="42"/>
              </w:numPr>
              <w:rPr>
                <w:rFonts w:ascii="Gill Sans MT" w:hAnsi="Gill Sans MT" w:cs="Arial"/>
                <w:sz w:val="22"/>
                <w:szCs w:val="22"/>
              </w:rPr>
            </w:pPr>
            <w:r w:rsidRPr="009F45F7">
              <w:rPr>
                <w:rFonts w:ascii="Gill Sans MT" w:hAnsi="Gill Sans MT" w:cs="Arial"/>
                <w:sz w:val="22"/>
                <w:szCs w:val="22"/>
              </w:rPr>
              <w:t>Demonstrated ability to set up monitoring &amp; evaluation systems in large complex programmes.</w:t>
            </w:r>
          </w:p>
          <w:p w14:paraId="3CECD9D2" w14:textId="77777777" w:rsidR="009F45F7" w:rsidRPr="009F45F7" w:rsidRDefault="009F45F7" w:rsidP="009F45F7">
            <w:pPr>
              <w:numPr>
                <w:ilvl w:val="0"/>
                <w:numId w:val="42"/>
              </w:numPr>
              <w:rPr>
                <w:rFonts w:ascii="Gill Sans MT" w:hAnsi="Gill Sans MT" w:cs="Arial"/>
                <w:sz w:val="22"/>
                <w:szCs w:val="22"/>
              </w:rPr>
            </w:pPr>
            <w:r w:rsidRPr="009F45F7">
              <w:rPr>
                <w:rFonts w:ascii="Gill Sans MT" w:hAnsi="Gill Sans MT" w:cs="Arial"/>
                <w:sz w:val="22"/>
                <w:szCs w:val="22"/>
              </w:rPr>
              <w:t>Demonstrated ability to set up learning and development processes.</w:t>
            </w:r>
          </w:p>
          <w:p w14:paraId="656D24F4" w14:textId="77777777" w:rsidR="009F45F7" w:rsidRPr="009F45F7" w:rsidRDefault="009F45F7" w:rsidP="009F45F7">
            <w:pPr>
              <w:numPr>
                <w:ilvl w:val="0"/>
                <w:numId w:val="42"/>
              </w:numPr>
              <w:rPr>
                <w:rFonts w:ascii="Gill Sans MT" w:hAnsi="Gill Sans MT" w:cs="Arial"/>
                <w:sz w:val="22"/>
                <w:szCs w:val="22"/>
              </w:rPr>
            </w:pPr>
            <w:r w:rsidRPr="009F45F7">
              <w:rPr>
                <w:rFonts w:ascii="Gill Sans MT" w:hAnsi="Gill Sans MT" w:cs="Arial"/>
                <w:sz w:val="22"/>
                <w:szCs w:val="22"/>
              </w:rPr>
              <w:t>Proven ability of mentoring and coaching.</w:t>
            </w:r>
          </w:p>
          <w:p w14:paraId="272F926A" w14:textId="77777777" w:rsidR="009F45F7" w:rsidRPr="009F45F7" w:rsidRDefault="009F45F7" w:rsidP="009F45F7">
            <w:pPr>
              <w:numPr>
                <w:ilvl w:val="0"/>
                <w:numId w:val="42"/>
              </w:numPr>
              <w:rPr>
                <w:rFonts w:ascii="Gill Sans MT" w:hAnsi="Gill Sans MT" w:cs="Arial"/>
                <w:sz w:val="22"/>
                <w:szCs w:val="22"/>
              </w:rPr>
            </w:pPr>
            <w:r w:rsidRPr="009F45F7">
              <w:rPr>
                <w:rFonts w:ascii="Gill Sans MT" w:hAnsi="Gill Sans MT" w:cs="Arial"/>
                <w:sz w:val="22"/>
                <w:szCs w:val="22"/>
              </w:rPr>
              <w:lastRenderedPageBreak/>
              <w:t>Experience at technical level representation and in developing and negotiating successful partnerships with donors.</w:t>
            </w:r>
          </w:p>
          <w:p w14:paraId="6710A3F4" w14:textId="77777777" w:rsidR="009F45F7" w:rsidRPr="009F45F7" w:rsidRDefault="009F45F7" w:rsidP="009F45F7">
            <w:pPr>
              <w:numPr>
                <w:ilvl w:val="0"/>
                <w:numId w:val="42"/>
              </w:numPr>
              <w:rPr>
                <w:rFonts w:ascii="Gill Sans MT" w:hAnsi="Gill Sans MT" w:cs="Arial"/>
                <w:sz w:val="22"/>
                <w:szCs w:val="22"/>
              </w:rPr>
            </w:pPr>
            <w:r w:rsidRPr="009F45F7">
              <w:rPr>
                <w:rFonts w:ascii="Gill Sans MT" w:hAnsi="Gill Sans MT" w:cs="Arial"/>
                <w:sz w:val="22"/>
                <w:szCs w:val="22"/>
              </w:rPr>
              <w:t>Ability to write clear and well-argued assessment and project reports in English.</w:t>
            </w:r>
          </w:p>
          <w:p w14:paraId="046EB15E" w14:textId="77777777" w:rsidR="009F45F7" w:rsidRPr="009F45F7" w:rsidRDefault="009F45F7" w:rsidP="009F45F7">
            <w:pPr>
              <w:numPr>
                <w:ilvl w:val="0"/>
                <w:numId w:val="42"/>
              </w:numPr>
              <w:rPr>
                <w:rFonts w:ascii="Gill Sans MT" w:hAnsi="Gill Sans MT" w:cs="Arial"/>
                <w:sz w:val="22"/>
                <w:szCs w:val="22"/>
              </w:rPr>
            </w:pPr>
            <w:r w:rsidRPr="009F45F7">
              <w:rPr>
                <w:rFonts w:ascii="Gill Sans MT" w:hAnsi="Gill Sans MT" w:cs="Arial"/>
                <w:sz w:val="22"/>
                <w:szCs w:val="22"/>
              </w:rPr>
              <w:t>Excellent communication skills.</w:t>
            </w:r>
          </w:p>
          <w:p w14:paraId="259721F1" w14:textId="77777777" w:rsidR="009F45F7" w:rsidRPr="009F45F7" w:rsidRDefault="009F45F7" w:rsidP="009F45F7">
            <w:pPr>
              <w:numPr>
                <w:ilvl w:val="0"/>
                <w:numId w:val="42"/>
              </w:numPr>
              <w:rPr>
                <w:rFonts w:ascii="Gill Sans MT" w:hAnsi="Gill Sans MT" w:cs="Arial"/>
                <w:sz w:val="22"/>
                <w:szCs w:val="22"/>
              </w:rPr>
            </w:pPr>
            <w:r w:rsidRPr="009F45F7">
              <w:rPr>
                <w:rFonts w:ascii="Gill Sans MT" w:hAnsi="Gill Sans MT" w:cs="Arial"/>
                <w:sz w:val="22"/>
                <w:szCs w:val="22"/>
              </w:rPr>
              <w:t>Proven ability to influence change at an operational and strategic level.</w:t>
            </w:r>
          </w:p>
          <w:p w14:paraId="31FDD645" w14:textId="77777777" w:rsidR="009F45F7" w:rsidRPr="009F45F7" w:rsidRDefault="009F45F7" w:rsidP="009F45F7">
            <w:pPr>
              <w:numPr>
                <w:ilvl w:val="0"/>
                <w:numId w:val="42"/>
              </w:numPr>
              <w:rPr>
                <w:rFonts w:ascii="Gill Sans MT" w:hAnsi="Gill Sans MT" w:cs="Arial"/>
                <w:sz w:val="22"/>
                <w:szCs w:val="22"/>
              </w:rPr>
            </w:pPr>
            <w:r w:rsidRPr="009F45F7">
              <w:rPr>
                <w:rFonts w:ascii="Gill Sans MT" w:hAnsi="Gill Sans MT" w:cs="Arial"/>
                <w:sz w:val="22"/>
                <w:szCs w:val="22"/>
              </w:rPr>
              <w:t>Politically and culturally sensitive with qualities of patience, tact and diplomacy.</w:t>
            </w:r>
          </w:p>
          <w:p w14:paraId="7211E5FC" w14:textId="77777777" w:rsidR="009F45F7" w:rsidRPr="009F45F7" w:rsidRDefault="009F45F7" w:rsidP="009F45F7">
            <w:pPr>
              <w:numPr>
                <w:ilvl w:val="0"/>
                <w:numId w:val="42"/>
              </w:numPr>
              <w:rPr>
                <w:rFonts w:ascii="Gill Sans MT" w:hAnsi="Gill Sans MT" w:cs="Arial"/>
                <w:sz w:val="22"/>
                <w:szCs w:val="22"/>
              </w:rPr>
            </w:pPr>
            <w:r w:rsidRPr="009F45F7">
              <w:rPr>
                <w:rFonts w:ascii="Gill Sans MT" w:hAnsi="Gill Sans MT" w:cs="Arial"/>
                <w:sz w:val="22"/>
                <w:szCs w:val="22"/>
              </w:rPr>
              <w:t>Capacity and willingness to be flexible and accommodating in difficult and sometimes insecure working circumstances.</w:t>
            </w:r>
          </w:p>
          <w:p w14:paraId="53EDBDDF" w14:textId="14287D0C" w:rsidR="003C2A82" w:rsidRPr="0053091C" w:rsidRDefault="009F45F7" w:rsidP="0053091C">
            <w:pPr>
              <w:numPr>
                <w:ilvl w:val="0"/>
                <w:numId w:val="42"/>
              </w:numPr>
              <w:rPr>
                <w:rFonts w:ascii="Gill Sans MT" w:hAnsi="Gill Sans MT" w:cs="Arial"/>
                <w:sz w:val="22"/>
                <w:szCs w:val="22"/>
              </w:rPr>
            </w:pPr>
            <w:r w:rsidRPr="009F45F7">
              <w:rPr>
                <w:rFonts w:ascii="Gill Sans MT" w:hAnsi="Gill Sans MT" w:cs="Arial"/>
                <w:sz w:val="22"/>
                <w:szCs w:val="22"/>
              </w:rPr>
              <w:t>Commitment to the aims and principles of Save the Children. In particular, a good understanding of Save the Children’s mandate and child focus and an ability to ensure this continues to underpin our support.</w:t>
            </w:r>
          </w:p>
          <w:p w14:paraId="6299FF15" w14:textId="77777777" w:rsidR="00EE3C6E" w:rsidRPr="004C3FFF" w:rsidRDefault="00EE3C6E" w:rsidP="00543A17">
            <w:pPr>
              <w:rPr>
                <w:rFonts w:ascii="Gill Sans MT" w:hAnsi="Gill Sans MT" w:cs="Arial"/>
                <w:b/>
                <w:sz w:val="22"/>
                <w:szCs w:val="22"/>
              </w:rPr>
            </w:pPr>
            <w:proofErr w:type="spellStart"/>
            <w:r>
              <w:rPr>
                <w:rFonts w:ascii="Gill Sans MT" w:hAnsi="Gill Sans MT" w:cs="Arial"/>
                <w:b/>
                <w:sz w:val="22"/>
                <w:szCs w:val="22"/>
              </w:rPr>
              <w:t>Desireable</w:t>
            </w:r>
            <w:proofErr w:type="spellEnd"/>
          </w:p>
          <w:p w14:paraId="48DBB81F" w14:textId="77777777" w:rsidR="009F45F7" w:rsidRPr="009F45F7" w:rsidRDefault="009F45F7" w:rsidP="009F45F7">
            <w:pPr>
              <w:numPr>
                <w:ilvl w:val="0"/>
                <w:numId w:val="35"/>
              </w:numPr>
              <w:rPr>
                <w:rFonts w:ascii="Gill Sans MT" w:hAnsi="Gill Sans MT" w:cs="Arial"/>
                <w:sz w:val="22"/>
                <w:szCs w:val="22"/>
              </w:rPr>
            </w:pPr>
            <w:r w:rsidRPr="009F45F7">
              <w:rPr>
                <w:rFonts w:ascii="Gill Sans MT" w:hAnsi="Gill Sans MT" w:cs="Arial"/>
                <w:sz w:val="22"/>
                <w:szCs w:val="22"/>
              </w:rPr>
              <w:t>Experience or knowledge of working and living in relevant contexts.</w:t>
            </w:r>
          </w:p>
          <w:p w14:paraId="303361E4" w14:textId="42144792" w:rsidR="003C2A82" w:rsidRPr="004C3FFF" w:rsidRDefault="009F45F7" w:rsidP="006359FF">
            <w:pPr>
              <w:numPr>
                <w:ilvl w:val="0"/>
                <w:numId w:val="35"/>
              </w:numPr>
              <w:rPr>
                <w:rFonts w:ascii="Gill Sans MT" w:hAnsi="Gill Sans MT" w:cs="Arial"/>
                <w:b/>
                <w:sz w:val="22"/>
                <w:szCs w:val="22"/>
              </w:rPr>
            </w:pPr>
            <w:r w:rsidRPr="009F45F7">
              <w:rPr>
                <w:rFonts w:ascii="Gill Sans MT" w:hAnsi="Gill Sans MT" w:cs="Arial"/>
                <w:sz w:val="22"/>
                <w:szCs w:val="22"/>
              </w:rPr>
              <w:t>Specific experienc</w:t>
            </w:r>
            <w:r w:rsidR="006359FF">
              <w:rPr>
                <w:rFonts w:ascii="Gill Sans MT" w:hAnsi="Gill Sans MT" w:cs="Arial"/>
                <w:sz w:val="22"/>
                <w:szCs w:val="22"/>
              </w:rPr>
              <w:t xml:space="preserve">e of designing and </w:t>
            </w:r>
            <w:proofErr w:type="gramStart"/>
            <w:r w:rsidR="006359FF">
              <w:rPr>
                <w:rFonts w:ascii="Gill Sans MT" w:hAnsi="Gill Sans MT" w:cs="Arial"/>
                <w:sz w:val="22"/>
                <w:szCs w:val="22"/>
              </w:rPr>
              <w:t xml:space="preserve">managing </w:t>
            </w:r>
            <w:r w:rsidRPr="009F45F7">
              <w:rPr>
                <w:rFonts w:ascii="Gill Sans MT" w:hAnsi="Gill Sans MT" w:cs="Arial"/>
                <w:sz w:val="22"/>
                <w:szCs w:val="22"/>
              </w:rPr>
              <w:t xml:space="preserve"> ECHO</w:t>
            </w:r>
            <w:proofErr w:type="gramEnd"/>
            <w:r w:rsidRPr="009F45F7">
              <w:rPr>
                <w:rFonts w:ascii="Gill Sans MT" w:hAnsi="Gill Sans MT" w:cs="Arial"/>
                <w:sz w:val="22"/>
                <w:szCs w:val="22"/>
              </w:rPr>
              <w:t>, OFDA</w:t>
            </w:r>
            <w:r w:rsidR="005F00CB">
              <w:rPr>
                <w:rFonts w:ascii="Gill Sans MT" w:hAnsi="Gill Sans MT" w:cs="Arial"/>
                <w:sz w:val="22"/>
                <w:szCs w:val="22"/>
              </w:rPr>
              <w:t>, UNOCHA</w:t>
            </w:r>
            <w:r w:rsidRPr="009F45F7">
              <w:rPr>
                <w:rFonts w:ascii="Gill Sans MT" w:hAnsi="Gill Sans MT" w:cs="Arial"/>
                <w:sz w:val="22"/>
                <w:szCs w:val="22"/>
              </w:rPr>
              <w:t xml:space="preserve"> and other major donor projects.</w:t>
            </w:r>
          </w:p>
        </w:tc>
      </w:tr>
      <w:tr w:rsidR="00CE502B" w:rsidRPr="004C3FFF" w14:paraId="3D03060F" w14:textId="77777777" w:rsidTr="003C2A82">
        <w:trPr>
          <w:trHeight w:val="425"/>
        </w:trPr>
        <w:tc>
          <w:tcPr>
            <w:tcW w:w="9385" w:type="dxa"/>
            <w:gridSpan w:val="3"/>
          </w:tcPr>
          <w:p w14:paraId="1B73B28C" w14:textId="77777777" w:rsidR="00CE502B" w:rsidRPr="004C3FFF" w:rsidRDefault="00CE502B" w:rsidP="00EF1BB6">
            <w:pPr>
              <w:rPr>
                <w:rFonts w:ascii="Gill Sans MT" w:hAnsi="Gill Sans MT" w:cs="Arial"/>
                <w:b/>
                <w:sz w:val="22"/>
                <w:szCs w:val="22"/>
              </w:rPr>
            </w:pPr>
            <w:r w:rsidRPr="004C3FFF">
              <w:rPr>
                <w:rFonts w:ascii="Gill Sans MT" w:hAnsi="Gill Sans MT" w:cs="Arial"/>
                <w:b/>
                <w:sz w:val="22"/>
                <w:szCs w:val="22"/>
              </w:rPr>
              <w:lastRenderedPageBreak/>
              <w:t>Additional job responsibilities</w:t>
            </w:r>
          </w:p>
          <w:p w14:paraId="40955C4E" w14:textId="77777777" w:rsidR="00480895" w:rsidRPr="004C3FFF" w:rsidRDefault="00F5619F" w:rsidP="00F5619F">
            <w:pPr>
              <w:tabs>
                <w:tab w:val="left" w:pos="1134"/>
              </w:tabs>
              <w:rPr>
                <w:rFonts w:ascii="Gill Sans MT" w:hAnsi="Gill Sans MT" w:cs="Arial"/>
                <w:sz w:val="22"/>
                <w:szCs w:val="22"/>
              </w:rPr>
            </w:pPr>
            <w:r w:rsidRPr="004C3FFF">
              <w:rPr>
                <w:rFonts w:ascii="Gill Sans MT" w:hAnsi="Gill Sans MT" w:cs="Arial"/>
                <w:sz w:val="22"/>
                <w:szCs w:val="22"/>
              </w:rPr>
              <w:t>The</w:t>
            </w:r>
            <w:r w:rsidR="00CE502B" w:rsidRPr="004C3FFF">
              <w:rPr>
                <w:rFonts w:ascii="Gill Sans MT" w:hAnsi="Gill Sans MT" w:cs="Arial"/>
                <w:sz w:val="22"/>
                <w:szCs w:val="22"/>
              </w:rPr>
              <w:t xml:space="preserve"> duties and responsibilities as set out above are not exhaustiv</w:t>
            </w:r>
            <w:r w:rsidR="00480895" w:rsidRPr="004C3FFF">
              <w:rPr>
                <w:rFonts w:ascii="Gill Sans MT" w:hAnsi="Gill Sans MT" w:cs="Arial"/>
                <w:sz w:val="22"/>
                <w:szCs w:val="22"/>
              </w:rPr>
              <w:t xml:space="preserve">e and the </w:t>
            </w:r>
            <w:r w:rsidRPr="004C3FFF">
              <w:rPr>
                <w:rFonts w:ascii="Gill Sans MT" w:hAnsi="Gill Sans MT" w:cs="Arial"/>
                <w:sz w:val="22"/>
                <w:szCs w:val="22"/>
              </w:rPr>
              <w:t>role</w:t>
            </w:r>
            <w:r w:rsidR="00CE502B" w:rsidRPr="004C3FFF">
              <w:rPr>
                <w:rFonts w:ascii="Gill Sans MT" w:hAnsi="Gill Sans MT" w:cs="Arial"/>
                <w:sz w:val="22"/>
                <w:szCs w:val="22"/>
              </w:rPr>
              <w:t xml:space="preserve"> holder may be required to carry out additional duties within reasonableness of their level of skills and experience.</w:t>
            </w:r>
          </w:p>
        </w:tc>
      </w:tr>
      <w:tr w:rsidR="00F069CA" w:rsidRPr="004C3FFF" w14:paraId="15D89D78" w14:textId="77777777" w:rsidTr="003C2A82">
        <w:tc>
          <w:tcPr>
            <w:tcW w:w="9385" w:type="dxa"/>
            <w:gridSpan w:val="3"/>
            <w:tcBorders>
              <w:top w:val="single" w:sz="8" w:space="0" w:color="000000"/>
            </w:tcBorders>
          </w:tcPr>
          <w:p w14:paraId="380C529A" w14:textId="77777777" w:rsidR="00F069CA" w:rsidRPr="004C3FFF" w:rsidRDefault="00F069CA" w:rsidP="002D4A35">
            <w:pPr>
              <w:rPr>
                <w:rFonts w:ascii="Gill Sans MT" w:hAnsi="Gill Sans MT" w:cs="Arial"/>
                <w:b/>
                <w:sz w:val="22"/>
                <w:szCs w:val="22"/>
              </w:rPr>
            </w:pPr>
            <w:r w:rsidRPr="004C3FFF">
              <w:rPr>
                <w:rFonts w:ascii="Gill Sans MT" w:hAnsi="Gill Sans MT" w:cs="Arial"/>
                <w:b/>
                <w:sz w:val="22"/>
                <w:szCs w:val="22"/>
              </w:rPr>
              <w:t xml:space="preserve">Equal Opportunities </w:t>
            </w:r>
          </w:p>
          <w:p w14:paraId="4BC9C007" w14:textId="77777777" w:rsidR="00F069CA" w:rsidRPr="004C3FFF" w:rsidRDefault="00F069CA" w:rsidP="00F5619F">
            <w:pPr>
              <w:rPr>
                <w:rFonts w:ascii="Gill Sans MT" w:hAnsi="Gill Sans MT" w:cs="Arial"/>
                <w:sz w:val="22"/>
                <w:szCs w:val="22"/>
              </w:rPr>
            </w:pPr>
            <w:r w:rsidRPr="004C3FFF">
              <w:rPr>
                <w:rFonts w:ascii="Gill Sans MT" w:hAnsi="Gill Sans MT" w:cs="Arial"/>
                <w:sz w:val="22"/>
                <w:szCs w:val="22"/>
              </w:rPr>
              <w:t xml:space="preserve">The </w:t>
            </w:r>
            <w:r w:rsidR="00F5619F" w:rsidRPr="004C3FFF">
              <w:rPr>
                <w:rFonts w:ascii="Gill Sans MT" w:hAnsi="Gill Sans MT" w:cs="Arial"/>
                <w:sz w:val="22"/>
                <w:szCs w:val="22"/>
              </w:rPr>
              <w:t>role</w:t>
            </w:r>
            <w:r w:rsidRPr="004C3FFF">
              <w:rPr>
                <w:rFonts w:ascii="Gill Sans MT" w:hAnsi="Gill Sans MT" w:cs="Arial"/>
                <w:sz w:val="22"/>
                <w:szCs w:val="22"/>
              </w:rPr>
              <w:t xml:space="preserve"> holder is required to carry out the duties in accordance with the SCI Equal Opportunities and Diversity policies and procedures.</w:t>
            </w:r>
          </w:p>
        </w:tc>
      </w:tr>
      <w:tr w:rsidR="00520EAC" w:rsidRPr="004C3FFF" w14:paraId="37B1C363" w14:textId="77777777" w:rsidTr="003C2A82">
        <w:tc>
          <w:tcPr>
            <w:tcW w:w="9385" w:type="dxa"/>
            <w:gridSpan w:val="3"/>
          </w:tcPr>
          <w:p w14:paraId="321DBEAA" w14:textId="77777777" w:rsidR="00520EAC" w:rsidRPr="00520EAC" w:rsidRDefault="00520EAC" w:rsidP="00520EAC">
            <w:pPr>
              <w:rPr>
                <w:rFonts w:ascii="Gill Sans MT" w:hAnsi="Gill Sans MT"/>
                <w:b/>
                <w:color w:val="000000"/>
                <w:sz w:val="22"/>
                <w:szCs w:val="22"/>
              </w:rPr>
            </w:pPr>
            <w:r w:rsidRPr="00520EAC">
              <w:rPr>
                <w:rFonts w:ascii="Gill Sans MT" w:hAnsi="Gill Sans MT"/>
                <w:b/>
                <w:color w:val="000000"/>
                <w:sz w:val="22"/>
                <w:szCs w:val="22"/>
              </w:rPr>
              <w:t>Child Safeguarding:</w:t>
            </w:r>
          </w:p>
          <w:p w14:paraId="3A2850D5" w14:textId="77777777" w:rsidR="00520EAC" w:rsidRPr="00C13528" w:rsidRDefault="00520EAC" w:rsidP="007D3755">
            <w:pPr>
              <w:rPr>
                <w:rFonts w:ascii="Gill Sans MT" w:hAnsi="Gill Sans MT"/>
                <w:sz w:val="22"/>
                <w:szCs w:val="22"/>
              </w:rPr>
            </w:pPr>
            <w:r w:rsidRPr="00520EAC">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Pr>
                <w:rFonts w:ascii="Gill Sans MT" w:hAnsi="Gill Sans MT"/>
                <w:sz w:val="22"/>
                <w:szCs w:val="22"/>
              </w:rPr>
              <w:t>.</w:t>
            </w:r>
          </w:p>
        </w:tc>
      </w:tr>
      <w:tr w:rsidR="00F069CA" w:rsidRPr="004C3FFF" w14:paraId="276F9570" w14:textId="77777777" w:rsidTr="003C2A82">
        <w:tc>
          <w:tcPr>
            <w:tcW w:w="9385" w:type="dxa"/>
            <w:gridSpan w:val="3"/>
          </w:tcPr>
          <w:p w14:paraId="39A175CC" w14:textId="77777777" w:rsidR="00F069CA" w:rsidRPr="004C3FFF" w:rsidRDefault="00F069CA" w:rsidP="002D4A35">
            <w:pPr>
              <w:rPr>
                <w:rFonts w:ascii="Gill Sans MT" w:hAnsi="Gill Sans MT" w:cs="Arial"/>
                <w:b/>
                <w:sz w:val="22"/>
                <w:szCs w:val="22"/>
              </w:rPr>
            </w:pPr>
            <w:r w:rsidRPr="004C3FFF">
              <w:rPr>
                <w:rFonts w:ascii="Gill Sans MT" w:hAnsi="Gill Sans MT" w:cs="Arial"/>
                <w:b/>
                <w:sz w:val="22"/>
                <w:szCs w:val="22"/>
              </w:rPr>
              <w:t>Health and Safety</w:t>
            </w:r>
          </w:p>
          <w:p w14:paraId="0230DBDE" w14:textId="77777777" w:rsidR="00F069CA" w:rsidRPr="004C3FFF" w:rsidRDefault="00F5619F" w:rsidP="007770CA">
            <w:pPr>
              <w:rPr>
                <w:rFonts w:ascii="Gill Sans MT" w:hAnsi="Gill Sans MT" w:cs="Arial"/>
                <w:sz w:val="22"/>
                <w:szCs w:val="22"/>
              </w:rPr>
            </w:pPr>
            <w:r w:rsidRPr="004C3FFF">
              <w:rPr>
                <w:rFonts w:ascii="Gill Sans MT" w:hAnsi="Gill Sans MT" w:cs="Arial"/>
                <w:sz w:val="22"/>
                <w:szCs w:val="22"/>
              </w:rPr>
              <w:t>The role</w:t>
            </w:r>
            <w:r w:rsidR="00F069CA" w:rsidRPr="004C3FFF">
              <w:rPr>
                <w:rFonts w:ascii="Gill Sans MT" w:hAnsi="Gill Sans MT" w:cs="Arial"/>
                <w:sz w:val="22"/>
                <w:szCs w:val="22"/>
              </w:rPr>
              <w:t xml:space="preserve"> holder is required to carry out the duties in accordance with SCI Health and Safety policies and procedures.</w:t>
            </w:r>
          </w:p>
        </w:tc>
      </w:tr>
      <w:tr w:rsidR="00F069CA" w:rsidRPr="004C3FFF" w14:paraId="15AE2E54" w14:textId="77777777" w:rsidTr="003C2A82">
        <w:trPr>
          <w:trHeight w:val="425"/>
        </w:trPr>
        <w:tc>
          <w:tcPr>
            <w:tcW w:w="4678" w:type="dxa"/>
            <w:gridSpan w:val="2"/>
            <w:tcBorders>
              <w:bottom w:val="single" w:sz="4" w:space="0" w:color="auto"/>
            </w:tcBorders>
          </w:tcPr>
          <w:p w14:paraId="7EC4AF98" w14:textId="749D8C16" w:rsidR="00F069CA" w:rsidRPr="004C3FFF" w:rsidRDefault="00F069CA" w:rsidP="009376FF">
            <w:pPr>
              <w:tabs>
                <w:tab w:val="left" w:pos="1134"/>
              </w:tabs>
              <w:rPr>
                <w:rFonts w:ascii="Gill Sans MT" w:hAnsi="Gill Sans MT" w:cs="Arial"/>
                <w:b/>
                <w:sz w:val="22"/>
                <w:szCs w:val="22"/>
              </w:rPr>
            </w:pPr>
            <w:r w:rsidRPr="004C3FFF">
              <w:rPr>
                <w:rFonts w:ascii="Gill Sans MT" w:hAnsi="Gill Sans MT" w:cs="Arial"/>
                <w:b/>
                <w:sz w:val="22"/>
                <w:szCs w:val="22"/>
              </w:rPr>
              <w:t>JD written by</w:t>
            </w:r>
            <w:r w:rsidR="00183B33" w:rsidRPr="004C3FFF">
              <w:rPr>
                <w:rFonts w:ascii="Gill Sans MT" w:hAnsi="Gill Sans MT" w:cs="Arial"/>
                <w:b/>
                <w:sz w:val="22"/>
                <w:szCs w:val="22"/>
              </w:rPr>
              <w:t>:</w:t>
            </w:r>
            <w:r w:rsidR="005F00CB">
              <w:rPr>
                <w:rFonts w:ascii="Gill Sans MT" w:hAnsi="Gill Sans MT" w:cs="Arial"/>
                <w:b/>
                <w:sz w:val="22"/>
                <w:szCs w:val="22"/>
              </w:rPr>
              <w:t xml:space="preserve"> </w:t>
            </w:r>
            <w:r w:rsidR="00EE0233" w:rsidRPr="00EE0233">
              <w:rPr>
                <w:rFonts w:ascii="Gill Sans MT" w:hAnsi="Gill Sans MT" w:cs="Arial"/>
                <w:bCs/>
                <w:sz w:val="22"/>
                <w:szCs w:val="22"/>
              </w:rPr>
              <w:t>Saeed Ur Rehman</w:t>
            </w:r>
          </w:p>
        </w:tc>
        <w:tc>
          <w:tcPr>
            <w:tcW w:w="4707" w:type="dxa"/>
            <w:tcBorders>
              <w:bottom w:val="single" w:sz="4" w:space="0" w:color="auto"/>
            </w:tcBorders>
          </w:tcPr>
          <w:p w14:paraId="5A915D1E" w14:textId="141C06C0" w:rsidR="00F069CA" w:rsidRPr="004C3FFF" w:rsidRDefault="00F069CA" w:rsidP="004E419F">
            <w:pPr>
              <w:tabs>
                <w:tab w:val="left" w:pos="984"/>
              </w:tabs>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r w:rsidR="003C2A82">
              <w:rPr>
                <w:rFonts w:ascii="Gill Sans MT" w:hAnsi="Gill Sans MT" w:cs="Arial"/>
                <w:b/>
                <w:sz w:val="22"/>
                <w:szCs w:val="22"/>
              </w:rPr>
              <w:t xml:space="preserve"> </w:t>
            </w:r>
            <w:r w:rsidR="004E419F">
              <w:rPr>
                <w:rFonts w:ascii="Gill Sans MT" w:hAnsi="Gill Sans MT" w:cs="Arial"/>
                <w:b/>
                <w:sz w:val="22"/>
                <w:szCs w:val="22"/>
              </w:rPr>
              <w:t xml:space="preserve"> </w:t>
            </w:r>
            <w:r w:rsidR="00EE0233" w:rsidRPr="00EE0233">
              <w:rPr>
                <w:rFonts w:ascii="Gill Sans MT" w:hAnsi="Gill Sans MT" w:cs="Arial"/>
                <w:bCs/>
                <w:sz w:val="22"/>
                <w:szCs w:val="22"/>
              </w:rPr>
              <w:t>18/7/2018</w:t>
            </w:r>
          </w:p>
        </w:tc>
      </w:tr>
      <w:tr w:rsidR="00F069CA" w:rsidRPr="004C3FFF" w14:paraId="21CB2E5C" w14:textId="77777777" w:rsidTr="003C2A82">
        <w:trPr>
          <w:trHeight w:val="425"/>
        </w:trPr>
        <w:tc>
          <w:tcPr>
            <w:tcW w:w="4678" w:type="dxa"/>
            <w:gridSpan w:val="2"/>
            <w:tcBorders>
              <w:bottom w:val="single" w:sz="4" w:space="0" w:color="auto"/>
            </w:tcBorders>
          </w:tcPr>
          <w:p w14:paraId="56340B9B" w14:textId="265E36B0" w:rsidR="00F069CA" w:rsidRPr="004C3FFF" w:rsidRDefault="00F069CA" w:rsidP="009376FF">
            <w:pPr>
              <w:tabs>
                <w:tab w:val="left" w:pos="1134"/>
              </w:tabs>
              <w:rPr>
                <w:rFonts w:ascii="Gill Sans MT" w:hAnsi="Gill Sans MT" w:cs="Arial"/>
                <w:sz w:val="22"/>
                <w:szCs w:val="22"/>
              </w:rPr>
            </w:pPr>
            <w:r w:rsidRPr="004C3FFF">
              <w:rPr>
                <w:rFonts w:ascii="Gill Sans MT" w:hAnsi="Gill Sans MT" w:cs="Arial"/>
                <w:b/>
                <w:sz w:val="22"/>
                <w:szCs w:val="22"/>
              </w:rPr>
              <w:t>JD agreed by:</w:t>
            </w:r>
            <w:r w:rsidR="005F00CB">
              <w:rPr>
                <w:rFonts w:ascii="Gill Sans MT" w:hAnsi="Gill Sans MT" w:cs="Arial"/>
                <w:b/>
                <w:sz w:val="22"/>
                <w:szCs w:val="22"/>
              </w:rPr>
              <w:t xml:space="preserve"> </w:t>
            </w:r>
            <w:r w:rsidR="00EE0233" w:rsidRPr="00EE0233">
              <w:rPr>
                <w:rFonts w:ascii="Gill Sans MT" w:hAnsi="Gill Sans MT" w:cs="Arial"/>
                <w:bCs/>
                <w:sz w:val="22"/>
                <w:szCs w:val="22"/>
              </w:rPr>
              <w:t>Hitham Abuelgasim</w:t>
            </w:r>
          </w:p>
        </w:tc>
        <w:tc>
          <w:tcPr>
            <w:tcW w:w="4707" w:type="dxa"/>
          </w:tcPr>
          <w:p w14:paraId="25AE10E7" w14:textId="48D8D350" w:rsidR="00F069CA" w:rsidRPr="004C3FFF" w:rsidRDefault="00F069CA" w:rsidP="00690C3F">
            <w:pPr>
              <w:tabs>
                <w:tab w:val="left" w:pos="984"/>
              </w:tabs>
              <w:rPr>
                <w:rFonts w:ascii="Gill Sans MT" w:hAnsi="Gill Sans MT" w:cs="Arial"/>
                <w:b/>
                <w:sz w:val="22"/>
                <w:szCs w:val="22"/>
              </w:rPr>
            </w:pPr>
            <w:r w:rsidRPr="004C3FFF">
              <w:rPr>
                <w:rFonts w:ascii="Gill Sans MT" w:hAnsi="Gill Sans MT" w:cs="Arial"/>
                <w:b/>
                <w:sz w:val="22"/>
                <w:szCs w:val="22"/>
              </w:rPr>
              <w:t>Date:</w:t>
            </w:r>
            <w:r w:rsidR="005F00CB">
              <w:rPr>
                <w:rFonts w:ascii="Gill Sans MT" w:hAnsi="Gill Sans MT" w:cs="Arial"/>
                <w:b/>
                <w:sz w:val="22"/>
                <w:szCs w:val="22"/>
              </w:rPr>
              <w:t xml:space="preserve"> </w:t>
            </w:r>
            <w:r w:rsidR="00EE0233" w:rsidRPr="00EE0233">
              <w:rPr>
                <w:rFonts w:ascii="Gill Sans MT" w:hAnsi="Gill Sans MT" w:cs="Arial"/>
                <w:bCs/>
                <w:sz w:val="22"/>
                <w:szCs w:val="22"/>
              </w:rPr>
              <w:t>19/7/2018</w:t>
            </w:r>
          </w:p>
        </w:tc>
      </w:tr>
      <w:tr w:rsidR="00F069CA" w:rsidRPr="004C3FFF" w14:paraId="2E0CFDA7" w14:textId="77777777" w:rsidTr="003C2A82">
        <w:trPr>
          <w:trHeight w:val="425"/>
        </w:trPr>
        <w:tc>
          <w:tcPr>
            <w:tcW w:w="4678" w:type="dxa"/>
            <w:gridSpan w:val="2"/>
          </w:tcPr>
          <w:p w14:paraId="0ABE3AFE" w14:textId="77777777" w:rsidR="00F069CA" w:rsidRPr="004C3FFF" w:rsidRDefault="00F5619F" w:rsidP="009376FF">
            <w:pPr>
              <w:tabs>
                <w:tab w:val="left" w:pos="1134"/>
              </w:tabs>
              <w:rPr>
                <w:rFonts w:ascii="Gill Sans MT" w:hAnsi="Gill Sans MT" w:cs="Arial"/>
                <w:b/>
                <w:sz w:val="22"/>
                <w:szCs w:val="22"/>
              </w:rPr>
            </w:pPr>
            <w:r w:rsidRPr="004C3FFF">
              <w:rPr>
                <w:rFonts w:ascii="Gill Sans MT" w:hAnsi="Gill Sans MT" w:cs="Arial"/>
                <w:b/>
                <w:sz w:val="22"/>
                <w:szCs w:val="22"/>
              </w:rPr>
              <w:t>U</w:t>
            </w:r>
            <w:r w:rsidR="00F069CA" w:rsidRPr="004C3FFF">
              <w:rPr>
                <w:rFonts w:ascii="Gill Sans MT" w:hAnsi="Gill Sans MT" w:cs="Arial"/>
                <w:b/>
                <w:sz w:val="22"/>
                <w:szCs w:val="22"/>
              </w:rPr>
              <w:t>pdated By:</w:t>
            </w:r>
          </w:p>
        </w:tc>
        <w:tc>
          <w:tcPr>
            <w:tcW w:w="4707" w:type="dxa"/>
            <w:tcBorders>
              <w:bottom w:val="single" w:sz="4" w:space="0" w:color="auto"/>
            </w:tcBorders>
          </w:tcPr>
          <w:p w14:paraId="3EE9E542" w14:textId="77777777"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p>
        </w:tc>
      </w:tr>
      <w:tr w:rsidR="00F069CA" w:rsidRPr="004C3FFF" w14:paraId="064A35D5" w14:textId="77777777" w:rsidTr="003C2A82">
        <w:trPr>
          <w:trHeight w:val="425"/>
        </w:trPr>
        <w:tc>
          <w:tcPr>
            <w:tcW w:w="4678" w:type="dxa"/>
            <w:gridSpan w:val="2"/>
            <w:tcBorders>
              <w:bottom w:val="single" w:sz="4" w:space="0" w:color="auto"/>
            </w:tcBorders>
          </w:tcPr>
          <w:p w14:paraId="436BBFFE" w14:textId="77777777" w:rsidR="00F069CA" w:rsidRPr="004C3FFF" w:rsidRDefault="00F069CA" w:rsidP="009376FF">
            <w:pPr>
              <w:tabs>
                <w:tab w:val="left" w:pos="1134"/>
              </w:tabs>
              <w:rPr>
                <w:rFonts w:ascii="Gill Sans MT" w:hAnsi="Gill Sans MT" w:cs="Arial"/>
                <w:b/>
                <w:sz w:val="22"/>
                <w:szCs w:val="22"/>
              </w:rPr>
            </w:pPr>
            <w:r w:rsidRPr="004C3FFF">
              <w:rPr>
                <w:rFonts w:ascii="Gill Sans MT" w:hAnsi="Gill Sans MT" w:cs="Arial"/>
                <w:b/>
                <w:sz w:val="22"/>
                <w:szCs w:val="22"/>
              </w:rPr>
              <w:t>Evaluated</w:t>
            </w:r>
            <w:r w:rsidR="00183B33" w:rsidRPr="004C3FFF">
              <w:rPr>
                <w:rFonts w:ascii="Gill Sans MT" w:hAnsi="Gill Sans MT" w:cs="Arial"/>
                <w:b/>
                <w:sz w:val="22"/>
                <w:szCs w:val="22"/>
              </w:rPr>
              <w:t>:</w:t>
            </w:r>
          </w:p>
        </w:tc>
        <w:tc>
          <w:tcPr>
            <w:tcW w:w="4707" w:type="dxa"/>
            <w:tcBorders>
              <w:bottom w:val="single" w:sz="4" w:space="0" w:color="auto"/>
            </w:tcBorders>
          </w:tcPr>
          <w:p w14:paraId="17B14253" w14:textId="77777777"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p>
        </w:tc>
      </w:tr>
    </w:tbl>
    <w:p w14:paraId="67FFF163" w14:textId="77777777" w:rsidR="00F9086D" w:rsidRPr="004C3FFF" w:rsidRDefault="00F9086D" w:rsidP="00DF31B1">
      <w:pPr>
        <w:rPr>
          <w:rFonts w:ascii="Gill Sans MT" w:hAnsi="Gill Sans MT" w:cs="Arial"/>
          <w:sz w:val="22"/>
          <w:szCs w:val="22"/>
        </w:rPr>
      </w:pPr>
    </w:p>
    <w:p w14:paraId="60DC47F7" w14:textId="77777777" w:rsidR="007D26DC" w:rsidRPr="004C3FFF" w:rsidRDefault="007D26DC" w:rsidP="00DF31B1">
      <w:pPr>
        <w:rPr>
          <w:rFonts w:ascii="Gill Sans MT" w:hAnsi="Gill Sans MT" w:cs="Arial"/>
          <w:sz w:val="22"/>
          <w:szCs w:val="22"/>
        </w:rPr>
      </w:pPr>
    </w:p>
    <w:p w14:paraId="7DC1C93C" w14:textId="77777777" w:rsidR="007D26DC" w:rsidRPr="004C3FFF" w:rsidRDefault="007D26DC" w:rsidP="00DF31B1">
      <w:pPr>
        <w:rPr>
          <w:rFonts w:ascii="Gill Sans MT" w:hAnsi="Gill Sans MT" w:cs="Arial"/>
          <w:sz w:val="22"/>
          <w:szCs w:val="22"/>
        </w:rPr>
      </w:pPr>
    </w:p>
    <w:p w14:paraId="0E520254" w14:textId="77777777" w:rsidR="007D26DC" w:rsidRPr="004C3FFF" w:rsidRDefault="007D26DC" w:rsidP="00DF31B1">
      <w:pPr>
        <w:rPr>
          <w:rFonts w:ascii="Gill Sans MT" w:hAnsi="Gill Sans MT" w:cs="Arial"/>
          <w:sz w:val="22"/>
          <w:szCs w:val="22"/>
        </w:rPr>
      </w:pPr>
    </w:p>
    <w:p w14:paraId="7B3009FB" w14:textId="77777777" w:rsidR="00B83E89" w:rsidRPr="004C3FFF" w:rsidRDefault="00B83E89" w:rsidP="00DF31B1">
      <w:pPr>
        <w:rPr>
          <w:rFonts w:ascii="Gill Sans MT" w:hAnsi="Gill Sans MT" w:cs="Arial"/>
          <w:sz w:val="22"/>
          <w:szCs w:val="22"/>
        </w:rPr>
      </w:pPr>
    </w:p>
    <w:sectPr w:rsidR="00B83E89" w:rsidRPr="004C3FFF">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AA6E9" w14:textId="77777777" w:rsidR="000C5D3D" w:rsidRDefault="000C5D3D">
      <w:r>
        <w:separator/>
      </w:r>
    </w:p>
  </w:endnote>
  <w:endnote w:type="continuationSeparator" w:id="0">
    <w:p w14:paraId="45600129" w14:textId="77777777" w:rsidR="000C5D3D" w:rsidRDefault="000C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4A38A" w14:textId="77777777" w:rsidR="000C5D3D" w:rsidRDefault="000C5D3D">
      <w:r>
        <w:separator/>
      </w:r>
    </w:p>
  </w:footnote>
  <w:footnote w:type="continuationSeparator" w:id="0">
    <w:p w14:paraId="5EC18B90" w14:textId="77777777" w:rsidR="000C5D3D" w:rsidRDefault="000C5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D4CB4" w14:textId="77777777" w:rsidR="001B2A90" w:rsidRPr="00F5619F" w:rsidRDefault="00DC0CD1"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7B748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41B5C43D"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7536221D"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3"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4"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5"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3F86BD5"/>
    <w:multiLevelType w:val="hybridMultilevel"/>
    <w:tmpl w:val="1B781F6A"/>
    <w:lvl w:ilvl="0" w:tplc="08090001">
      <w:start w:val="1"/>
      <w:numFmt w:val="bullet"/>
      <w:lvlText w:val=""/>
      <w:lvlJc w:val="left"/>
      <w:pPr>
        <w:tabs>
          <w:tab w:val="num" w:pos="363"/>
        </w:tabs>
        <w:ind w:left="363" w:hanging="360"/>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7"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0" w15:restartNumberingAfterBreak="0">
    <w:nsid w:val="428727FD"/>
    <w:multiLevelType w:val="hybridMultilevel"/>
    <w:tmpl w:val="752C87AA"/>
    <w:lvl w:ilvl="0" w:tplc="0062FA16">
      <w:start w:val="1"/>
      <w:numFmt w:val="bullet"/>
      <w:lvlText w:val=""/>
      <w:lvlJc w:val="left"/>
      <w:pPr>
        <w:ind w:left="720" w:hanging="360"/>
      </w:pPr>
      <w:rPr>
        <w:rFonts w:ascii="Symbol" w:hAnsi="Symbol" w:hint="default"/>
      </w:rPr>
    </w:lvl>
    <w:lvl w:ilvl="1" w:tplc="C8D8AED8">
      <w:start w:val="1"/>
      <w:numFmt w:val="bullet"/>
      <w:lvlText w:val="o"/>
      <w:lvlJc w:val="left"/>
      <w:pPr>
        <w:ind w:left="1440" w:hanging="360"/>
      </w:pPr>
      <w:rPr>
        <w:rFonts w:ascii="Courier New" w:hAnsi="Courier New" w:hint="default"/>
      </w:rPr>
    </w:lvl>
    <w:lvl w:ilvl="2" w:tplc="435EF0E0">
      <w:start w:val="1"/>
      <w:numFmt w:val="bullet"/>
      <w:lvlText w:val=""/>
      <w:lvlJc w:val="left"/>
      <w:pPr>
        <w:ind w:left="2160" w:hanging="360"/>
      </w:pPr>
      <w:rPr>
        <w:rFonts w:ascii="Wingdings" w:hAnsi="Wingdings" w:hint="default"/>
      </w:rPr>
    </w:lvl>
    <w:lvl w:ilvl="3" w:tplc="63089600">
      <w:start w:val="1"/>
      <w:numFmt w:val="bullet"/>
      <w:lvlText w:val=""/>
      <w:lvlJc w:val="left"/>
      <w:pPr>
        <w:ind w:left="2880" w:hanging="360"/>
      </w:pPr>
      <w:rPr>
        <w:rFonts w:ascii="Symbol" w:hAnsi="Symbol" w:hint="default"/>
      </w:rPr>
    </w:lvl>
    <w:lvl w:ilvl="4" w:tplc="13B691E4">
      <w:start w:val="1"/>
      <w:numFmt w:val="bullet"/>
      <w:lvlText w:val="o"/>
      <w:lvlJc w:val="left"/>
      <w:pPr>
        <w:ind w:left="3600" w:hanging="360"/>
      </w:pPr>
      <w:rPr>
        <w:rFonts w:ascii="Courier New" w:hAnsi="Courier New" w:hint="default"/>
      </w:rPr>
    </w:lvl>
    <w:lvl w:ilvl="5" w:tplc="575CF00C">
      <w:start w:val="1"/>
      <w:numFmt w:val="bullet"/>
      <w:lvlText w:val=""/>
      <w:lvlJc w:val="left"/>
      <w:pPr>
        <w:ind w:left="4320" w:hanging="360"/>
      </w:pPr>
      <w:rPr>
        <w:rFonts w:ascii="Wingdings" w:hAnsi="Wingdings" w:hint="default"/>
      </w:rPr>
    </w:lvl>
    <w:lvl w:ilvl="6" w:tplc="C6D2DA1E">
      <w:start w:val="1"/>
      <w:numFmt w:val="bullet"/>
      <w:lvlText w:val=""/>
      <w:lvlJc w:val="left"/>
      <w:pPr>
        <w:ind w:left="5040" w:hanging="360"/>
      </w:pPr>
      <w:rPr>
        <w:rFonts w:ascii="Symbol" w:hAnsi="Symbol" w:hint="default"/>
      </w:rPr>
    </w:lvl>
    <w:lvl w:ilvl="7" w:tplc="42F656BE">
      <w:start w:val="1"/>
      <w:numFmt w:val="bullet"/>
      <w:lvlText w:val="o"/>
      <w:lvlJc w:val="left"/>
      <w:pPr>
        <w:ind w:left="5760" w:hanging="360"/>
      </w:pPr>
      <w:rPr>
        <w:rFonts w:ascii="Courier New" w:hAnsi="Courier New" w:hint="default"/>
      </w:rPr>
    </w:lvl>
    <w:lvl w:ilvl="8" w:tplc="0BC03948">
      <w:start w:val="1"/>
      <w:numFmt w:val="bullet"/>
      <w:lvlText w:val=""/>
      <w:lvlJc w:val="left"/>
      <w:pPr>
        <w:ind w:left="6480" w:hanging="360"/>
      </w:pPr>
      <w:rPr>
        <w:rFonts w:ascii="Wingdings" w:hAnsi="Wingdings" w:hint="default"/>
      </w:rPr>
    </w:lvl>
  </w:abstractNum>
  <w:abstractNum w:abstractNumId="21" w15:restartNumberingAfterBreak="0">
    <w:nsid w:val="42C961A9"/>
    <w:multiLevelType w:val="hybridMultilevel"/>
    <w:tmpl w:val="B98470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6E509C"/>
    <w:multiLevelType w:val="hybridMultilevel"/>
    <w:tmpl w:val="73D0503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ahoma"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9"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2" w15:restartNumberingAfterBreak="0">
    <w:nsid w:val="5DC216CD"/>
    <w:multiLevelType w:val="hybridMultilevel"/>
    <w:tmpl w:val="DDE2EC58"/>
    <w:lvl w:ilvl="0" w:tplc="08090001">
      <w:start w:val="1"/>
      <w:numFmt w:val="bullet"/>
      <w:lvlText w:val=""/>
      <w:lvlJc w:val="left"/>
      <w:pPr>
        <w:tabs>
          <w:tab w:val="num" w:pos="363"/>
        </w:tabs>
        <w:ind w:left="363" w:hanging="360"/>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33"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2E19D2"/>
    <w:multiLevelType w:val="hybridMultilevel"/>
    <w:tmpl w:val="6E88C7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587FB8"/>
    <w:multiLevelType w:val="hybridMultilevel"/>
    <w:tmpl w:val="9CE2366C"/>
    <w:lvl w:ilvl="0" w:tplc="4E8A9CC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8" w15:restartNumberingAfterBreak="0">
    <w:nsid w:val="697036BB"/>
    <w:multiLevelType w:val="hybridMultilevel"/>
    <w:tmpl w:val="4A4EE3A0"/>
    <w:lvl w:ilvl="0" w:tplc="08090001">
      <w:start w:val="1"/>
      <w:numFmt w:val="bullet"/>
      <w:lvlText w:val=""/>
      <w:lvlJc w:val="left"/>
      <w:pPr>
        <w:tabs>
          <w:tab w:val="num" w:pos="363"/>
        </w:tabs>
        <w:ind w:left="363" w:hanging="360"/>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39" w15:restartNumberingAfterBreak="0">
    <w:nsid w:val="6A4F3729"/>
    <w:multiLevelType w:val="hybridMultilevel"/>
    <w:tmpl w:val="BD0E7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83017E"/>
    <w:multiLevelType w:val="hybridMultilevel"/>
    <w:tmpl w:val="C2C6B1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3" w15:restartNumberingAfterBreak="0">
    <w:nsid w:val="7D1F6A75"/>
    <w:multiLevelType w:val="hybridMultilevel"/>
    <w:tmpl w:val="25D84FCC"/>
    <w:lvl w:ilvl="0" w:tplc="04090001">
      <w:start w:val="1"/>
      <w:numFmt w:val="bullet"/>
      <w:lvlText w:val=""/>
      <w:lvlJc w:val="left"/>
      <w:pPr>
        <w:ind w:left="398" w:hanging="360"/>
      </w:pPr>
      <w:rPr>
        <w:rFonts w:ascii="Symbol" w:hAnsi="Symbol" w:hint="default"/>
      </w:rPr>
    </w:lvl>
    <w:lvl w:ilvl="1" w:tplc="04090003">
      <w:start w:val="1"/>
      <w:numFmt w:val="bullet"/>
      <w:lvlText w:val="o"/>
      <w:lvlJc w:val="left"/>
      <w:pPr>
        <w:ind w:left="1118" w:hanging="360"/>
      </w:pPr>
      <w:rPr>
        <w:rFonts w:ascii="Courier New" w:hAnsi="Courier New" w:hint="default"/>
      </w:rPr>
    </w:lvl>
    <w:lvl w:ilvl="2" w:tplc="04090005">
      <w:start w:val="1"/>
      <w:numFmt w:val="bullet"/>
      <w:lvlText w:val=""/>
      <w:lvlJc w:val="left"/>
      <w:pPr>
        <w:ind w:left="1838" w:hanging="360"/>
      </w:pPr>
      <w:rPr>
        <w:rFonts w:ascii="Wingdings" w:hAnsi="Wingdings" w:hint="default"/>
      </w:rPr>
    </w:lvl>
    <w:lvl w:ilvl="3" w:tplc="04090001">
      <w:start w:val="1"/>
      <w:numFmt w:val="bullet"/>
      <w:lvlText w:val=""/>
      <w:lvlJc w:val="left"/>
      <w:pPr>
        <w:ind w:left="2558" w:hanging="360"/>
      </w:pPr>
      <w:rPr>
        <w:rFonts w:ascii="Symbol" w:hAnsi="Symbol" w:hint="default"/>
      </w:rPr>
    </w:lvl>
    <w:lvl w:ilvl="4" w:tplc="04090003">
      <w:start w:val="1"/>
      <w:numFmt w:val="bullet"/>
      <w:lvlText w:val="o"/>
      <w:lvlJc w:val="left"/>
      <w:pPr>
        <w:ind w:left="3278" w:hanging="360"/>
      </w:pPr>
      <w:rPr>
        <w:rFonts w:ascii="Courier New" w:hAnsi="Courier New" w:hint="default"/>
      </w:rPr>
    </w:lvl>
    <w:lvl w:ilvl="5" w:tplc="04090005">
      <w:start w:val="1"/>
      <w:numFmt w:val="bullet"/>
      <w:lvlText w:val=""/>
      <w:lvlJc w:val="left"/>
      <w:pPr>
        <w:ind w:left="3998" w:hanging="360"/>
      </w:pPr>
      <w:rPr>
        <w:rFonts w:ascii="Wingdings" w:hAnsi="Wingdings" w:hint="default"/>
      </w:rPr>
    </w:lvl>
    <w:lvl w:ilvl="6" w:tplc="04090001">
      <w:start w:val="1"/>
      <w:numFmt w:val="bullet"/>
      <w:lvlText w:val=""/>
      <w:lvlJc w:val="left"/>
      <w:pPr>
        <w:ind w:left="4718" w:hanging="360"/>
      </w:pPr>
      <w:rPr>
        <w:rFonts w:ascii="Symbol" w:hAnsi="Symbol" w:hint="default"/>
      </w:rPr>
    </w:lvl>
    <w:lvl w:ilvl="7" w:tplc="04090003">
      <w:start w:val="1"/>
      <w:numFmt w:val="bullet"/>
      <w:lvlText w:val="o"/>
      <w:lvlJc w:val="left"/>
      <w:pPr>
        <w:ind w:left="5438" w:hanging="360"/>
      </w:pPr>
      <w:rPr>
        <w:rFonts w:ascii="Courier New" w:hAnsi="Courier New" w:hint="default"/>
      </w:rPr>
    </w:lvl>
    <w:lvl w:ilvl="8" w:tplc="04090005">
      <w:start w:val="1"/>
      <w:numFmt w:val="bullet"/>
      <w:lvlText w:val=""/>
      <w:lvlJc w:val="left"/>
      <w:pPr>
        <w:ind w:left="6158" w:hanging="360"/>
      </w:pPr>
      <w:rPr>
        <w:rFonts w:ascii="Wingdings" w:hAnsi="Wingdings" w:hint="default"/>
      </w:rPr>
    </w:lvl>
  </w:abstractNum>
  <w:num w:numId="1" w16cid:durableId="1977644444">
    <w:abstractNumId w:val="22"/>
  </w:num>
  <w:num w:numId="2" w16cid:durableId="1163280627">
    <w:abstractNumId w:val="13"/>
  </w:num>
  <w:num w:numId="3" w16cid:durableId="2125731182">
    <w:abstractNumId w:val="19"/>
  </w:num>
  <w:num w:numId="4" w16cid:durableId="892422430">
    <w:abstractNumId w:val="0"/>
  </w:num>
  <w:num w:numId="5" w16cid:durableId="1843546043">
    <w:abstractNumId w:val="25"/>
  </w:num>
  <w:num w:numId="6" w16cid:durableId="1653756501">
    <w:abstractNumId w:val="10"/>
  </w:num>
  <w:num w:numId="7" w16cid:durableId="778571238">
    <w:abstractNumId w:val="24"/>
  </w:num>
  <w:num w:numId="8" w16cid:durableId="1076854458">
    <w:abstractNumId w:val="11"/>
  </w:num>
  <w:num w:numId="9" w16cid:durableId="1785228279">
    <w:abstractNumId w:val="6"/>
  </w:num>
  <w:num w:numId="10" w16cid:durableId="1517304699">
    <w:abstractNumId w:val="15"/>
  </w:num>
  <w:num w:numId="11" w16cid:durableId="472404401">
    <w:abstractNumId w:val="36"/>
  </w:num>
  <w:num w:numId="12" w16cid:durableId="1208831353">
    <w:abstractNumId w:val="14"/>
  </w:num>
  <w:num w:numId="13" w16cid:durableId="44763674">
    <w:abstractNumId w:val="40"/>
  </w:num>
  <w:num w:numId="14" w16cid:durableId="23872147">
    <w:abstractNumId w:val="17"/>
  </w:num>
  <w:num w:numId="15" w16cid:durableId="1128545820">
    <w:abstractNumId w:val="27"/>
  </w:num>
  <w:num w:numId="16" w16cid:durableId="287246879">
    <w:abstractNumId w:val="18"/>
  </w:num>
  <w:num w:numId="17" w16cid:durableId="2075816312">
    <w:abstractNumId w:val="7"/>
  </w:num>
  <w:num w:numId="18" w16cid:durableId="1615988701">
    <w:abstractNumId w:val="37"/>
  </w:num>
  <w:num w:numId="19" w16cid:durableId="803935354">
    <w:abstractNumId w:val="9"/>
  </w:num>
  <w:num w:numId="20" w16cid:durableId="719062208">
    <w:abstractNumId w:val="5"/>
  </w:num>
  <w:num w:numId="21" w16cid:durableId="1460295876">
    <w:abstractNumId w:val="33"/>
  </w:num>
  <w:num w:numId="22" w16cid:durableId="945501738">
    <w:abstractNumId w:val="30"/>
  </w:num>
  <w:num w:numId="23" w16cid:durableId="927613411">
    <w:abstractNumId w:val="28"/>
  </w:num>
  <w:num w:numId="24" w16cid:durableId="578904210">
    <w:abstractNumId w:val="42"/>
  </w:num>
  <w:num w:numId="25" w16cid:durableId="287593881">
    <w:abstractNumId w:val="31"/>
  </w:num>
  <w:num w:numId="26" w16cid:durableId="1314993907">
    <w:abstractNumId w:val="12"/>
  </w:num>
  <w:num w:numId="27" w16cid:durableId="524295892">
    <w:abstractNumId w:val="29"/>
  </w:num>
  <w:num w:numId="28" w16cid:durableId="603196007">
    <w:abstractNumId w:val="8"/>
  </w:num>
  <w:num w:numId="29" w16cid:durableId="776171793">
    <w:abstractNumId w:val="1"/>
  </w:num>
  <w:num w:numId="30" w16cid:durableId="1380134294">
    <w:abstractNumId w:val="2"/>
  </w:num>
  <w:num w:numId="31" w16cid:durableId="90706151">
    <w:abstractNumId w:val="3"/>
  </w:num>
  <w:num w:numId="32" w16cid:durableId="840462978">
    <w:abstractNumId w:val="4"/>
  </w:num>
  <w:num w:numId="33" w16cid:durableId="1720058171">
    <w:abstractNumId w:val="26"/>
  </w:num>
  <w:num w:numId="34" w16cid:durableId="834298167">
    <w:abstractNumId w:val="23"/>
  </w:num>
  <w:num w:numId="35" w16cid:durableId="834612171">
    <w:abstractNumId w:val="35"/>
  </w:num>
  <w:num w:numId="36" w16cid:durableId="1105537696">
    <w:abstractNumId w:val="39"/>
  </w:num>
  <w:num w:numId="37" w16cid:durableId="1264995108">
    <w:abstractNumId w:val="34"/>
  </w:num>
  <w:num w:numId="38" w16cid:durableId="491071006">
    <w:abstractNumId w:val="41"/>
  </w:num>
  <w:num w:numId="39" w16cid:durableId="190997891">
    <w:abstractNumId w:val="32"/>
  </w:num>
  <w:num w:numId="40" w16cid:durableId="26374732">
    <w:abstractNumId w:val="38"/>
  </w:num>
  <w:num w:numId="41" w16cid:durableId="444814981">
    <w:abstractNumId w:val="16"/>
  </w:num>
  <w:num w:numId="42" w16cid:durableId="1832526278">
    <w:abstractNumId w:val="21"/>
  </w:num>
  <w:num w:numId="43" w16cid:durableId="1537160664">
    <w:abstractNumId w:val="43"/>
  </w:num>
  <w:num w:numId="44" w16cid:durableId="83519205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27BF0"/>
    <w:rsid w:val="000439E4"/>
    <w:rsid w:val="00071141"/>
    <w:rsid w:val="00091A58"/>
    <w:rsid w:val="00092DD0"/>
    <w:rsid w:val="000A0163"/>
    <w:rsid w:val="000B2430"/>
    <w:rsid w:val="000C2328"/>
    <w:rsid w:val="000C5D3D"/>
    <w:rsid w:val="000E09C6"/>
    <w:rsid w:val="0015099B"/>
    <w:rsid w:val="0015532E"/>
    <w:rsid w:val="00172AC9"/>
    <w:rsid w:val="00174203"/>
    <w:rsid w:val="0017501E"/>
    <w:rsid w:val="0017754D"/>
    <w:rsid w:val="00183B33"/>
    <w:rsid w:val="00191D5B"/>
    <w:rsid w:val="00197A5F"/>
    <w:rsid w:val="001B2A90"/>
    <w:rsid w:val="001B461D"/>
    <w:rsid w:val="001B54C1"/>
    <w:rsid w:val="001C3D7A"/>
    <w:rsid w:val="001D1F88"/>
    <w:rsid w:val="001E3518"/>
    <w:rsid w:val="00205E9F"/>
    <w:rsid w:val="002065ED"/>
    <w:rsid w:val="00225770"/>
    <w:rsid w:val="00227487"/>
    <w:rsid w:val="00255049"/>
    <w:rsid w:val="00257B3F"/>
    <w:rsid w:val="00267F7F"/>
    <w:rsid w:val="00287B36"/>
    <w:rsid w:val="00290500"/>
    <w:rsid w:val="002916E8"/>
    <w:rsid w:val="002940D2"/>
    <w:rsid w:val="00297EEF"/>
    <w:rsid w:val="002B21C3"/>
    <w:rsid w:val="002D4A35"/>
    <w:rsid w:val="002E170D"/>
    <w:rsid w:val="002E34C0"/>
    <w:rsid w:val="002E3E65"/>
    <w:rsid w:val="00305BE0"/>
    <w:rsid w:val="00324580"/>
    <w:rsid w:val="00341E13"/>
    <w:rsid w:val="00382DCB"/>
    <w:rsid w:val="003970E2"/>
    <w:rsid w:val="003B081D"/>
    <w:rsid w:val="003B2EB5"/>
    <w:rsid w:val="003C0A7E"/>
    <w:rsid w:val="003C2A82"/>
    <w:rsid w:val="00407466"/>
    <w:rsid w:val="00416FB8"/>
    <w:rsid w:val="00434D92"/>
    <w:rsid w:val="00456024"/>
    <w:rsid w:val="00457479"/>
    <w:rsid w:val="004757CF"/>
    <w:rsid w:val="00480895"/>
    <w:rsid w:val="00482382"/>
    <w:rsid w:val="00483CC9"/>
    <w:rsid w:val="004852D8"/>
    <w:rsid w:val="004856CF"/>
    <w:rsid w:val="00493703"/>
    <w:rsid w:val="004B2994"/>
    <w:rsid w:val="004C2411"/>
    <w:rsid w:val="004C3FFF"/>
    <w:rsid w:val="004C44EA"/>
    <w:rsid w:val="004E2B71"/>
    <w:rsid w:val="004E419F"/>
    <w:rsid w:val="00502CDE"/>
    <w:rsid w:val="00514D77"/>
    <w:rsid w:val="00520EAC"/>
    <w:rsid w:val="0053091C"/>
    <w:rsid w:val="005358D9"/>
    <w:rsid w:val="00543A17"/>
    <w:rsid w:val="00553DE4"/>
    <w:rsid w:val="00556B70"/>
    <w:rsid w:val="005602C8"/>
    <w:rsid w:val="00586599"/>
    <w:rsid w:val="005D08E0"/>
    <w:rsid w:val="005F00CB"/>
    <w:rsid w:val="005F161F"/>
    <w:rsid w:val="005F57FC"/>
    <w:rsid w:val="00601D69"/>
    <w:rsid w:val="006171BF"/>
    <w:rsid w:val="006224AD"/>
    <w:rsid w:val="00624CD4"/>
    <w:rsid w:val="006359FF"/>
    <w:rsid w:val="00640C69"/>
    <w:rsid w:val="00644D2B"/>
    <w:rsid w:val="0064792E"/>
    <w:rsid w:val="00647D3A"/>
    <w:rsid w:val="00652A42"/>
    <w:rsid w:val="0066492D"/>
    <w:rsid w:val="0069034A"/>
    <w:rsid w:val="00690C3F"/>
    <w:rsid w:val="006934BA"/>
    <w:rsid w:val="006A391E"/>
    <w:rsid w:val="006D3CEE"/>
    <w:rsid w:val="006D7BC5"/>
    <w:rsid w:val="006F46C2"/>
    <w:rsid w:val="00716AE7"/>
    <w:rsid w:val="0072183D"/>
    <w:rsid w:val="00743D76"/>
    <w:rsid w:val="00756550"/>
    <w:rsid w:val="00762004"/>
    <w:rsid w:val="00770638"/>
    <w:rsid w:val="007770CA"/>
    <w:rsid w:val="007830B1"/>
    <w:rsid w:val="00795907"/>
    <w:rsid w:val="007B47F6"/>
    <w:rsid w:val="007D26DC"/>
    <w:rsid w:val="007D3755"/>
    <w:rsid w:val="007F0E5A"/>
    <w:rsid w:val="007F13A8"/>
    <w:rsid w:val="007F3ECE"/>
    <w:rsid w:val="007F729D"/>
    <w:rsid w:val="00805BE2"/>
    <w:rsid w:val="008178C0"/>
    <w:rsid w:val="00822219"/>
    <w:rsid w:val="008264D8"/>
    <w:rsid w:val="00833C6E"/>
    <w:rsid w:val="00847913"/>
    <w:rsid w:val="00850C04"/>
    <w:rsid w:val="0088006A"/>
    <w:rsid w:val="00892486"/>
    <w:rsid w:val="008A071A"/>
    <w:rsid w:val="008B7C51"/>
    <w:rsid w:val="008C5A62"/>
    <w:rsid w:val="0090541F"/>
    <w:rsid w:val="00920C0C"/>
    <w:rsid w:val="00920E86"/>
    <w:rsid w:val="00920FDB"/>
    <w:rsid w:val="00921058"/>
    <w:rsid w:val="00921918"/>
    <w:rsid w:val="00927BE8"/>
    <w:rsid w:val="009356CE"/>
    <w:rsid w:val="009376FF"/>
    <w:rsid w:val="009547DB"/>
    <w:rsid w:val="009675EA"/>
    <w:rsid w:val="0098416F"/>
    <w:rsid w:val="00984B86"/>
    <w:rsid w:val="009A4C08"/>
    <w:rsid w:val="009C17CE"/>
    <w:rsid w:val="009D22D1"/>
    <w:rsid w:val="009D2BAF"/>
    <w:rsid w:val="009E3C31"/>
    <w:rsid w:val="009E3F2E"/>
    <w:rsid w:val="009F45F7"/>
    <w:rsid w:val="00A2057E"/>
    <w:rsid w:val="00A449FC"/>
    <w:rsid w:val="00A45AA4"/>
    <w:rsid w:val="00A50785"/>
    <w:rsid w:val="00A56833"/>
    <w:rsid w:val="00A62515"/>
    <w:rsid w:val="00A6746E"/>
    <w:rsid w:val="00A9158C"/>
    <w:rsid w:val="00AA77CC"/>
    <w:rsid w:val="00AB2CE5"/>
    <w:rsid w:val="00AB7BB6"/>
    <w:rsid w:val="00AC7F69"/>
    <w:rsid w:val="00AD38C8"/>
    <w:rsid w:val="00B04818"/>
    <w:rsid w:val="00B109CA"/>
    <w:rsid w:val="00B14F8E"/>
    <w:rsid w:val="00B21B76"/>
    <w:rsid w:val="00B5365E"/>
    <w:rsid w:val="00B57E1D"/>
    <w:rsid w:val="00B830C1"/>
    <w:rsid w:val="00B83E89"/>
    <w:rsid w:val="00B84E72"/>
    <w:rsid w:val="00B85F11"/>
    <w:rsid w:val="00B9157F"/>
    <w:rsid w:val="00BA2A12"/>
    <w:rsid w:val="00BA732C"/>
    <w:rsid w:val="00BB322B"/>
    <w:rsid w:val="00BC471B"/>
    <w:rsid w:val="00BE27D2"/>
    <w:rsid w:val="00BE556E"/>
    <w:rsid w:val="00BF14BC"/>
    <w:rsid w:val="00C13528"/>
    <w:rsid w:val="00C15D29"/>
    <w:rsid w:val="00C21E23"/>
    <w:rsid w:val="00C34EA2"/>
    <w:rsid w:val="00C61C6F"/>
    <w:rsid w:val="00C6257E"/>
    <w:rsid w:val="00C71F41"/>
    <w:rsid w:val="00C82E63"/>
    <w:rsid w:val="00C95100"/>
    <w:rsid w:val="00C978E6"/>
    <w:rsid w:val="00CA3D46"/>
    <w:rsid w:val="00CA5596"/>
    <w:rsid w:val="00CB20F1"/>
    <w:rsid w:val="00CE502B"/>
    <w:rsid w:val="00D25162"/>
    <w:rsid w:val="00D26C4F"/>
    <w:rsid w:val="00D329A6"/>
    <w:rsid w:val="00D33A59"/>
    <w:rsid w:val="00D42548"/>
    <w:rsid w:val="00D43470"/>
    <w:rsid w:val="00D5085F"/>
    <w:rsid w:val="00D520E4"/>
    <w:rsid w:val="00D6090D"/>
    <w:rsid w:val="00D64C59"/>
    <w:rsid w:val="00D7520C"/>
    <w:rsid w:val="00DB49BD"/>
    <w:rsid w:val="00DC0CD1"/>
    <w:rsid w:val="00DF31B1"/>
    <w:rsid w:val="00E012DD"/>
    <w:rsid w:val="00E03B54"/>
    <w:rsid w:val="00E14682"/>
    <w:rsid w:val="00E14DF1"/>
    <w:rsid w:val="00E2250C"/>
    <w:rsid w:val="00E52CD7"/>
    <w:rsid w:val="00E53475"/>
    <w:rsid w:val="00E722A3"/>
    <w:rsid w:val="00E760A1"/>
    <w:rsid w:val="00E77359"/>
    <w:rsid w:val="00E83956"/>
    <w:rsid w:val="00EA19E3"/>
    <w:rsid w:val="00EA44F5"/>
    <w:rsid w:val="00EA505F"/>
    <w:rsid w:val="00EB1BA4"/>
    <w:rsid w:val="00EC1B3B"/>
    <w:rsid w:val="00ED102A"/>
    <w:rsid w:val="00EE0233"/>
    <w:rsid w:val="00EE3C6E"/>
    <w:rsid w:val="00EE4321"/>
    <w:rsid w:val="00EF0236"/>
    <w:rsid w:val="00EF1BB6"/>
    <w:rsid w:val="00EF20E6"/>
    <w:rsid w:val="00EF33BF"/>
    <w:rsid w:val="00F02B5B"/>
    <w:rsid w:val="00F069CA"/>
    <w:rsid w:val="00F33419"/>
    <w:rsid w:val="00F42F8A"/>
    <w:rsid w:val="00F44AC7"/>
    <w:rsid w:val="00F523B3"/>
    <w:rsid w:val="00F55B51"/>
    <w:rsid w:val="00F5619F"/>
    <w:rsid w:val="00F706C7"/>
    <w:rsid w:val="00F73DCC"/>
    <w:rsid w:val="00F810FA"/>
    <w:rsid w:val="00F9086D"/>
    <w:rsid w:val="00F90E03"/>
    <w:rsid w:val="00FC67B6"/>
    <w:rsid w:val="00FD4C16"/>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EC5AB"/>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9F45F7"/>
    <w:pPr>
      <w:ind w:left="720"/>
      <w:contextualSpacing/>
    </w:pPr>
  </w:style>
  <w:style w:type="paragraph" w:styleId="Revision">
    <w:name w:val="Revision"/>
    <w:hidden/>
    <w:uiPriority w:val="99"/>
    <w:semiHidden/>
    <w:rsid w:val="00305BE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0B15EB2619A9428D3E6328D5B0EA1E" ma:contentTypeVersion="17" ma:contentTypeDescription="Create a new document." ma:contentTypeScope="" ma:versionID="cf220b4bb7656a168c40f1c2860eb977">
  <xsd:schema xmlns:xsd="http://www.w3.org/2001/XMLSchema" xmlns:xs="http://www.w3.org/2001/XMLSchema" xmlns:p="http://schemas.microsoft.com/office/2006/metadata/properties" xmlns:ns3="78e43eeb-237c-4c02-93c9-46c590057c28" xmlns:ns4="242d172a-5536-4319-80a6-32d6d4c2c928" targetNamespace="http://schemas.microsoft.com/office/2006/metadata/properties" ma:root="true" ma:fieldsID="f3b65fc5269aa2afa6257d02aad7457f" ns3:_="" ns4:_="">
    <xsd:import namespace="78e43eeb-237c-4c02-93c9-46c590057c28"/>
    <xsd:import namespace="242d172a-5536-4319-80a6-32d6d4c2c9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43eeb-237c-4c02-93c9-46c590057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d172a-5536-4319-80a6-32d6d4c2c9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8e43eeb-237c-4c02-93c9-46c590057c28" xsi:nil="true"/>
  </documentManagement>
</p:properties>
</file>

<file path=customXml/itemProps1.xml><?xml version="1.0" encoding="utf-8"?>
<ds:datastoreItem xmlns:ds="http://schemas.openxmlformats.org/officeDocument/2006/customXml" ds:itemID="{F3389109-B248-4536-8161-0A32D0C087EF}">
  <ds:schemaRefs>
    <ds:schemaRef ds:uri="http://schemas.microsoft.com/sharepoint/v3/contenttype/forms"/>
  </ds:schemaRefs>
</ds:datastoreItem>
</file>

<file path=customXml/itemProps2.xml><?xml version="1.0" encoding="utf-8"?>
<ds:datastoreItem xmlns:ds="http://schemas.openxmlformats.org/officeDocument/2006/customXml" ds:itemID="{19B26EE4-D8F8-4F84-872E-C285D98E1425}">
  <ds:schemaRefs>
    <ds:schemaRef ds:uri="http://schemas.openxmlformats.org/officeDocument/2006/bibliography"/>
  </ds:schemaRefs>
</ds:datastoreItem>
</file>

<file path=customXml/itemProps3.xml><?xml version="1.0" encoding="utf-8"?>
<ds:datastoreItem xmlns:ds="http://schemas.openxmlformats.org/officeDocument/2006/customXml" ds:itemID="{CF0A3B99-EE98-4B99-9CCF-D21081B29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43eeb-237c-4c02-93c9-46c590057c28"/>
    <ds:schemaRef ds:uri="242d172a-5536-4319-80a6-32d6d4c2c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0773FA-4C2E-42DD-B70E-1FBB4FCFA8D1}">
  <ds:schemaRefs>
    <ds:schemaRef ds:uri="http://www.w3.org/XML/1998/namespace"/>
    <ds:schemaRef ds:uri="http://purl.org/dc/dcmitype/"/>
    <ds:schemaRef ds:uri="http://schemas.openxmlformats.org/package/2006/metadata/core-properties"/>
    <ds:schemaRef ds:uri="242d172a-5536-4319-80a6-32d6d4c2c928"/>
    <ds:schemaRef ds:uri="http://schemas.microsoft.com/office/2006/documentManagement/types"/>
    <ds:schemaRef ds:uri="http://purl.org/dc/terms/"/>
    <ds:schemaRef ds:uri="http://purl.org/dc/elements/1.1/"/>
    <ds:schemaRef ds:uri="http://schemas.microsoft.com/office/infopath/2007/PartnerControls"/>
    <ds:schemaRef ds:uri="78e43eeb-237c-4c02-93c9-46c590057c2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1569</Words>
  <Characters>9652</Characters>
  <Application>Microsoft Office Word</Application>
  <DocSecurity>0</DocSecurity>
  <Lines>196</Lines>
  <Paragraphs>124</Paragraphs>
  <ScaleCrop>false</ScaleCrop>
  <HeadingPairs>
    <vt:vector size="2" baseType="variant">
      <vt:variant>
        <vt:lpstr>Title</vt:lpstr>
      </vt:variant>
      <vt:variant>
        <vt:i4>1</vt:i4>
      </vt:variant>
    </vt:vector>
  </HeadingPairs>
  <TitlesOfParts>
    <vt:vector size="1" baseType="lpstr">
      <vt:lpstr>WASH Technical Adviser</vt:lpstr>
    </vt:vector>
  </TitlesOfParts>
  <Company>OXFAM UK</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 Technical Adviser</dc:title>
  <dc:subject/>
  <dc:creator>Fawcett, Jane</dc:creator>
  <cp:keywords/>
  <cp:lastModifiedBy>Adlan, Nuha</cp:lastModifiedBy>
  <cp:revision>3</cp:revision>
  <cp:lastPrinted>2011-08-02T10:07:00Z</cp:lastPrinted>
  <dcterms:created xsi:type="dcterms:W3CDTF">2024-10-21T07:26:00Z</dcterms:created>
  <dcterms:modified xsi:type="dcterms:W3CDTF">2024-10-23T21:05:00Z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0x010100EF0B15EB2619A9428D3E6328D5B0EA1E</vt:lpwstr>
  </property>
  <property fmtid="{D5CDD505-2E9C-101B-9397-08002B2CF9AE}" pid="4" name="Region">
    <vt:lpwstr>28;#Middle East ＆ Eurasia|fab323d2-f60f-42b5-b7d5-b96cdaa8126f</vt:lpwstr>
  </property>
  <property fmtid="{D5CDD505-2E9C-101B-9397-08002B2CF9AE}" pid="5" name="SCITaxPrimaryLocation">
    <vt:lpwstr>153;#Iraq|dcaf7c03-5e2b-47b4-be58-fa297bd42e04</vt:lpwstr>
  </property>
  <property fmtid="{D5CDD505-2E9C-101B-9397-08002B2CF9AE}" pid="6" name="Closing Date">
    <vt:filetime>2017-04-01T23:00:00Z</vt:filetime>
  </property>
  <property fmtid="{D5CDD505-2E9C-101B-9397-08002B2CF9AE}" pid="7" name="Contract/Length of Role">
    <vt:lpwstr>01 year</vt:lpwstr>
  </property>
  <property fmtid="{D5CDD505-2E9C-101B-9397-08002B2CF9AE}" pid="8" name="MoveJobsV2">
    <vt:lpwstr>https://onenet.savethechildren.net/sci/hr/jobs/_layouts/15/wrkstat.aspx?List=1e0b6328-a742-43fa-91f2-138da7f030e8&amp;WorkflowInstanceName=bc3bf338-858d-48ed-904f-b636ae102db8, Move Jobs</vt:lpwstr>
  </property>
  <property fmtid="{D5CDD505-2E9C-101B-9397-08002B2CF9AE}" pid="9" name="Applications Collected">
    <vt:lpwstr>West and Central Africa</vt:lpwstr>
  </property>
  <property fmtid="{D5CDD505-2E9C-101B-9397-08002B2CF9AE}" pid="10" name="Job Type">
    <vt:lpwstr>Long Term</vt:lpwstr>
  </property>
  <property fmtid="{D5CDD505-2E9C-101B-9397-08002B2CF9AE}" pid="11" name="WorkflowChangePath">
    <vt:lpwstr>292ce549-7a78-4d5a-bac9-335b5ea6cafa,2;292ce549-7a78-4d5a-bac9-335b5ea6cafa,2;8c91c571-72b4-4a8a-8e85-1cc09957c547,3;292ce549-7a78-4d5a-bac9-335b5ea6cafa,4;acdc5654-87bf-4e99-82d6-de22ee0dc3eb,2;acdc5654-87bf-4e99-82d6-de22ee0dc3eb,2;acdc5654-87bf-4e99-82</vt:lpwstr>
  </property>
  <property fmtid="{D5CDD505-2E9C-101B-9397-08002B2CF9AE}" pid="12" name="Application Email">
    <vt:lpwstr>mailto:scijobswca@savethechildren.org, Apply now</vt:lpwstr>
  </property>
  <property fmtid="{D5CDD505-2E9C-101B-9397-08002B2CF9AE}" pid="13" name="SCITaxSource">
    <vt:lpwstr/>
  </property>
  <property fmtid="{D5CDD505-2E9C-101B-9397-08002B2CF9AE}" pid="14" name="SCITaxAssociatedThemes">
    <vt:lpwstr/>
  </property>
  <property fmtid="{D5CDD505-2E9C-101B-9397-08002B2CF9AE}" pid="15" name="SCITaxDocumentCategory">
    <vt:lpwstr/>
  </property>
  <property fmtid="{D5CDD505-2E9C-101B-9397-08002B2CF9AE}" pid="16" name="SCITaxPrimaryTheme">
    <vt:lpwstr/>
  </property>
  <property fmtid="{D5CDD505-2E9C-101B-9397-08002B2CF9AE}" pid="17" name="SCITaxAssociatedDepartments">
    <vt:lpwstr/>
  </property>
  <property fmtid="{D5CDD505-2E9C-101B-9397-08002B2CF9AE}" pid="18" name="SCITaxPartners">
    <vt:lpwstr/>
  </property>
  <property fmtid="{D5CDD505-2E9C-101B-9397-08002B2CF9AE}" pid="19" name="SCITaxAssociatedLocations">
    <vt:lpwstr/>
  </property>
  <property fmtid="{D5CDD505-2E9C-101B-9397-08002B2CF9AE}" pid="20" name="SCITaxLanguage">
    <vt:lpwstr/>
  </property>
  <property fmtid="{D5CDD505-2E9C-101B-9397-08002B2CF9AE}" pid="21" name="SCITaxPrimaryDepartment">
    <vt:lpwstr/>
  </property>
  <property fmtid="{D5CDD505-2E9C-101B-9397-08002B2CF9AE}" pid="22" name="SCITaxKeywords">
    <vt:lpwstr/>
  </property>
  <property fmtid="{D5CDD505-2E9C-101B-9397-08002B2CF9AE}" pid="23" name="SCITaxAssociatedLocationsTaxHTField0">
    <vt:lpwstr/>
  </property>
</Properties>
</file>