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1" w:type="dxa"/>
        <w:tblInd w:w="-464" w:type="dxa"/>
        <w:tblLayout w:type="fixed"/>
        <w:tblLook w:val="0000" w:firstRow="0" w:lastRow="0" w:firstColumn="0" w:lastColumn="0" w:noHBand="0" w:noVBand="0"/>
      </w:tblPr>
      <w:tblGrid>
        <w:gridCol w:w="5432"/>
        <w:gridCol w:w="4359"/>
      </w:tblGrid>
      <w:tr w:rsidR="00E621C9" w:rsidRPr="005F404F" w14:paraId="4B163D2C" w14:textId="77777777">
        <w:trPr>
          <w:trHeight w:val="413"/>
        </w:trPr>
        <w:tc>
          <w:tcPr>
            <w:tcW w:w="9791" w:type="dxa"/>
            <w:gridSpan w:val="2"/>
            <w:tcBorders>
              <w:top w:val="single" w:sz="4" w:space="0" w:color="000000"/>
              <w:left w:val="single" w:sz="4" w:space="0" w:color="000000"/>
              <w:bottom w:val="single" w:sz="4" w:space="0" w:color="000000"/>
              <w:right w:val="single" w:sz="4" w:space="0" w:color="000000"/>
            </w:tcBorders>
          </w:tcPr>
          <w:p w14:paraId="5F43E788" w14:textId="556675CB" w:rsidR="00E621C9" w:rsidRPr="00A516B2" w:rsidRDefault="00E00F78" w:rsidP="00D12276">
            <w:pPr>
              <w:tabs>
                <w:tab w:val="left" w:pos="1418"/>
              </w:tabs>
              <w:snapToGrid w:val="0"/>
              <w:jc w:val="center"/>
              <w:rPr>
                <w:rFonts w:ascii="Lato" w:hAnsi="Lato" w:cs="Arial"/>
                <w:b/>
                <w:sz w:val="20"/>
                <w:szCs w:val="22"/>
              </w:rPr>
            </w:pPr>
            <w:r w:rsidRPr="00A516B2">
              <w:rPr>
                <w:rFonts w:ascii="Lato" w:hAnsi="Lato" w:cs="Arial"/>
                <w:b/>
                <w:sz w:val="20"/>
              </w:rPr>
              <w:t xml:space="preserve">IT </w:t>
            </w:r>
            <w:r w:rsidR="0057464B" w:rsidRPr="00A516B2">
              <w:rPr>
                <w:rFonts w:ascii="Lato" w:hAnsi="Lato" w:cs="Arial"/>
                <w:b/>
                <w:sz w:val="20"/>
              </w:rPr>
              <w:t>Intern –</w:t>
            </w:r>
            <w:r w:rsidRPr="00A516B2">
              <w:rPr>
                <w:rFonts w:ascii="Lato" w:hAnsi="Lato" w:cs="Arial"/>
                <w:b/>
                <w:sz w:val="20"/>
              </w:rPr>
              <w:t xml:space="preserve"> </w:t>
            </w:r>
            <w:r w:rsidR="0057464B" w:rsidRPr="00A516B2">
              <w:rPr>
                <w:rFonts w:ascii="Lato" w:hAnsi="Lato" w:cs="Arial"/>
                <w:b/>
                <w:sz w:val="20"/>
              </w:rPr>
              <w:t>Nairobi Tech Hub</w:t>
            </w:r>
          </w:p>
        </w:tc>
      </w:tr>
      <w:tr w:rsidR="00E621C9" w:rsidRPr="005F404F" w14:paraId="06A210E2" w14:textId="77777777" w:rsidTr="001E5F02">
        <w:trPr>
          <w:trHeight w:val="342"/>
        </w:trPr>
        <w:tc>
          <w:tcPr>
            <w:tcW w:w="5432" w:type="dxa"/>
            <w:tcBorders>
              <w:top w:val="single" w:sz="4" w:space="0" w:color="000000"/>
              <w:left w:val="single" w:sz="4" w:space="0" w:color="000000"/>
              <w:bottom w:val="single" w:sz="4" w:space="0" w:color="000000"/>
            </w:tcBorders>
          </w:tcPr>
          <w:p w14:paraId="2F35A8FC" w14:textId="54B5DB3C" w:rsidR="00E621C9" w:rsidRPr="00A516B2" w:rsidRDefault="00E621C9" w:rsidP="00AD55BB">
            <w:pPr>
              <w:tabs>
                <w:tab w:val="left" w:pos="1418"/>
              </w:tabs>
              <w:snapToGrid w:val="0"/>
              <w:rPr>
                <w:rFonts w:ascii="Lato" w:hAnsi="Lato" w:cs="Arial"/>
                <w:b/>
                <w:sz w:val="20"/>
              </w:rPr>
            </w:pPr>
            <w:r w:rsidRPr="00A516B2">
              <w:rPr>
                <w:rFonts w:ascii="Lato" w:hAnsi="Lato" w:cs="Arial"/>
                <w:b/>
                <w:sz w:val="20"/>
              </w:rPr>
              <w:t>TEAM/PROGRAMME</w:t>
            </w:r>
            <w:r w:rsidRPr="00A516B2">
              <w:rPr>
                <w:rFonts w:ascii="Lato" w:hAnsi="Lato" w:cs="Arial"/>
                <w:b/>
                <w:sz w:val="22"/>
                <w:szCs w:val="22"/>
              </w:rPr>
              <w:t>:</w:t>
            </w:r>
            <w:r w:rsidRPr="00A516B2">
              <w:rPr>
                <w:rFonts w:ascii="Lato" w:hAnsi="Lato" w:cs="Arial"/>
                <w:sz w:val="22"/>
                <w:szCs w:val="22"/>
              </w:rPr>
              <w:t xml:space="preserve"> </w:t>
            </w:r>
            <w:bookmarkStart w:id="0" w:name="_GoBack"/>
            <w:r w:rsidR="0057464B" w:rsidRPr="00A516B2">
              <w:rPr>
                <w:rFonts w:ascii="Lato" w:hAnsi="Lato" w:cs="Arial"/>
                <w:sz w:val="22"/>
                <w:szCs w:val="22"/>
              </w:rPr>
              <w:t>Nairobi Tech Hub</w:t>
            </w:r>
            <w:bookmarkEnd w:id="0"/>
          </w:p>
        </w:tc>
        <w:tc>
          <w:tcPr>
            <w:tcW w:w="4359" w:type="dxa"/>
            <w:tcBorders>
              <w:top w:val="single" w:sz="4" w:space="0" w:color="000000"/>
              <w:left w:val="single" w:sz="4" w:space="0" w:color="000000"/>
              <w:bottom w:val="single" w:sz="4" w:space="0" w:color="000000"/>
              <w:right w:val="single" w:sz="4" w:space="0" w:color="000000"/>
            </w:tcBorders>
          </w:tcPr>
          <w:p w14:paraId="38A0A9E2" w14:textId="77777777" w:rsidR="00E621C9" w:rsidRPr="00A516B2" w:rsidRDefault="001E5F02" w:rsidP="004B4074">
            <w:pPr>
              <w:tabs>
                <w:tab w:val="left" w:pos="1693"/>
              </w:tabs>
              <w:snapToGrid w:val="0"/>
              <w:rPr>
                <w:rFonts w:ascii="Lato" w:hAnsi="Lato" w:cs="Arial"/>
                <w:b/>
                <w:sz w:val="20"/>
              </w:rPr>
            </w:pPr>
            <w:r w:rsidRPr="00A516B2">
              <w:rPr>
                <w:rFonts w:ascii="Lato" w:hAnsi="Lato" w:cs="Arial"/>
                <w:b/>
                <w:sz w:val="20"/>
              </w:rPr>
              <w:t xml:space="preserve">LOCATION: </w:t>
            </w:r>
            <w:r w:rsidR="003C393C" w:rsidRPr="00A516B2">
              <w:rPr>
                <w:rFonts w:ascii="Lato" w:hAnsi="Lato" w:cs="Arial"/>
                <w:sz w:val="20"/>
              </w:rPr>
              <w:t>Nairobi</w:t>
            </w:r>
          </w:p>
        </w:tc>
      </w:tr>
      <w:tr w:rsidR="00E621C9" w:rsidRPr="005F404F" w14:paraId="3198A3AA" w14:textId="77777777" w:rsidTr="001E5F02">
        <w:trPr>
          <w:trHeight w:val="342"/>
        </w:trPr>
        <w:tc>
          <w:tcPr>
            <w:tcW w:w="5432" w:type="dxa"/>
            <w:tcBorders>
              <w:top w:val="single" w:sz="4" w:space="0" w:color="000000"/>
              <w:left w:val="single" w:sz="4" w:space="0" w:color="000000"/>
              <w:bottom w:val="single" w:sz="4" w:space="0" w:color="000000"/>
            </w:tcBorders>
          </w:tcPr>
          <w:p w14:paraId="126E500C" w14:textId="77777777" w:rsidR="00E621C9" w:rsidRPr="00A516B2" w:rsidRDefault="00E621C9" w:rsidP="008269B3">
            <w:pPr>
              <w:tabs>
                <w:tab w:val="left" w:pos="1418"/>
              </w:tabs>
              <w:snapToGrid w:val="0"/>
              <w:rPr>
                <w:rFonts w:ascii="Lato" w:hAnsi="Lato" w:cs="Arial"/>
                <w:szCs w:val="22"/>
              </w:rPr>
            </w:pPr>
            <w:r w:rsidRPr="00A516B2">
              <w:rPr>
                <w:rFonts w:ascii="Lato" w:hAnsi="Lato" w:cs="Arial"/>
                <w:b/>
                <w:sz w:val="20"/>
              </w:rPr>
              <w:t>GRADE</w:t>
            </w:r>
            <w:r w:rsidR="008269B3" w:rsidRPr="00A516B2">
              <w:rPr>
                <w:rFonts w:ascii="Lato" w:hAnsi="Lato" w:cs="Arial"/>
                <w:sz w:val="20"/>
              </w:rPr>
              <w:t>:</w:t>
            </w:r>
          </w:p>
        </w:tc>
        <w:tc>
          <w:tcPr>
            <w:tcW w:w="4359" w:type="dxa"/>
            <w:tcBorders>
              <w:top w:val="single" w:sz="4" w:space="0" w:color="000000"/>
              <w:left w:val="single" w:sz="4" w:space="0" w:color="000000"/>
              <w:bottom w:val="single" w:sz="4" w:space="0" w:color="000000"/>
              <w:right w:val="single" w:sz="4" w:space="0" w:color="000000"/>
            </w:tcBorders>
          </w:tcPr>
          <w:p w14:paraId="2D019AB4" w14:textId="77777777" w:rsidR="00E621C9" w:rsidRPr="00A516B2" w:rsidRDefault="00E621C9" w:rsidP="00E00F78">
            <w:pPr>
              <w:tabs>
                <w:tab w:val="left" w:pos="1693"/>
              </w:tabs>
              <w:snapToGrid w:val="0"/>
              <w:rPr>
                <w:rFonts w:ascii="Lato" w:hAnsi="Lato" w:cs="Arial"/>
                <w:szCs w:val="22"/>
              </w:rPr>
            </w:pPr>
            <w:r w:rsidRPr="00A516B2">
              <w:rPr>
                <w:rFonts w:ascii="Lato" w:hAnsi="Lato" w:cs="Arial"/>
                <w:b/>
                <w:sz w:val="20"/>
              </w:rPr>
              <w:t>POST TYPE:</w:t>
            </w:r>
            <w:r w:rsidR="00A0370C" w:rsidRPr="00A516B2">
              <w:rPr>
                <w:rFonts w:ascii="Lato" w:hAnsi="Lato" w:cs="Arial"/>
                <w:b/>
                <w:sz w:val="20"/>
              </w:rPr>
              <w:t xml:space="preserve"> </w:t>
            </w:r>
            <w:r w:rsidR="00E00F78" w:rsidRPr="00A516B2">
              <w:rPr>
                <w:rFonts w:ascii="Lato" w:hAnsi="Lato" w:cs="Arial"/>
                <w:sz w:val="20"/>
              </w:rPr>
              <w:t>National</w:t>
            </w:r>
          </w:p>
        </w:tc>
      </w:tr>
      <w:tr w:rsidR="00E621C9" w:rsidRPr="005F404F" w14:paraId="3653D2EA" w14:textId="77777777">
        <w:trPr>
          <w:trHeight w:val="872"/>
        </w:trPr>
        <w:tc>
          <w:tcPr>
            <w:tcW w:w="9791" w:type="dxa"/>
            <w:gridSpan w:val="2"/>
            <w:tcBorders>
              <w:top w:val="single" w:sz="4" w:space="0" w:color="000000"/>
              <w:left w:val="single" w:sz="4" w:space="0" w:color="000000"/>
              <w:bottom w:val="single" w:sz="4" w:space="0" w:color="000000"/>
              <w:right w:val="single" w:sz="4" w:space="0" w:color="000000"/>
            </w:tcBorders>
          </w:tcPr>
          <w:p w14:paraId="47CB740B" w14:textId="77777777" w:rsidR="00E621C9" w:rsidRPr="00A516B2" w:rsidRDefault="00E621C9" w:rsidP="00550ACF">
            <w:pPr>
              <w:tabs>
                <w:tab w:val="left" w:pos="1134"/>
              </w:tabs>
              <w:snapToGrid w:val="0"/>
              <w:rPr>
                <w:rFonts w:ascii="Lato" w:hAnsi="Lato" w:cs="Arial"/>
                <w:b/>
                <w:sz w:val="22"/>
                <w:szCs w:val="22"/>
              </w:rPr>
            </w:pPr>
            <w:r w:rsidRPr="00A516B2">
              <w:rPr>
                <w:rFonts w:ascii="Lato" w:hAnsi="Lato" w:cs="Arial"/>
                <w:b/>
                <w:sz w:val="22"/>
                <w:szCs w:val="22"/>
              </w:rPr>
              <w:t>Child</w:t>
            </w:r>
            <w:r w:rsidRPr="00A516B2">
              <w:rPr>
                <w:rFonts w:ascii="Lato" w:hAnsi="Lato" w:cs="Arial"/>
                <w:b/>
                <w:sz w:val="20"/>
              </w:rPr>
              <w:t xml:space="preserve"> </w:t>
            </w:r>
            <w:r w:rsidR="001E5F02" w:rsidRPr="00A516B2">
              <w:rPr>
                <w:rFonts w:ascii="Lato" w:hAnsi="Lato" w:cs="Arial"/>
                <w:b/>
                <w:sz w:val="22"/>
                <w:szCs w:val="22"/>
              </w:rPr>
              <w:t>Safeguarding:</w:t>
            </w:r>
          </w:p>
          <w:p w14:paraId="632FA82E" w14:textId="77777777" w:rsidR="00E621C9" w:rsidRPr="00A516B2" w:rsidRDefault="00E621C9" w:rsidP="00150F06">
            <w:pPr>
              <w:tabs>
                <w:tab w:val="left" w:pos="1134"/>
              </w:tabs>
              <w:snapToGrid w:val="0"/>
              <w:rPr>
                <w:rFonts w:ascii="Lato" w:hAnsi="Lato" w:cs="Arial"/>
                <w:sz w:val="20"/>
                <w:lang w:eastAsia="en-US"/>
              </w:rPr>
            </w:pPr>
            <w:r w:rsidRPr="00A516B2">
              <w:rPr>
                <w:rFonts w:ascii="Lato" w:hAnsi="Lato" w:cs="Arial"/>
                <w:sz w:val="20"/>
              </w:rPr>
              <w:t xml:space="preserve">Level 3 - </w:t>
            </w:r>
            <w:r w:rsidRPr="00A516B2">
              <w:rPr>
                <w:rFonts w:ascii="Lato" w:hAnsi="Lato" w:cs="Arial"/>
                <w:sz w:val="20"/>
                <w:lang w:eastAsia="en-US"/>
              </w:rPr>
              <w:t>the responsibilities of the post may require the post holder to have regular contact with or access to children or young people</w:t>
            </w:r>
            <w:r w:rsidR="001E5F02" w:rsidRPr="00A516B2">
              <w:rPr>
                <w:rFonts w:ascii="Lato" w:hAnsi="Lato" w:cs="Arial"/>
                <w:sz w:val="20"/>
                <w:lang w:eastAsia="en-US"/>
              </w:rPr>
              <w:t>.</w:t>
            </w:r>
          </w:p>
        </w:tc>
      </w:tr>
      <w:tr w:rsidR="00E621C9" w:rsidRPr="005F404F" w14:paraId="4566F2B2" w14:textId="77777777" w:rsidTr="002662B3">
        <w:trPr>
          <w:trHeight w:val="1441"/>
        </w:trPr>
        <w:tc>
          <w:tcPr>
            <w:tcW w:w="9791" w:type="dxa"/>
            <w:gridSpan w:val="2"/>
            <w:tcBorders>
              <w:top w:val="single" w:sz="4" w:space="0" w:color="000000"/>
              <w:left w:val="single" w:sz="4" w:space="0" w:color="000000"/>
              <w:bottom w:val="single" w:sz="4" w:space="0" w:color="000000"/>
              <w:right w:val="single" w:sz="4" w:space="0" w:color="000000"/>
            </w:tcBorders>
          </w:tcPr>
          <w:p w14:paraId="48CF2B8E" w14:textId="77777777" w:rsidR="00DE1E2D" w:rsidRPr="00A516B2" w:rsidRDefault="001E5F02" w:rsidP="00DE1E2D">
            <w:pPr>
              <w:jc w:val="both"/>
              <w:rPr>
                <w:rFonts w:ascii="Lato" w:hAnsi="Lato" w:cs="Arial"/>
                <w:b/>
                <w:sz w:val="20"/>
              </w:rPr>
            </w:pPr>
            <w:r w:rsidRPr="00A516B2">
              <w:rPr>
                <w:rFonts w:ascii="Lato" w:hAnsi="Lato" w:cs="Arial"/>
                <w:b/>
                <w:sz w:val="20"/>
              </w:rPr>
              <w:t>ROLE PURPOSE:</w:t>
            </w:r>
          </w:p>
          <w:p w14:paraId="4EC6CA8A" w14:textId="77777777" w:rsidR="001E5F02" w:rsidRPr="00A516B2" w:rsidRDefault="001E5F02" w:rsidP="00DE1E2D">
            <w:pPr>
              <w:jc w:val="both"/>
              <w:rPr>
                <w:rFonts w:ascii="Lato" w:hAnsi="Lato" w:cs="Arial"/>
                <w:b/>
                <w:sz w:val="20"/>
              </w:rPr>
            </w:pPr>
          </w:p>
          <w:p w14:paraId="4BD92E19" w14:textId="2ACBD7D7" w:rsidR="0057464B" w:rsidRPr="00A516B2" w:rsidRDefault="0057464B" w:rsidP="0057464B">
            <w:pPr>
              <w:rPr>
                <w:rFonts w:ascii="Lato" w:hAnsi="Lato" w:cs="Arial"/>
                <w:sz w:val="22"/>
                <w:szCs w:val="22"/>
              </w:rPr>
            </w:pPr>
            <w:r w:rsidRPr="00A516B2">
              <w:rPr>
                <w:rFonts w:ascii="Lato" w:hAnsi="Lato" w:cs="Arial"/>
                <w:sz w:val="22"/>
                <w:szCs w:val="22"/>
              </w:rPr>
              <w:t>As part of their long-term strategy, Save the Children is building regional hubs of technology specialists to service their global IT needs. This role is part of the Nairobi technology hub focused on delivering a global service to all Save the Children countries. The Nairobi Tech Hub team is responsible for developing and maintaining various applications and systems used by Save the Children globally.</w:t>
            </w:r>
          </w:p>
          <w:p w14:paraId="3B54F5D0" w14:textId="4456AA89" w:rsidR="00E621C9" w:rsidRPr="00A516B2" w:rsidRDefault="00E621C9" w:rsidP="008B2333">
            <w:pPr>
              <w:jc w:val="both"/>
              <w:rPr>
                <w:rFonts w:ascii="Lato" w:hAnsi="Lato" w:cs="Arial"/>
                <w:sz w:val="20"/>
              </w:rPr>
            </w:pPr>
          </w:p>
        </w:tc>
      </w:tr>
      <w:tr w:rsidR="00E621C9" w:rsidRPr="005F404F" w14:paraId="69178BEF" w14:textId="77777777">
        <w:trPr>
          <w:trHeight w:val="992"/>
        </w:trPr>
        <w:tc>
          <w:tcPr>
            <w:tcW w:w="9791" w:type="dxa"/>
            <w:gridSpan w:val="2"/>
            <w:tcBorders>
              <w:top w:val="single" w:sz="4" w:space="0" w:color="000000"/>
              <w:left w:val="single" w:sz="4" w:space="0" w:color="000000"/>
              <w:bottom w:val="single" w:sz="4" w:space="0" w:color="000000"/>
              <w:right w:val="single" w:sz="4" w:space="0" w:color="000000"/>
            </w:tcBorders>
          </w:tcPr>
          <w:p w14:paraId="1979711B" w14:textId="77777777" w:rsidR="00E621C9" w:rsidRPr="00A516B2" w:rsidRDefault="00E621C9">
            <w:pPr>
              <w:tabs>
                <w:tab w:val="left" w:pos="2410"/>
              </w:tabs>
              <w:snapToGrid w:val="0"/>
              <w:rPr>
                <w:rFonts w:ascii="Lato" w:hAnsi="Lato" w:cs="Arial"/>
                <w:b/>
                <w:sz w:val="20"/>
              </w:rPr>
            </w:pPr>
            <w:r w:rsidRPr="00A516B2">
              <w:rPr>
                <w:rFonts w:ascii="Lato" w:hAnsi="Lato" w:cs="Arial"/>
                <w:b/>
                <w:sz w:val="20"/>
              </w:rPr>
              <w:t xml:space="preserve">SCOPE OF ROLE: </w:t>
            </w:r>
          </w:p>
          <w:p w14:paraId="62F4D580" w14:textId="77777777" w:rsidR="002662B3" w:rsidRPr="00A516B2" w:rsidRDefault="002662B3">
            <w:pPr>
              <w:rPr>
                <w:rFonts w:ascii="Lato" w:hAnsi="Lato" w:cs="Arial"/>
                <w:b/>
                <w:sz w:val="20"/>
              </w:rPr>
            </w:pPr>
          </w:p>
          <w:p w14:paraId="65AF6E48" w14:textId="60592D92" w:rsidR="00E621C9" w:rsidRPr="00A516B2" w:rsidRDefault="00E621C9">
            <w:pPr>
              <w:rPr>
                <w:rFonts w:ascii="Lato" w:hAnsi="Lato" w:cs="Arial"/>
                <w:b/>
                <w:sz w:val="20"/>
              </w:rPr>
            </w:pPr>
            <w:r w:rsidRPr="00A516B2">
              <w:rPr>
                <w:rFonts w:ascii="Lato" w:hAnsi="Lato" w:cs="Arial"/>
                <w:b/>
                <w:sz w:val="20"/>
              </w:rPr>
              <w:t xml:space="preserve">Reports to: </w:t>
            </w:r>
            <w:r w:rsidR="00DE0030" w:rsidRPr="00A516B2">
              <w:rPr>
                <w:rFonts w:ascii="Lato" w:hAnsi="Lato" w:cs="Arial"/>
                <w:b/>
                <w:sz w:val="20"/>
              </w:rPr>
              <w:t xml:space="preserve"> </w:t>
            </w:r>
            <w:r w:rsidR="0057464B" w:rsidRPr="00A516B2">
              <w:rPr>
                <w:rFonts w:ascii="Lato" w:hAnsi="Lato" w:cs="Arial"/>
                <w:b/>
                <w:sz w:val="20"/>
              </w:rPr>
              <w:t>Respective Team Lead</w:t>
            </w:r>
          </w:p>
          <w:p w14:paraId="1626B7BF" w14:textId="77777777" w:rsidR="00E87CAC" w:rsidRPr="00A516B2" w:rsidRDefault="00E87CAC" w:rsidP="003C393C">
            <w:pPr>
              <w:rPr>
                <w:rFonts w:ascii="Lato" w:hAnsi="Lato" w:cs="Arial"/>
                <w:b/>
                <w:sz w:val="20"/>
              </w:rPr>
            </w:pPr>
          </w:p>
          <w:p w14:paraId="6663C9F7" w14:textId="5D5795AE" w:rsidR="003C393C" w:rsidRPr="00A516B2" w:rsidRDefault="00E621C9" w:rsidP="008E5BBE">
            <w:pPr>
              <w:jc w:val="both"/>
              <w:rPr>
                <w:rFonts w:ascii="Lato" w:hAnsi="Lato"/>
                <w:sz w:val="20"/>
              </w:rPr>
            </w:pPr>
            <w:r w:rsidRPr="00A516B2">
              <w:rPr>
                <w:rFonts w:ascii="Lato" w:hAnsi="Lato" w:cs="Arial"/>
                <w:b/>
                <w:sz w:val="20"/>
              </w:rPr>
              <w:t>Dimensions:</w:t>
            </w:r>
            <w:r w:rsidRPr="00A516B2">
              <w:rPr>
                <w:rFonts w:ascii="Lato" w:hAnsi="Lato" w:cs="Arial"/>
                <w:sz w:val="20"/>
              </w:rPr>
              <w:t xml:space="preserve"> </w:t>
            </w:r>
            <w:r w:rsidR="003C393C" w:rsidRPr="00A516B2">
              <w:rPr>
                <w:rFonts w:ascii="Lato" w:hAnsi="Lato" w:cs="Gill Sans MT"/>
                <w:sz w:val="20"/>
              </w:rPr>
              <w:t xml:space="preserve"> </w:t>
            </w:r>
            <w:r w:rsidR="002F0D52" w:rsidRPr="00A516B2">
              <w:rPr>
                <w:rFonts w:ascii="Lato" w:hAnsi="Lato"/>
                <w:color w:val="000000"/>
                <w:sz w:val="20"/>
              </w:rPr>
              <w:t xml:space="preserve">Save the Children has been operational in Kenya since the 1950s, providing support to children through developmental and humanitarian relief programmes delivered both directly and through local partners. Current programming focuses on health and nutrition, child protection, child rights governance, WASH, education, livelihoods and humanitarian response. Save the Children has a large operational presence in the insecure, poor and drought-prone pastoralist counties of the north east and north west: Garissa, Wajir, Mandera and Turkana. We are also working in counties with the highest number of deprived children (Bungoma and Busia), as well as Dadaab refugee </w:t>
            </w:r>
            <w:r w:rsidR="00A516B2" w:rsidRPr="00A516B2">
              <w:rPr>
                <w:rFonts w:ascii="Lato" w:hAnsi="Lato"/>
                <w:color w:val="000000"/>
                <w:sz w:val="20"/>
              </w:rPr>
              <w:t>camp.</w:t>
            </w:r>
          </w:p>
          <w:p w14:paraId="1D47EFAF" w14:textId="77777777" w:rsidR="00E621C9" w:rsidRPr="00A516B2" w:rsidRDefault="00E621C9" w:rsidP="00187BE0">
            <w:pPr>
              <w:rPr>
                <w:rFonts w:ascii="Lato" w:hAnsi="Lato" w:cs="Arial"/>
                <w:sz w:val="20"/>
              </w:rPr>
            </w:pPr>
          </w:p>
          <w:p w14:paraId="6BC2D614" w14:textId="77777777" w:rsidR="00E621C9" w:rsidRPr="00A516B2" w:rsidRDefault="00E621C9">
            <w:pPr>
              <w:rPr>
                <w:rFonts w:ascii="Lato" w:hAnsi="Lato" w:cs="Arial"/>
                <w:b/>
                <w:sz w:val="20"/>
              </w:rPr>
            </w:pPr>
            <w:r w:rsidRPr="00A516B2">
              <w:rPr>
                <w:rFonts w:ascii="Lato" w:hAnsi="Lato" w:cs="Arial"/>
                <w:b/>
                <w:sz w:val="20"/>
              </w:rPr>
              <w:t>Staff directly reporting to this post:</w:t>
            </w:r>
            <w:r w:rsidR="00A0370C" w:rsidRPr="00A516B2">
              <w:rPr>
                <w:rFonts w:ascii="Lato" w:hAnsi="Lato" w:cs="Arial"/>
                <w:b/>
                <w:sz w:val="20"/>
              </w:rPr>
              <w:t xml:space="preserve"> </w:t>
            </w:r>
            <w:r w:rsidR="00D628A0" w:rsidRPr="00A516B2">
              <w:rPr>
                <w:rFonts w:ascii="Lato" w:hAnsi="Lato" w:cs="Arial"/>
                <w:sz w:val="20"/>
              </w:rPr>
              <w:t>None</w:t>
            </w:r>
          </w:p>
          <w:p w14:paraId="2C9B9E60" w14:textId="77777777" w:rsidR="000256DD" w:rsidRPr="00A516B2" w:rsidRDefault="000256DD">
            <w:pPr>
              <w:rPr>
                <w:rFonts w:ascii="Lato" w:hAnsi="Lato" w:cs="Arial"/>
                <w:sz w:val="20"/>
              </w:rPr>
            </w:pPr>
          </w:p>
        </w:tc>
      </w:tr>
      <w:tr w:rsidR="00E621C9" w:rsidRPr="005F404F" w14:paraId="74F68FD6" w14:textId="77777777" w:rsidTr="00696E5C">
        <w:trPr>
          <w:trHeight w:val="1918"/>
        </w:trPr>
        <w:tc>
          <w:tcPr>
            <w:tcW w:w="9791" w:type="dxa"/>
            <w:gridSpan w:val="2"/>
            <w:tcBorders>
              <w:top w:val="single" w:sz="4" w:space="0" w:color="000000"/>
              <w:left w:val="single" w:sz="4" w:space="0" w:color="000000"/>
              <w:bottom w:val="single" w:sz="4" w:space="0" w:color="000000"/>
              <w:right w:val="single" w:sz="4" w:space="0" w:color="000000"/>
            </w:tcBorders>
          </w:tcPr>
          <w:p w14:paraId="47603F78" w14:textId="77777777" w:rsidR="00DE0030" w:rsidRPr="00A516B2" w:rsidRDefault="00E621C9" w:rsidP="00DE0030">
            <w:pPr>
              <w:tabs>
                <w:tab w:val="left" w:pos="2977"/>
              </w:tabs>
              <w:snapToGrid w:val="0"/>
              <w:rPr>
                <w:rFonts w:ascii="Lato" w:hAnsi="Lato" w:cs="Arial"/>
                <w:b/>
                <w:sz w:val="20"/>
              </w:rPr>
            </w:pPr>
            <w:r w:rsidRPr="00A516B2">
              <w:rPr>
                <w:rFonts w:ascii="Lato" w:hAnsi="Lato" w:cs="Arial"/>
                <w:b/>
                <w:sz w:val="20"/>
              </w:rPr>
              <w:t>KEY AREAS OF ACCOUNTAB</w:t>
            </w:r>
            <w:r w:rsidR="00DE0030" w:rsidRPr="00A516B2">
              <w:rPr>
                <w:rFonts w:ascii="Lato" w:hAnsi="Lato" w:cs="Arial"/>
                <w:b/>
                <w:sz w:val="20"/>
              </w:rPr>
              <w:t>ILITIES</w:t>
            </w:r>
            <w:r w:rsidR="00DE0030" w:rsidRPr="00A516B2">
              <w:rPr>
                <w:rFonts w:ascii="Lato" w:hAnsi="Lato" w:cs="Arial"/>
                <w:sz w:val="22"/>
                <w:szCs w:val="22"/>
              </w:rPr>
              <w:t xml:space="preserve"> </w:t>
            </w:r>
          </w:p>
          <w:p w14:paraId="526FAACC" w14:textId="77777777" w:rsidR="00DE0030" w:rsidRPr="00A516B2" w:rsidRDefault="00DE0030" w:rsidP="00DE0030">
            <w:pPr>
              <w:jc w:val="both"/>
              <w:rPr>
                <w:rFonts w:ascii="Lato" w:hAnsi="Lato" w:cs="Arial"/>
                <w:sz w:val="20"/>
              </w:rPr>
            </w:pPr>
          </w:p>
          <w:p w14:paraId="20F82389" w14:textId="35CCD61E" w:rsidR="000E22DD" w:rsidRPr="00A516B2" w:rsidRDefault="00A516B2" w:rsidP="000E22DD">
            <w:pPr>
              <w:jc w:val="both"/>
              <w:rPr>
                <w:rFonts w:ascii="Lato" w:hAnsi="Lato" w:cs="Arial"/>
                <w:b/>
                <w:sz w:val="20"/>
              </w:rPr>
            </w:pPr>
            <w:r>
              <w:rPr>
                <w:rFonts w:ascii="Lato" w:hAnsi="Lato" w:cs="Arial"/>
                <w:b/>
                <w:sz w:val="20"/>
              </w:rPr>
              <w:t>Solutions Development</w:t>
            </w:r>
            <w:r w:rsidR="006064C5" w:rsidRPr="00A516B2">
              <w:rPr>
                <w:rFonts w:ascii="Lato" w:hAnsi="Lato" w:cs="Arial"/>
                <w:b/>
                <w:sz w:val="20"/>
              </w:rPr>
              <w:t xml:space="preserve"> (5</w:t>
            </w:r>
            <w:r w:rsidR="00B07014" w:rsidRPr="00A516B2">
              <w:rPr>
                <w:rFonts w:ascii="Lato" w:hAnsi="Lato" w:cs="Arial"/>
                <w:b/>
                <w:sz w:val="20"/>
              </w:rPr>
              <w:t>0%)</w:t>
            </w:r>
          </w:p>
          <w:p w14:paraId="6A7806EC" w14:textId="0E3EFE77" w:rsidR="000E22DD" w:rsidRPr="00A516B2" w:rsidRDefault="00A516B2" w:rsidP="000E22DD">
            <w:pPr>
              <w:pStyle w:val="ListParagraph"/>
              <w:numPr>
                <w:ilvl w:val="0"/>
                <w:numId w:val="21"/>
              </w:numPr>
              <w:jc w:val="both"/>
              <w:rPr>
                <w:rFonts w:ascii="Lato" w:hAnsi="Lato" w:cs="Arial"/>
                <w:sz w:val="20"/>
              </w:rPr>
            </w:pPr>
            <w:r w:rsidRPr="00A516B2">
              <w:rPr>
                <w:rFonts w:ascii="Lato" w:hAnsi="Lato" w:cs="Arial"/>
                <w:sz w:val="20"/>
              </w:rPr>
              <w:t>Analyse</w:t>
            </w:r>
            <w:r w:rsidR="000E22DD" w:rsidRPr="00A516B2">
              <w:rPr>
                <w:rFonts w:ascii="Lato" w:hAnsi="Lato" w:cs="Arial"/>
                <w:sz w:val="20"/>
              </w:rPr>
              <w:t>, design and develop systems as per user requirements and organization standards.</w:t>
            </w:r>
          </w:p>
          <w:p w14:paraId="19AE88DE" w14:textId="77777777" w:rsidR="00FF40C5" w:rsidRPr="00A516B2" w:rsidRDefault="00FF40C5" w:rsidP="00FF40C5">
            <w:pPr>
              <w:pStyle w:val="ListParagraph"/>
              <w:numPr>
                <w:ilvl w:val="0"/>
                <w:numId w:val="21"/>
              </w:numPr>
              <w:jc w:val="both"/>
              <w:rPr>
                <w:rFonts w:ascii="Lato" w:hAnsi="Lato" w:cs="Arial"/>
                <w:sz w:val="20"/>
              </w:rPr>
            </w:pPr>
            <w:r w:rsidRPr="00A516B2">
              <w:rPr>
                <w:rFonts w:ascii="Lato" w:hAnsi="Lato" w:cs="Arial"/>
                <w:sz w:val="20"/>
              </w:rPr>
              <w:t>Consult with systems users to establish requirements for modifications to existing systems or deployment of new systems.</w:t>
            </w:r>
          </w:p>
          <w:p w14:paraId="57C56D29" w14:textId="77777777" w:rsidR="008617D4" w:rsidRPr="00A516B2" w:rsidRDefault="00135DF6" w:rsidP="00FF40C5">
            <w:pPr>
              <w:pStyle w:val="ListParagraph"/>
              <w:numPr>
                <w:ilvl w:val="0"/>
                <w:numId w:val="21"/>
              </w:numPr>
              <w:jc w:val="both"/>
              <w:rPr>
                <w:rFonts w:ascii="Lato" w:hAnsi="Lato" w:cs="Arial"/>
                <w:sz w:val="20"/>
              </w:rPr>
            </w:pPr>
            <w:r w:rsidRPr="00A516B2">
              <w:rPr>
                <w:rFonts w:ascii="Lato" w:hAnsi="Lato" w:cs="Arial"/>
                <w:sz w:val="20"/>
              </w:rPr>
              <w:t xml:space="preserve">Provide </w:t>
            </w:r>
            <w:r w:rsidR="00C46314" w:rsidRPr="00A516B2">
              <w:rPr>
                <w:rFonts w:ascii="Lato" w:hAnsi="Lato" w:cs="Arial"/>
                <w:sz w:val="20"/>
              </w:rPr>
              <w:t xml:space="preserve">a </w:t>
            </w:r>
            <w:r w:rsidRPr="00A516B2">
              <w:rPr>
                <w:rFonts w:ascii="Lato" w:hAnsi="Lato" w:cs="Arial"/>
                <w:sz w:val="20"/>
              </w:rPr>
              <w:t xml:space="preserve">clear and well-structured system documentation for new </w:t>
            </w:r>
            <w:r w:rsidR="00C46314" w:rsidRPr="00A516B2">
              <w:rPr>
                <w:rFonts w:ascii="Lato" w:hAnsi="Lato" w:cs="Arial"/>
                <w:sz w:val="20"/>
              </w:rPr>
              <w:t xml:space="preserve">/ existing </w:t>
            </w:r>
            <w:r w:rsidRPr="00A516B2">
              <w:rPr>
                <w:rFonts w:ascii="Lato" w:hAnsi="Lato" w:cs="Arial"/>
                <w:sz w:val="20"/>
              </w:rPr>
              <w:t>systems.</w:t>
            </w:r>
          </w:p>
          <w:p w14:paraId="4BF9A6CB" w14:textId="77777777" w:rsidR="000E22DD" w:rsidRPr="00A516B2" w:rsidRDefault="009D3B22" w:rsidP="000E22DD">
            <w:pPr>
              <w:pStyle w:val="ListParagraph"/>
              <w:numPr>
                <w:ilvl w:val="0"/>
                <w:numId w:val="21"/>
              </w:numPr>
              <w:jc w:val="both"/>
              <w:rPr>
                <w:rFonts w:ascii="Lato" w:hAnsi="Lato" w:cs="Arial"/>
                <w:sz w:val="20"/>
              </w:rPr>
            </w:pPr>
            <w:r w:rsidRPr="00A516B2">
              <w:rPr>
                <w:rFonts w:ascii="Lato" w:hAnsi="Lato" w:cs="Arial"/>
                <w:sz w:val="20"/>
              </w:rPr>
              <w:t xml:space="preserve">Provide support to the deployed IT innovation and implement immediate resolution to software problems. </w:t>
            </w:r>
          </w:p>
          <w:p w14:paraId="43809EF9" w14:textId="77777777" w:rsidR="006064C5" w:rsidRPr="00A516B2" w:rsidRDefault="00491E62" w:rsidP="000E22DD">
            <w:pPr>
              <w:pStyle w:val="ListParagraph"/>
              <w:numPr>
                <w:ilvl w:val="0"/>
                <w:numId w:val="21"/>
              </w:numPr>
              <w:jc w:val="both"/>
              <w:rPr>
                <w:rFonts w:ascii="Lato" w:hAnsi="Lato" w:cs="Arial"/>
                <w:sz w:val="20"/>
              </w:rPr>
            </w:pPr>
            <w:r w:rsidRPr="00A516B2">
              <w:rPr>
                <w:rFonts w:ascii="Lato" w:hAnsi="Lato" w:cs="Arial"/>
                <w:sz w:val="20"/>
              </w:rPr>
              <w:t xml:space="preserve">Work together with Program teams to build T4D initiatives </w:t>
            </w:r>
          </w:p>
          <w:p w14:paraId="385F9F82" w14:textId="77777777" w:rsidR="000E22DD" w:rsidRPr="00A516B2" w:rsidRDefault="000E22DD" w:rsidP="000E22DD">
            <w:pPr>
              <w:jc w:val="both"/>
              <w:rPr>
                <w:rFonts w:ascii="Lato" w:hAnsi="Lato" w:cs="Arial"/>
                <w:sz w:val="20"/>
              </w:rPr>
            </w:pPr>
          </w:p>
          <w:p w14:paraId="47770B07" w14:textId="77777777" w:rsidR="00AC7BB2" w:rsidRPr="00A516B2" w:rsidRDefault="00AC7BB2" w:rsidP="00DE0030">
            <w:pPr>
              <w:jc w:val="both"/>
              <w:rPr>
                <w:rFonts w:ascii="Lato" w:hAnsi="Lato" w:cs="Arial"/>
                <w:b/>
                <w:sz w:val="20"/>
              </w:rPr>
            </w:pPr>
            <w:r w:rsidRPr="00A516B2">
              <w:rPr>
                <w:rFonts w:ascii="Lato" w:hAnsi="Lato" w:cs="Arial"/>
                <w:b/>
                <w:sz w:val="20"/>
              </w:rPr>
              <w:t xml:space="preserve">End User </w:t>
            </w:r>
            <w:r w:rsidR="00E46C7F" w:rsidRPr="00A516B2">
              <w:rPr>
                <w:rFonts w:ascii="Lato" w:hAnsi="Lato" w:cs="Arial"/>
                <w:b/>
                <w:sz w:val="20"/>
              </w:rPr>
              <w:t xml:space="preserve">/ Technical </w:t>
            </w:r>
            <w:r w:rsidR="00B51C5E" w:rsidRPr="00A516B2">
              <w:rPr>
                <w:rFonts w:ascii="Lato" w:hAnsi="Lato" w:cs="Arial"/>
                <w:b/>
                <w:sz w:val="20"/>
              </w:rPr>
              <w:t>Support</w:t>
            </w:r>
            <w:r w:rsidR="006064C5" w:rsidRPr="00A516B2">
              <w:rPr>
                <w:rFonts w:ascii="Lato" w:hAnsi="Lato" w:cs="Arial"/>
                <w:b/>
                <w:sz w:val="20"/>
              </w:rPr>
              <w:t xml:space="preserve"> (4</w:t>
            </w:r>
            <w:r w:rsidR="00B07014" w:rsidRPr="00A516B2">
              <w:rPr>
                <w:rFonts w:ascii="Lato" w:hAnsi="Lato" w:cs="Arial"/>
                <w:b/>
                <w:sz w:val="20"/>
              </w:rPr>
              <w:t>0%)</w:t>
            </w:r>
          </w:p>
          <w:p w14:paraId="3CEEEC5A" w14:textId="0318FA26" w:rsidR="00F10E8E" w:rsidRPr="00A516B2" w:rsidRDefault="00F10E8E" w:rsidP="003474E5">
            <w:pPr>
              <w:pStyle w:val="ListParagraph"/>
              <w:numPr>
                <w:ilvl w:val="0"/>
                <w:numId w:val="21"/>
              </w:numPr>
              <w:jc w:val="both"/>
              <w:rPr>
                <w:rFonts w:ascii="Lato" w:hAnsi="Lato" w:cs="Arial"/>
                <w:sz w:val="20"/>
              </w:rPr>
            </w:pPr>
            <w:r w:rsidRPr="00A516B2">
              <w:rPr>
                <w:rFonts w:ascii="Lato" w:hAnsi="Lato" w:cs="Arial"/>
                <w:sz w:val="20"/>
              </w:rPr>
              <w:t>Provide day to day end user support on general computer application</w:t>
            </w:r>
            <w:r w:rsidR="001E5F02" w:rsidRPr="00A516B2">
              <w:rPr>
                <w:rFonts w:ascii="Lato" w:hAnsi="Lato" w:cs="Arial"/>
                <w:sz w:val="20"/>
              </w:rPr>
              <w:t xml:space="preserve">s and IT systems in </w:t>
            </w:r>
            <w:r w:rsidR="00A516B2">
              <w:rPr>
                <w:rFonts w:ascii="Lato" w:hAnsi="Lato" w:cs="Arial"/>
                <w:sz w:val="20"/>
              </w:rPr>
              <w:t>SCI</w:t>
            </w:r>
          </w:p>
          <w:p w14:paraId="34EE063F" w14:textId="168A8D0A" w:rsidR="00B51C5E" w:rsidRPr="00A516B2" w:rsidRDefault="00B51C5E" w:rsidP="003474E5">
            <w:pPr>
              <w:pStyle w:val="ListParagraph"/>
              <w:numPr>
                <w:ilvl w:val="0"/>
                <w:numId w:val="21"/>
              </w:numPr>
              <w:jc w:val="both"/>
              <w:rPr>
                <w:rFonts w:ascii="Lato" w:hAnsi="Lato" w:cs="Arial"/>
                <w:sz w:val="20"/>
              </w:rPr>
            </w:pPr>
            <w:r w:rsidRPr="00A516B2">
              <w:rPr>
                <w:rFonts w:ascii="Lato" w:hAnsi="Lato" w:cs="Arial"/>
                <w:sz w:val="20"/>
              </w:rPr>
              <w:t xml:space="preserve">Provide training materials and procedures, and/or train users in the proper use of </w:t>
            </w:r>
            <w:r w:rsidR="00A516B2">
              <w:rPr>
                <w:rFonts w:ascii="Lato" w:hAnsi="Lato" w:cs="Arial"/>
                <w:sz w:val="20"/>
              </w:rPr>
              <w:t>applications used by SCI</w:t>
            </w:r>
          </w:p>
          <w:p w14:paraId="2A7278A7" w14:textId="6A538624" w:rsidR="00141743" w:rsidRPr="00A516B2" w:rsidRDefault="00141743" w:rsidP="003474E5">
            <w:pPr>
              <w:pStyle w:val="ListParagraph"/>
              <w:numPr>
                <w:ilvl w:val="0"/>
                <w:numId w:val="21"/>
              </w:numPr>
              <w:jc w:val="both"/>
              <w:rPr>
                <w:rFonts w:ascii="Lato" w:hAnsi="Lato" w:cs="Arial"/>
                <w:sz w:val="20"/>
              </w:rPr>
            </w:pPr>
            <w:r w:rsidRPr="00A516B2">
              <w:rPr>
                <w:rFonts w:ascii="Lato" w:hAnsi="Lato" w:cs="Arial"/>
                <w:sz w:val="20"/>
              </w:rPr>
              <w:t xml:space="preserve">Provide </w:t>
            </w:r>
            <w:r w:rsidR="006D68DF" w:rsidRPr="00A516B2">
              <w:rPr>
                <w:rFonts w:ascii="Lato" w:hAnsi="Lato" w:cs="Arial"/>
                <w:sz w:val="20"/>
              </w:rPr>
              <w:t>end user</w:t>
            </w:r>
            <w:r w:rsidRPr="00A516B2">
              <w:rPr>
                <w:rFonts w:ascii="Lato" w:hAnsi="Lato" w:cs="Arial"/>
                <w:sz w:val="20"/>
              </w:rPr>
              <w:t xml:space="preserve"> support and </w:t>
            </w:r>
            <w:r w:rsidR="006D68DF" w:rsidRPr="00A516B2">
              <w:rPr>
                <w:rFonts w:ascii="Lato" w:hAnsi="Lato" w:cs="Arial"/>
                <w:sz w:val="20"/>
              </w:rPr>
              <w:t>resolution of technical issues</w:t>
            </w:r>
            <w:r w:rsidRPr="00A516B2">
              <w:rPr>
                <w:rFonts w:ascii="Lato" w:hAnsi="Lato" w:cs="Arial"/>
                <w:sz w:val="20"/>
              </w:rPr>
              <w:t xml:space="preserve"> via email</w:t>
            </w:r>
            <w:r w:rsidR="00A516B2">
              <w:rPr>
                <w:rFonts w:ascii="Lato" w:hAnsi="Lato" w:cs="Arial"/>
                <w:sz w:val="20"/>
              </w:rPr>
              <w:t xml:space="preserve"> or </w:t>
            </w:r>
            <w:r w:rsidRPr="00A516B2">
              <w:rPr>
                <w:rFonts w:ascii="Lato" w:hAnsi="Lato" w:cs="Arial"/>
                <w:sz w:val="20"/>
              </w:rPr>
              <w:t xml:space="preserve">other </w:t>
            </w:r>
            <w:r w:rsidR="006D68DF" w:rsidRPr="00A516B2">
              <w:rPr>
                <w:rFonts w:ascii="Lato" w:hAnsi="Lato" w:cs="Arial"/>
                <w:sz w:val="20"/>
              </w:rPr>
              <w:t>means of communication</w:t>
            </w:r>
            <w:r w:rsidRPr="00A516B2">
              <w:rPr>
                <w:rFonts w:ascii="Lato" w:hAnsi="Lato" w:cs="Arial"/>
                <w:sz w:val="20"/>
              </w:rPr>
              <w:t>.</w:t>
            </w:r>
          </w:p>
          <w:p w14:paraId="73563F05" w14:textId="77777777" w:rsidR="00155E85" w:rsidRPr="00A516B2" w:rsidRDefault="00155E85" w:rsidP="00155E85">
            <w:pPr>
              <w:ind w:left="360"/>
              <w:jc w:val="both"/>
              <w:rPr>
                <w:rFonts w:ascii="Lato" w:hAnsi="Lato" w:cs="Arial"/>
                <w:sz w:val="20"/>
              </w:rPr>
            </w:pPr>
          </w:p>
          <w:p w14:paraId="4EBC9708" w14:textId="77777777" w:rsidR="00155E85" w:rsidRPr="00A516B2" w:rsidRDefault="00F801DF" w:rsidP="00155E85">
            <w:pPr>
              <w:jc w:val="both"/>
              <w:rPr>
                <w:rFonts w:ascii="Lato" w:hAnsi="Lato" w:cs="Arial"/>
                <w:b/>
                <w:sz w:val="20"/>
              </w:rPr>
            </w:pPr>
            <w:r w:rsidRPr="00A516B2">
              <w:rPr>
                <w:rFonts w:ascii="Lato" w:hAnsi="Lato" w:cs="Arial"/>
                <w:b/>
                <w:sz w:val="20"/>
              </w:rPr>
              <w:t>IT</w:t>
            </w:r>
            <w:r w:rsidR="00155E85" w:rsidRPr="00A516B2">
              <w:rPr>
                <w:rFonts w:ascii="Lato" w:hAnsi="Lato" w:cs="Arial"/>
                <w:b/>
                <w:sz w:val="20"/>
              </w:rPr>
              <w:t xml:space="preserve"> </w:t>
            </w:r>
            <w:r w:rsidR="00614031" w:rsidRPr="00A516B2">
              <w:rPr>
                <w:rFonts w:ascii="Lato" w:hAnsi="Lato" w:cs="Arial"/>
                <w:b/>
                <w:sz w:val="20"/>
              </w:rPr>
              <w:t>Helpdesk</w:t>
            </w:r>
            <w:r w:rsidR="00B07014" w:rsidRPr="00A516B2">
              <w:rPr>
                <w:rFonts w:ascii="Lato" w:hAnsi="Lato" w:cs="Arial"/>
                <w:b/>
                <w:sz w:val="20"/>
              </w:rPr>
              <w:t xml:space="preserve"> (10%)</w:t>
            </w:r>
          </w:p>
          <w:p w14:paraId="33FADD42" w14:textId="77777777" w:rsidR="00F801DF" w:rsidRPr="00A516B2" w:rsidRDefault="00F801DF" w:rsidP="003474E5">
            <w:pPr>
              <w:pStyle w:val="ListParagraph"/>
              <w:numPr>
                <w:ilvl w:val="0"/>
                <w:numId w:val="21"/>
              </w:numPr>
              <w:jc w:val="both"/>
              <w:rPr>
                <w:rFonts w:ascii="Lato" w:hAnsi="Lato" w:cs="Arial"/>
                <w:sz w:val="20"/>
              </w:rPr>
            </w:pPr>
            <w:r w:rsidRPr="00A516B2">
              <w:rPr>
                <w:rFonts w:ascii="Lato" w:hAnsi="Lato" w:cs="Arial"/>
                <w:sz w:val="20"/>
              </w:rPr>
              <w:t>Maintain and log IT issues using the in-house IT incident reporting system of daily support requests, the issues raised and remedial action taken.</w:t>
            </w:r>
          </w:p>
          <w:p w14:paraId="3A06EE2A" w14:textId="77777777" w:rsidR="00F801DF" w:rsidRPr="00A516B2" w:rsidRDefault="00F801DF" w:rsidP="003474E5">
            <w:pPr>
              <w:pStyle w:val="ListParagraph"/>
              <w:numPr>
                <w:ilvl w:val="0"/>
                <w:numId w:val="21"/>
              </w:numPr>
              <w:jc w:val="both"/>
              <w:rPr>
                <w:rFonts w:ascii="Lato" w:hAnsi="Lato" w:cs="Arial"/>
                <w:sz w:val="20"/>
              </w:rPr>
            </w:pPr>
            <w:r w:rsidRPr="00A516B2">
              <w:rPr>
                <w:rFonts w:ascii="Lato" w:hAnsi="Lato" w:cs="Arial"/>
                <w:sz w:val="20"/>
              </w:rPr>
              <w:t>Refer major hardware or software problems or defective products to vendors or technicians for service.</w:t>
            </w:r>
          </w:p>
          <w:p w14:paraId="36EB9C26" w14:textId="77777777" w:rsidR="008B7273" w:rsidRPr="00A516B2" w:rsidRDefault="008B7273" w:rsidP="008D7E26">
            <w:pPr>
              <w:jc w:val="both"/>
              <w:rPr>
                <w:rFonts w:ascii="Lato" w:hAnsi="Lato" w:cs="Arial"/>
                <w:sz w:val="20"/>
              </w:rPr>
            </w:pPr>
          </w:p>
          <w:p w14:paraId="07D21DF2" w14:textId="77777777" w:rsidR="008D7E26" w:rsidRPr="00A516B2" w:rsidRDefault="008D7E26" w:rsidP="008D7E26">
            <w:pPr>
              <w:jc w:val="both"/>
              <w:rPr>
                <w:rFonts w:ascii="Lato" w:hAnsi="Lato" w:cs="Arial"/>
                <w:sz w:val="20"/>
              </w:rPr>
            </w:pPr>
          </w:p>
          <w:p w14:paraId="22D392F9" w14:textId="77777777" w:rsidR="008D7E26" w:rsidRPr="00A516B2" w:rsidRDefault="008D7E26" w:rsidP="008D7E26">
            <w:pPr>
              <w:jc w:val="both"/>
              <w:rPr>
                <w:rFonts w:ascii="Lato" w:hAnsi="Lato" w:cs="Arial"/>
                <w:sz w:val="20"/>
              </w:rPr>
            </w:pPr>
          </w:p>
          <w:p w14:paraId="29BA2DEE" w14:textId="77777777" w:rsidR="008D7E26" w:rsidRPr="00A516B2" w:rsidRDefault="008D7E26" w:rsidP="008D7E26">
            <w:pPr>
              <w:jc w:val="both"/>
              <w:rPr>
                <w:rFonts w:ascii="Lato" w:hAnsi="Lato" w:cs="Arial"/>
                <w:sz w:val="20"/>
              </w:rPr>
            </w:pPr>
          </w:p>
          <w:p w14:paraId="6680C446" w14:textId="77777777" w:rsidR="008D7E26" w:rsidRPr="00A516B2" w:rsidRDefault="008D7E26" w:rsidP="008D7E26">
            <w:pPr>
              <w:jc w:val="both"/>
              <w:rPr>
                <w:rFonts w:ascii="Lato" w:hAnsi="Lato" w:cs="Arial"/>
                <w:sz w:val="20"/>
              </w:rPr>
            </w:pPr>
          </w:p>
        </w:tc>
      </w:tr>
      <w:tr w:rsidR="00E621C9" w:rsidRPr="005F404F" w14:paraId="3D27F25C"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31F8FFDA" w14:textId="77777777" w:rsidR="00E621C9" w:rsidRPr="00A516B2" w:rsidRDefault="00E621C9">
            <w:pPr>
              <w:snapToGrid w:val="0"/>
              <w:ind w:left="-24"/>
              <w:rPr>
                <w:rFonts w:ascii="Lato" w:hAnsi="Lato" w:cs="Arial"/>
                <w:b/>
                <w:sz w:val="20"/>
              </w:rPr>
            </w:pPr>
            <w:r w:rsidRPr="00A516B2">
              <w:rPr>
                <w:rFonts w:ascii="Lato" w:hAnsi="Lato" w:cs="Arial"/>
                <w:b/>
                <w:sz w:val="20"/>
              </w:rPr>
              <w:lastRenderedPageBreak/>
              <w:t>SKILLS AND BEHAVIOURS (our Values in Practice)</w:t>
            </w:r>
          </w:p>
          <w:p w14:paraId="387C1275" w14:textId="77777777" w:rsidR="00E621C9" w:rsidRPr="00A516B2" w:rsidRDefault="00E621C9">
            <w:pPr>
              <w:ind w:left="-24"/>
              <w:rPr>
                <w:rFonts w:ascii="Lato" w:hAnsi="Lato" w:cs="Arial"/>
                <w:b/>
                <w:sz w:val="20"/>
              </w:rPr>
            </w:pPr>
            <w:r w:rsidRPr="00A516B2">
              <w:rPr>
                <w:rFonts w:ascii="Lato" w:hAnsi="Lato" w:cs="Arial"/>
                <w:b/>
                <w:sz w:val="20"/>
              </w:rPr>
              <w:t>Accountability:</w:t>
            </w:r>
          </w:p>
          <w:p w14:paraId="0ADCD831" w14:textId="77777777" w:rsidR="004A7E51" w:rsidRPr="00A516B2" w:rsidRDefault="004A7E51" w:rsidP="00B33452">
            <w:pPr>
              <w:pStyle w:val="ListParagraph"/>
              <w:numPr>
                <w:ilvl w:val="0"/>
                <w:numId w:val="7"/>
              </w:numPr>
              <w:rPr>
                <w:rFonts w:ascii="Lato" w:hAnsi="Lato"/>
                <w:sz w:val="20"/>
              </w:rPr>
            </w:pPr>
            <w:r w:rsidRPr="00A516B2">
              <w:rPr>
                <w:rFonts w:ascii="Lato" w:hAnsi="Lato"/>
                <w:sz w:val="20"/>
              </w:rPr>
              <w:t xml:space="preserve">Holds self accountable for making </w:t>
            </w:r>
            <w:r w:rsidR="00173B5D" w:rsidRPr="00A516B2">
              <w:rPr>
                <w:rFonts w:ascii="Lato" w:hAnsi="Lato"/>
                <w:sz w:val="20"/>
              </w:rPr>
              <w:t xml:space="preserve">certain </w:t>
            </w:r>
            <w:r w:rsidRPr="00A516B2">
              <w:rPr>
                <w:rFonts w:ascii="Lato" w:hAnsi="Lato"/>
                <w:sz w:val="20"/>
              </w:rPr>
              <w:t>decisions, managing resources efficiently, achieving and role modelling Save the Children values</w:t>
            </w:r>
          </w:p>
          <w:p w14:paraId="555E806E" w14:textId="77777777" w:rsidR="004A7E51" w:rsidRPr="00A516B2" w:rsidRDefault="004A7E51" w:rsidP="00B33452">
            <w:pPr>
              <w:pStyle w:val="ListParagraph"/>
              <w:numPr>
                <w:ilvl w:val="0"/>
                <w:numId w:val="7"/>
              </w:numPr>
              <w:rPr>
                <w:rFonts w:ascii="Lato" w:hAnsi="Lato"/>
                <w:sz w:val="20"/>
              </w:rPr>
            </w:pPr>
            <w:r w:rsidRPr="00A516B2">
              <w:rPr>
                <w:rFonts w:ascii="Lato" w:hAnsi="Lato"/>
                <w:sz w:val="20"/>
              </w:rPr>
              <w:t>Holds the team accountable to deliver on their responsibilities - giving them the freedom to deliver in the best way they see fit</w:t>
            </w:r>
            <w:r w:rsidR="00057EB0" w:rsidRPr="00A516B2">
              <w:rPr>
                <w:rFonts w:ascii="Lato" w:hAnsi="Lato"/>
                <w:sz w:val="20"/>
              </w:rPr>
              <w:t>.</w:t>
            </w:r>
          </w:p>
          <w:p w14:paraId="2571D162" w14:textId="77777777" w:rsidR="00E621C9" w:rsidRPr="00A516B2" w:rsidRDefault="00E621C9">
            <w:pPr>
              <w:ind w:left="-24"/>
              <w:rPr>
                <w:rFonts w:ascii="Lato" w:hAnsi="Lato" w:cs="Arial"/>
                <w:b/>
                <w:sz w:val="20"/>
              </w:rPr>
            </w:pPr>
            <w:r w:rsidRPr="00A516B2">
              <w:rPr>
                <w:rFonts w:ascii="Lato" w:hAnsi="Lato" w:cs="Arial"/>
                <w:b/>
                <w:sz w:val="20"/>
              </w:rPr>
              <w:t>Ambition:</w:t>
            </w:r>
          </w:p>
          <w:p w14:paraId="1A7A52C7" w14:textId="77777777" w:rsidR="00F74E5E" w:rsidRPr="00A516B2" w:rsidRDefault="004A7E51" w:rsidP="00B33452">
            <w:pPr>
              <w:pStyle w:val="ListParagraph"/>
              <w:numPr>
                <w:ilvl w:val="0"/>
                <w:numId w:val="6"/>
              </w:numPr>
              <w:rPr>
                <w:rFonts w:ascii="Lato" w:hAnsi="Lato"/>
                <w:sz w:val="20"/>
              </w:rPr>
            </w:pPr>
            <w:r w:rsidRPr="00A516B2">
              <w:rPr>
                <w:rFonts w:ascii="Lato" w:hAnsi="Lato"/>
                <w:sz w:val="20"/>
              </w:rPr>
              <w:t>Sets ambitious and challenging goals for themselves</w:t>
            </w:r>
            <w:r w:rsidR="00057EB0" w:rsidRPr="00A516B2">
              <w:rPr>
                <w:rFonts w:ascii="Lato" w:hAnsi="Lato"/>
                <w:sz w:val="20"/>
              </w:rPr>
              <w:t>,</w:t>
            </w:r>
            <w:r w:rsidRPr="00A516B2">
              <w:rPr>
                <w:rFonts w:ascii="Lato" w:hAnsi="Lato"/>
                <w:sz w:val="20"/>
              </w:rPr>
              <w:t xml:space="preserve"> takes responsibility for their own personal development and </w:t>
            </w:r>
            <w:r w:rsidR="00057EB0" w:rsidRPr="00A516B2">
              <w:rPr>
                <w:rFonts w:ascii="Lato" w:hAnsi="Lato"/>
                <w:sz w:val="20"/>
              </w:rPr>
              <w:t>demonstrates open attitude towards learning</w:t>
            </w:r>
          </w:p>
          <w:p w14:paraId="61C65C48" w14:textId="77777777" w:rsidR="00F74E5E" w:rsidRPr="00A516B2" w:rsidRDefault="004A7E51" w:rsidP="00B33452">
            <w:pPr>
              <w:pStyle w:val="ListParagraph"/>
              <w:numPr>
                <w:ilvl w:val="0"/>
                <w:numId w:val="6"/>
              </w:numPr>
              <w:rPr>
                <w:rFonts w:ascii="Lato" w:hAnsi="Lato"/>
                <w:sz w:val="20"/>
              </w:rPr>
            </w:pPr>
            <w:r w:rsidRPr="00A516B2">
              <w:rPr>
                <w:rFonts w:ascii="Lato" w:hAnsi="Lato"/>
                <w:sz w:val="20"/>
              </w:rPr>
              <w:t xml:space="preserve">Widely shares their personal vision for Save the Children, engages </w:t>
            </w:r>
            <w:r w:rsidR="00057EB0" w:rsidRPr="00A516B2">
              <w:rPr>
                <w:rFonts w:ascii="Lato" w:hAnsi="Lato"/>
                <w:sz w:val="20"/>
              </w:rPr>
              <w:t>with</w:t>
            </w:r>
            <w:r w:rsidRPr="00A516B2">
              <w:rPr>
                <w:rFonts w:ascii="Lato" w:hAnsi="Lato"/>
                <w:sz w:val="20"/>
              </w:rPr>
              <w:t xml:space="preserve"> others</w:t>
            </w:r>
            <w:r w:rsidR="00057EB0" w:rsidRPr="00A516B2">
              <w:rPr>
                <w:rFonts w:ascii="Lato" w:hAnsi="Lato"/>
                <w:sz w:val="20"/>
              </w:rPr>
              <w:t xml:space="preserve"> to achieve it.</w:t>
            </w:r>
          </w:p>
          <w:p w14:paraId="11CF14A5" w14:textId="77777777" w:rsidR="00F74E5E" w:rsidRPr="00A516B2" w:rsidRDefault="004A7E51" w:rsidP="00B33452">
            <w:pPr>
              <w:pStyle w:val="ListParagraph"/>
              <w:numPr>
                <w:ilvl w:val="0"/>
                <w:numId w:val="6"/>
              </w:numPr>
              <w:rPr>
                <w:rFonts w:ascii="Lato" w:hAnsi="Lato" w:cs="Arial"/>
                <w:sz w:val="20"/>
              </w:rPr>
            </w:pPr>
            <w:r w:rsidRPr="00A516B2">
              <w:rPr>
                <w:rFonts w:ascii="Lato" w:hAnsi="Lato"/>
                <w:sz w:val="20"/>
              </w:rPr>
              <w:t>Future orientated</w:t>
            </w:r>
            <w:r w:rsidR="00057EB0" w:rsidRPr="00A516B2">
              <w:rPr>
                <w:rFonts w:ascii="Lato" w:hAnsi="Lato"/>
                <w:sz w:val="20"/>
              </w:rPr>
              <w:t xml:space="preserve"> and proactive in thinking with regards to change</w:t>
            </w:r>
          </w:p>
          <w:p w14:paraId="5057B34A" w14:textId="77777777" w:rsidR="00E621C9" w:rsidRPr="00A516B2" w:rsidRDefault="00E621C9" w:rsidP="00333CAF">
            <w:pPr>
              <w:ind w:left="-24"/>
              <w:rPr>
                <w:rFonts w:ascii="Lato" w:hAnsi="Lato"/>
                <w:sz w:val="20"/>
              </w:rPr>
            </w:pPr>
            <w:r w:rsidRPr="00A516B2">
              <w:rPr>
                <w:rFonts w:ascii="Lato" w:hAnsi="Lato" w:cs="Arial"/>
                <w:b/>
                <w:sz w:val="20"/>
              </w:rPr>
              <w:t>Collaboration:</w:t>
            </w:r>
          </w:p>
          <w:p w14:paraId="4F86044F" w14:textId="77777777" w:rsidR="00F74E5E" w:rsidRPr="00A516B2" w:rsidRDefault="004A7E51" w:rsidP="00B33452">
            <w:pPr>
              <w:pStyle w:val="ListParagraph"/>
              <w:numPr>
                <w:ilvl w:val="0"/>
                <w:numId w:val="5"/>
              </w:numPr>
              <w:rPr>
                <w:rFonts w:ascii="Lato" w:hAnsi="Lato"/>
                <w:sz w:val="20"/>
              </w:rPr>
            </w:pPr>
            <w:r w:rsidRPr="00A516B2">
              <w:rPr>
                <w:rFonts w:ascii="Lato" w:hAnsi="Lato"/>
                <w:sz w:val="20"/>
              </w:rPr>
              <w:t>Builds and maintains effective relationships, with their team, colleagues</w:t>
            </w:r>
            <w:r w:rsidR="00057EB0" w:rsidRPr="00A516B2">
              <w:rPr>
                <w:rFonts w:ascii="Lato" w:hAnsi="Lato"/>
                <w:sz w:val="20"/>
              </w:rPr>
              <w:t xml:space="preserve"> and users</w:t>
            </w:r>
          </w:p>
          <w:p w14:paraId="63603026" w14:textId="77777777" w:rsidR="00F74E5E" w:rsidRPr="00A516B2" w:rsidRDefault="004A7E51" w:rsidP="00B33452">
            <w:pPr>
              <w:pStyle w:val="ListParagraph"/>
              <w:numPr>
                <w:ilvl w:val="0"/>
                <w:numId w:val="5"/>
              </w:numPr>
              <w:rPr>
                <w:rFonts w:ascii="Lato" w:hAnsi="Lato"/>
                <w:sz w:val="20"/>
              </w:rPr>
            </w:pPr>
            <w:r w:rsidRPr="00A516B2">
              <w:rPr>
                <w:rFonts w:ascii="Lato" w:hAnsi="Lato"/>
                <w:sz w:val="20"/>
              </w:rPr>
              <w:t>Values diversity, sees it as a source of competitive strength</w:t>
            </w:r>
          </w:p>
          <w:p w14:paraId="7C241FC1" w14:textId="77777777" w:rsidR="00F74E5E" w:rsidRPr="00A516B2" w:rsidRDefault="004A7E51" w:rsidP="00B33452">
            <w:pPr>
              <w:pStyle w:val="ListParagraph"/>
              <w:numPr>
                <w:ilvl w:val="0"/>
                <w:numId w:val="5"/>
              </w:numPr>
              <w:rPr>
                <w:rFonts w:ascii="Lato" w:hAnsi="Lato"/>
                <w:sz w:val="20"/>
              </w:rPr>
            </w:pPr>
            <w:r w:rsidRPr="00A516B2">
              <w:rPr>
                <w:rFonts w:ascii="Lato" w:hAnsi="Lato"/>
                <w:sz w:val="20"/>
              </w:rPr>
              <w:t>Approachable, good listener, easy to talk to</w:t>
            </w:r>
          </w:p>
          <w:p w14:paraId="10E33C48" w14:textId="77777777" w:rsidR="00E621C9" w:rsidRPr="00A516B2" w:rsidRDefault="00E621C9">
            <w:pPr>
              <w:ind w:left="-24"/>
              <w:rPr>
                <w:rFonts w:ascii="Lato" w:hAnsi="Lato" w:cs="Arial"/>
                <w:b/>
                <w:sz w:val="20"/>
              </w:rPr>
            </w:pPr>
            <w:r w:rsidRPr="00A516B2">
              <w:rPr>
                <w:rFonts w:ascii="Lato" w:hAnsi="Lato" w:cs="Arial"/>
                <w:b/>
                <w:sz w:val="20"/>
              </w:rPr>
              <w:t>Creativity:</w:t>
            </w:r>
          </w:p>
          <w:p w14:paraId="788C51B9" w14:textId="77777777" w:rsidR="00F74E5E" w:rsidRPr="00A516B2" w:rsidRDefault="004A7E51" w:rsidP="00B33452">
            <w:pPr>
              <w:pStyle w:val="ListParagraph"/>
              <w:numPr>
                <w:ilvl w:val="0"/>
                <w:numId w:val="4"/>
              </w:numPr>
              <w:rPr>
                <w:rFonts w:ascii="Lato" w:hAnsi="Lato"/>
                <w:sz w:val="20"/>
              </w:rPr>
            </w:pPr>
            <w:r w:rsidRPr="00A516B2">
              <w:rPr>
                <w:rFonts w:ascii="Lato" w:hAnsi="Lato"/>
                <w:sz w:val="20"/>
              </w:rPr>
              <w:t>Develops and encourages new and innovative solutions</w:t>
            </w:r>
          </w:p>
          <w:p w14:paraId="3A280F8F" w14:textId="77777777" w:rsidR="00F74E5E" w:rsidRPr="00A516B2" w:rsidRDefault="004A7E51" w:rsidP="00B33452">
            <w:pPr>
              <w:pStyle w:val="ListParagraph"/>
              <w:numPr>
                <w:ilvl w:val="0"/>
                <w:numId w:val="4"/>
              </w:numPr>
              <w:rPr>
                <w:rFonts w:ascii="Lato" w:hAnsi="Lato"/>
                <w:sz w:val="20"/>
              </w:rPr>
            </w:pPr>
            <w:r w:rsidRPr="00A516B2">
              <w:rPr>
                <w:rFonts w:ascii="Lato" w:hAnsi="Lato"/>
                <w:sz w:val="20"/>
              </w:rPr>
              <w:t xml:space="preserve">Willing to take disciplined risks </w:t>
            </w:r>
          </w:p>
          <w:p w14:paraId="2DE9A369" w14:textId="77777777" w:rsidR="00E621C9" w:rsidRPr="00A516B2" w:rsidRDefault="00E621C9">
            <w:pPr>
              <w:ind w:left="-24"/>
              <w:rPr>
                <w:rFonts w:ascii="Lato" w:hAnsi="Lato" w:cs="Arial"/>
                <w:b/>
                <w:sz w:val="20"/>
              </w:rPr>
            </w:pPr>
            <w:r w:rsidRPr="00A516B2">
              <w:rPr>
                <w:rFonts w:ascii="Lato" w:hAnsi="Lato" w:cs="Arial"/>
                <w:b/>
                <w:sz w:val="20"/>
              </w:rPr>
              <w:t>Integrity:</w:t>
            </w:r>
          </w:p>
          <w:p w14:paraId="772ED167" w14:textId="77777777" w:rsidR="00F74E5E" w:rsidRPr="00A516B2" w:rsidRDefault="004A7E51" w:rsidP="00B33452">
            <w:pPr>
              <w:pStyle w:val="ListParagraph"/>
              <w:numPr>
                <w:ilvl w:val="0"/>
                <w:numId w:val="3"/>
              </w:numPr>
              <w:rPr>
                <w:rFonts w:ascii="Lato" w:hAnsi="Lato" w:cs="Arial"/>
                <w:sz w:val="20"/>
              </w:rPr>
            </w:pPr>
            <w:r w:rsidRPr="00A516B2">
              <w:rPr>
                <w:rFonts w:ascii="Lato" w:hAnsi="Lato"/>
                <w:sz w:val="20"/>
              </w:rPr>
              <w:t>Honest, encourages openness and transparency</w:t>
            </w:r>
            <w:r w:rsidRPr="00A516B2">
              <w:rPr>
                <w:rFonts w:ascii="Lato" w:hAnsi="Lato" w:cs="Arial"/>
                <w:sz w:val="20"/>
              </w:rPr>
              <w:t xml:space="preserve"> </w:t>
            </w:r>
          </w:p>
          <w:p w14:paraId="5A244996" w14:textId="77777777" w:rsidR="00F74E5E" w:rsidRPr="00A516B2" w:rsidRDefault="00F74E5E">
            <w:pPr>
              <w:pStyle w:val="ListParagraph"/>
              <w:ind w:left="758"/>
              <w:rPr>
                <w:rFonts w:ascii="Lato" w:hAnsi="Lato" w:cs="Arial"/>
                <w:sz w:val="20"/>
              </w:rPr>
            </w:pPr>
          </w:p>
        </w:tc>
      </w:tr>
      <w:tr w:rsidR="00E621C9" w:rsidRPr="005F404F" w14:paraId="797B7984"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4089785B" w14:textId="77777777" w:rsidR="00DC3BE5" w:rsidRPr="00A516B2" w:rsidRDefault="00DC3BE5">
            <w:pPr>
              <w:snapToGrid w:val="0"/>
              <w:rPr>
                <w:rFonts w:ascii="Lato" w:hAnsi="Lato" w:cs="Arial"/>
                <w:b/>
                <w:sz w:val="20"/>
              </w:rPr>
            </w:pPr>
          </w:p>
          <w:p w14:paraId="74DB1917" w14:textId="77777777" w:rsidR="00E621C9" w:rsidRPr="00A516B2" w:rsidRDefault="00E621C9">
            <w:pPr>
              <w:snapToGrid w:val="0"/>
              <w:rPr>
                <w:rFonts w:ascii="Lato" w:hAnsi="Lato" w:cs="Arial"/>
                <w:b/>
                <w:sz w:val="20"/>
              </w:rPr>
            </w:pPr>
            <w:r w:rsidRPr="00A516B2">
              <w:rPr>
                <w:rFonts w:ascii="Lato" w:hAnsi="Lato" w:cs="Arial"/>
                <w:b/>
                <w:sz w:val="20"/>
              </w:rPr>
              <w:t>QUALIFICATIONS AND EXPERIENCE</w:t>
            </w:r>
          </w:p>
          <w:p w14:paraId="145E85FD" w14:textId="77777777" w:rsidR="00B10236" w:rsidRPr="00A516B2" w:rsidRDefault="00B10236">
            <w:pPr>
              <w:snapToGrid w:val="0"/>
              <w:rPr>
                <w:rFonts w:ascii="Lato" w:hAnsi="Lato" w:cs="Arial"/>
                <w:b/>
                <w:sz w:val="20"/>
              </w:rPr>
            </w:pPr>
          </w:p>
          <w:p w14:paraId="0946ED7E" w14:textId="77777777" w:rsidR="00684B55" w:rsidRPr="00A516B2" w:rsidRDefault="00684B55" w:rsidP="0057464B">
            <w:pPr>
              <w:pStyle w:val="ListParagraph"/>
              <w:numPr>
                <w:ilvl w:val="0"/>
                <w:numId w:val="3"/>
              </w:numPr>
              <w:snapToGrid w:val="0"/>
              <w:rPr>
                <w:rFonts w:ascii="Lato" w:hAnsi="Lato" w:cs="Arial"/>
                <w:sz w:val="20"/>
              </w:rPr>
            </w:pPr>
            <w:r w:rsidRPr="00A516B2">
              <w:rPr>
                <w:rFonts w:ascii="Lato" w:hAnsi="Lato" w:cs="Arial"/>
                <w:sz w:val="20"/>
              </w:rPr>
              <w:t xml:space="preserve">Minimum </w:t>
            </w:r>
            <w:r w:rsidR="001F11C0" w:rsidRPr="00A516B2">
              <w:rPr>
                <w:rFonts w:ascii="Lato" w:hAnsi="Lato" w:cs="Arial"/>
                <w:sz w:val="20"/>
              </w:rPr>
              <w:t>Advanced Diploma</w:t>
            </w:r>
            <w:r w:rsidR="00A1766E" w:rsidRPr="00A516B2">
              <w:rPr>
                <w:rFonts w:ascii="Lato" w:hAnsi="Lato" w:cs="Arial"/>
                <w:sz w:val="20"/>
              </w:rPr>
              <w:t xml:space="preserve"> or </w:t>
            </w:r>
            <w:r w:rsidR="0064687B" w:rsidRPr="00A516B2">
              <w:rPr>
                <w:rFonts w:ascii="Lato" w:hAnsi="Lato" w:cs="Arial"/>
                <w:sz w:val="20"/>
              </w:rPr>
              <w:t>Degree</w:t>
            </w:r>
            <w:r w:rsidR="001F11C0" w:rsidRPr="00A516B2">
              <w:rPr>
                <w:rFonts w:ascii="Lato" w:hAnsi="Lato" w:cs="Arial"/>
                <w:sz w:val="20"/>
              </w:rPr>
              <w:t xml:space="preserve"> in </w:t>
            </w:r>
            <w:r w:rsidR="0064687B" w:rsidRPr="00A516B2">
              <w:rPr>
                <w:rFonts w:ascii="Lato" w:hAnsi="Lato" w:cs="Arial"/>
                <w:sz w:val="20"/>
              </w:rPr>
              <w:t>Information Technology</w:t>
            </w:r>
            <w:r w:rsidR="001F11C0" w:rsidRPr="00A516B2">
              <w:rPr>
                <w:rFonts w:ascii="Lato" w:hAnsi="Lato" w:cs="Arial"/>
                <w:sz w:val="20"/>
              </w:rPr>
              <w:t xml:space="preserve"> or related field</w:t>
            </w:r>
            <w:r w:rsidRPr="00A516B2">
              <w:rPr>
                <w:rFonts w:ascii="Lato" w:hAnsi="Lato" w:cs="Arial"/>
                <w:sz w:val="20"/>
              </w:rPr>
              <w:t xml:space="preserve"> </w:t>
            </w:r>
          </w:p>
          <w:p w14:paraId="4BF99E86" w14:textId="77777777" w:rsidR="0057464B" w:rsidRPr="00A516B2" w:rsidRDefault="0057464B" w:rsidP="0057464B">
            <w:pPr>
              <w:numPr>
                <w:ilvl w:val="0"/>
                <w:numId w:val="3"/>
              </w:numPr>
              <w:rPr>
                <w:rFonts w:ascii="Lato" w:hAnsi="Lato" w:cs="Arial"/>
                <w:sz w:val="22"/>
                <w:szCs w:val="22"/>
              </w:rPr>
            </w:pPr>
            <w:r w:rsidRPr="00A516B2">
              <w:rPr>
                <w:rFonts w:ascii="Lato" w:hAnsi="Lato" w:cs="Arial"/>
                <w:sz w:val="22"/>
                <w:szCs w:val="22"/>
              </w:rPr>
              <w:t>Proven technical skills in a mainstream programming language, or database system (cross training will be provided if required)</w:t>
            </w:r>
          </w:p>
          <w:p w14:paraId="424368AD" w14:textId="77777777" w:rsidR="0057464B" w:rsidRPr="00A516B2" w:rsidRDefault="0057464B" w:rsidP="0057464B">
            <w:pPr>
              <w:numPr>
                <w:ilvl w:val="0"/>
                <w:numId w:val="3"/>
              </w:numPr>
              <w:rPr>
                <w:rFonts w:ascii="Lato" w:hAnsi="Lato" w:cs="Arial"/>
                <w:sz w:val="22"/>
                <w:szCs w:val="22"/>
              </w:rPr>
            </w:pPr>
            <w:r w:rsidRPr="00A516B2">
              <w:rPr>
                <w:rFonts w:ascii="Lato" w:hAnsi="Lato" w:cs="Arial"/>
                <w:sz w:val="22"/>
                <w:szCs w:val="22"/>
              </w:rPr>
              <w:t xml:space="preserve">Good T-SQL language skills </w:t>
            </w:r>
          </w:p>
          <w:p w14:paraId="01119F31" w14:textId="3D88AB4A" w:rsidR="00CE283F" w:rsidRPr="00A516B2" w:rsidRDefault="00AD55BB" w:rsidP="0057464B">
            <w:pPr>
              <w:pStyle w:val="ListParagraph"/>
              <w:numPr>
                <w:ilvl w:val="0"/>
                <w:numId w:val="3"/>
              </w:numPr>
              <w:snapToGrid w:val="0"/>
              <w:rPr>
                <w:rFonts w:ascii="Lato" w:hAnsi="Lato" w:cs="Arial"/>
                <w:sz w:val="20"/>
              </w:rPr>
            </w:pPr>
            <w:r w:rsidRPr="00A516B2">
              <w:rPr>
                <w:rFonts w:ascii="Lato" w:hAnsi="Lato" w:cs="Arial"/>
                <w:sz w:val="20"/>
              </w:rPr>
              <w:t>Some k</w:t>
            </w:r>
            <w:r w:rsidR="00CE283F" w:rsidRPr="00A516B2">
              <w:rPr>
                <w:rFonts w:ascii="Lato" w:hAnsi="Lato" w:cs="Arial"/>
                <w:sz w:val="20"/>
              </w:rPr>
              <w:t xml:space="preserve">nowledge </w:t>
            </w:r>
            <w:r w:rsidR="001A2FC8" w:rsidRPr="00A516B2">
              <w:rPr>
                <w:rFonts w:ascii="Lato" w:hAnsi="Lato" w:cs="Arial"/>
                <w:sz w:val="20"/>
              </w:rPr>
              <w:t>on</w:t>
            </w:r>
            <w:r w:rsidR="00CE283F" w:rsidRPr="00A516B2">
              <w:rPr>
                <w:rFonts w:ascii="Lato" w:hAnsi="Lato" w:cs="Arial"/>
                <w:sz w:val="20"/>
              </w:rPr>
              <w:t xml:space="preserve"> the concept of User Experience (UX) Research </w:t>
            </w:r>
            <w:r w:rsidRPr="00A516B2">
              <w:rPr>
                <w:rFonts w:ascii="Lato" w:hAnsi="Lato" w:cs="Arial"/>
                <w:sz w:val="20"/>
              </w:rPr>
              <w:t xml:space="preserve">&amp; </w:t>
            </w:r>
            <w:r w:rsidR="00CE283F" w:rsidRPr="00A516B2">
              <w:rPr>
                <w:rFonts w:ascii="Lato" w:hAnsi="Lato" w:cs="Arial"/>
                <w:sz w:val="20"/>
              </w:rPr>
              <w:t>Design</w:t>
            </w:r>
            <w:r w:rsidR="001A2FC8" w:rsidRPr="00A516B2">
              <w:rPr>
                <w:rFonts w:ascii="Lato" w:hAnsi="Lato" w:cs="Arial"/>
                <w:sz w:val="20"/>
              </w:rPr>
              <w:t xml:space="preserve"> and Design Thinking Process.</w:t>
            </w:r>
          </w:p>
          <w:p w14:paraId="1C14D8EB" w14:textId="77777777" w:rsidR="009D3B22" w:rsidRPr="00A516B2" w:rsidRDefault="00AD55BB" w:rsidP="0057464B">
            <w:pPr>
              <w:pStyle w:val="ListParagraph"/>
              <w:numPr>
                <w:ilvl w:val="0"/>
                <w:numId w:val="3"/>
              </w:numPr>
              <w:snapToGrid w:val="0"/>
              <w:rPr>
                <w:rFonts w:ascii="Lato" w:hAnsi="Lato" w:cs="Arial"/>
                <w:sz w:val="20"/>
              </w:rPr>
            </w:pPr>
            <w:r w:rsidRPr="00A516B2">
              <w:rPr>
                <w:rFonts w:ascii="Lato" w:hAnsi="Lato" w:cs="Arial"/>
                <w:sz w:val="20"/>
              </w:rPr>
              <w:t>Passionate about</w:t>
            </w:r>
            <w:r w:rsidR="009D3B22" w:rsidRPr="00A516B2">
              <w:rPr>
                <w:rFonts w:ascii="Lato" w:hAnsi="Lato" w:cs="Arial"/>
                <w:sz w:val="20"/>
              </w:rPr>
              <w:t xml:space="preserve"> Business Pr</w:t>
            </w:r>
            <w:r w:rsidR="008617D4" w:rsidRPr="00A516B2">
              <w:rPr>
                <w:rFonts w:ascii="Lato" w:hAnsi="Lato" w:cs="Arial"/>
                <w:sz w:val="20"/>
              </w:rPr>
              <w:t xml:space="preserve">ocess </w:t>
            </w:r>
            <w:r w:rsidRPr="00A516B2">
              <w:rPr>
                <w:rFonts w:ascii="Lato" w:hAnsi="Lato" w:cs="Arial"/>
                <w:sz w:val="20"/>
              </w:rPr>
              <w:t>Automation</w:t>
            </w:r>
            <w:r w:rsidR="008617D4" w:rsidRPr="00A516B2">
              <w:rPr>
                <w:rFonts w:ascii="Lato" w:hAnsi="Lato" w:cs="Arial"/>
                <w:sz w:val="20"/>
              </w:rPr>
              <w:t>, Analytics and/</w:t>
            </w:r>
            <w:r w:rsidR="009D3B22" w:rsidRPr="00A516B2">
              <w:rPr>
                <w:rFonts w:ascii="Lato" w:hAnsi="Lato" w:cs="Arial"/>
                <w:sz w:val="20"/>
              </w:rPr>
              <w:t>or innovation.</w:t>
            </w:r>
          </w:p>
          <w:p w14:paraId="66D2791A" w14:textId="77777777" w:rsidR="008617D4" w:rsidRPr="00A516B2" w:rsidRDefault="008617D4" w:rsidP="0057464B">
            <w:pPr>
              <w:pStyle w:val="ListParagraph"/>
              <w:numPr>
                <w:ilvl w:val="0"/>
                <w:numId w:val="3"/>
              </w:numPr>
              <w:snapToGrid w:val="0"/>
              <w:rPr>
                <w:rFonts w:ascii="Lato" w:hAnsi="Lato" w:cs="Arial"/>
                <w:sz w:val="20"/>
              </w:rPr>
            </w:pPr>
            <w:r w:rsidRPr="00A516B2">
              <w:rPr>
                <w:rFonts w:ascii="Lato" w:hAnsi="Lato" w:cs="Arial"/>
                <w:sz w:val="20"/>
              </w:rPr>
              <w:t>Experience with one or more general purpose programming languag</w:t>
            </w:r>
            <w:r w:rsidR="00053666" w:rsidRPr="00A516B2">
              <w:rPr>
                <w:rFonts w:ascii="Lato" w:hAnsi="Lato" w:cs="Arial"/>
                <w:sz w:val="20"/>
              </w:rPr>
              <w:t xml:space="preserve">es </w:t>
            </w:r>
          </w:p>
          <w:p w14:paraId="337CB599" w14:textId="77777777" w:rsidR="008617D4" w:rsidRPr="00A516B2" w:rsidRDefault="008617D4" w:rsidP="0057464B">
            <w:pPr>
              <w:pStyle w:val="ListParagraph"/>
              <w:numPr>
                <w:ilvl w:val="0"/>
                <w:numId w:val="3"/>
              </w:numPr>
              <w:snapToGrid w:val="0"/>
              <w:rPr>
                <w:rFonts w:ascii="Lato" w:hAnsi="Lato" w:cs="Arial"/>
                <w:sz w:val="20"/>
              </w:rPr>
            </w:pPr>
            <w:r w:rsidRPr="00A516B2">
              <w:rPr>
                <w:rFonts w:ascii="Lato" w:hAnsi="Lato" w:cs="Arial"/>
                <w:sz w:val="20"/>
              </w:rPr>
              <w:t>Basic knowledge in visualization tools such as Power BI</w:t>
            </w:r>
            <w:r w:rsidR="006064C5" w:rsidRPr="00A516B2">
              <w:rPr>
                <w:rFonts w:ascii="Lato" w:hAnsi="Lato" w:cs="Arial"/>
                <w:sz w:val="20"/>
              </w:rPr>
              <w:t xml:space="preserve"> </w:t>
            </w:r>
            <w:r w:rsidR="00AD55BB" w:rsidRPr="00A516B2">
              <w:rPr>
                <w:rFonts w:ascii="Lato" w:hAnsi="Lato" w:cs="Arial"/>
                <w:sz w:val="20"/>
              </w:rPr>
              <w:t xml:space="preserve">will be an </w:t>
            </w:r>
            <w:r w:rsidRPr="00A516B2">
              <w:rPr>
                <w:rFonts w:ascii="Lato" w:hAnsi="Lato" w:cs="Arial"/>
                <w:sz w:val="20"/>
              </w:rPr>
              <w:t>added advantage</w:t>
            </w:r>
          </w:p>
          <w:p w14:paraId="524F73F7" w14:textId="6D6078C4" w:rsidR="0064687B" w:rsidRPr="00A516B2" w:rsidRDefault="006064C5" w:rsidP="0057464B">
            <w:pPr>
              <w:pStyle w:val="ListParagraph"/>
              <w:numPr>
                <w:ilvl w:val="0"/>
                <w:numId w:val="3"/>
              </w:numPr>
              <w:snapToGrid w:val="0"/>
              <w:rPr>
                <w:rFonts w:ascii="Lato" w:hAnsi="Lato"/>
                <w:sz w:val="20"/>
              </w:rPr>
            </w:pPr>
            <w:r w:rsidRPr="00A516B2">
              <w:rPr>
                <w:rFonts w:ascii="Lato" w:hAnsi="Lato"/>
                <w:sz w:val="20"/>
              </w:rPr>
              <w:t xml:space="preserve">Familiarity with </w:t>
            </w:r>
            <w:r w:rsidR="00053666" w:rsidRPr="00A516B2">
              <w:rPr>
                <w:rFonts w:ascii="Lato" w:hAnsi="Lato"/>
                <w:sz w:val="20"/>
              </w:rPr>
              <w:t xml:space="preserve">Microsoft </w:t>
            </w:r>
            <w:r w:rsidR="0057464B" w:rsidRPr="00A516B2">
              <w:rPr>
                <w:rFonts w:ascii="Lato" w:hAnsi="Lato"/>
                <w:sz w:val="20"/>
              </w:rPr>
              <w:t>Platforms, SharePoint, Power</w:t>
            </w:r>
            <w:r w:rsidRPr="00A516B2">
              <w:rPr>
                <w:rFonts w:ascii="Lato" w:hAnsi="Lato"/>
                <w:sz w:val="20"/>
              </w:rPr>
              <w:t xml:space="preserve"> Aps</w:t>
            </w:r>
          </w:p>
          <w:p w14:paraId="4D20AC36" w14:textId="77777777" w:rsidR="00053666" w:rsidRPr="00A516B2" w:rsidRDefault="00053666" w:rsidP="0057464B">
            <w:pPr>
              <w:pStyle w:val="ListParagraph"/>
              <w:numPr>
                <w:ilvl w:val="0"/>
                <w:numId w:val="3"/>
              </w:numPr>
              <w:snapToGrid w:val="0"/>
              <w:rPr>
                <w:rFonts w:ascii="Lato" w:hAnsi="Lato"/>
                <w:sz w:val="20"/>
              </w:rPr>
            </w:pPr>
            <w:r w:rsidRPr="00A516B2">
              <w:rPr>
                <w:rFonts w:ascii="Lato" w:hAnsi="Lato"/>
                <w:sz w:val="20"/>
              </w:rPr>
              <w:t>Basic Knowledge in System Administration and Networking.</w:t>
            </w:r>
          </w:p>
        </w:tc>
      </w:tr>
      <w:tr w:rsidR="0057464B" w:rsidRPr="005F404F" w14:paraId="52D77B4B"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36010408" w14:textId="77777777" w:rsidR="0057464B" w:rsidRPr="00A516B2" w:rsidRDefault="0057464B" w:rsidP="0057464B">
            <w:pPr>
              <w:rPr>
                <w:rFonts w:ascii="Lato" w:hAnsi="Lato" w:cs="Arial"/>
                <w:b/>
                <w:sz w:val="22"/>
                <w:szCs w:val="22"/>
              </w:rPr>
            </w:pPr>
            <w:r w:rsidRPr="00A516B2">
              <w:rPr>
                <w:rFonts w:ascii="Lato" w:hAnsi="Lato" w:cs="Arial"/>
                <w:b/>
                <w:sz w:val="22"/>
                <w:szCs w:val="22"/>
              </w:rPr>
              <w:t>Additional job responsibilities</w:t>
            </w:r>
          </w:p>
          <w:p w14:paraId="18B0D491" w14:textId="60047594" w:rsidR="0057464B" w:rsidRPr="00A516B2" w:rsidRDefault="0057464B" w:rsidP="0057464B">
            <w:pPr>
              <w:snapToGrid w:val="0"/>
              <w:rPr>
                <w:rFonts w:ascii="Lato" w:hAnsi="Lato" w:cs="Arial"/>
                <w:b/>
                <w:sz w:val="20"/>
              </w:rPr>
            </w:pPr>
            <w:r w:rsidRPr="00A516B2">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57464B" w:rsidRPr="005F404F" w14:paraId="27CC3320"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261FA454" w14:textId="77777777" w:rsidR="0057464B" w:rsidRPr="00A516B2" w:rsidRDefault="0057464B" w:rsidP="0057464B">
            <w:pPr>
              <w:rPr>
                <w:rFonts w:ascii="Lato" w:hAnsi="Lato" w:cs="Arial"/>
                <w:b/>
                <w:sz w:val="22"/>
                <w:szCs w:val="22"/>
              </w:rPr>
            </w:pPr>
            <w:r w:rsidRPr="00A516B2">
              <w:rPr>
                <w:rFonts w:ascii="Lato" w:hAnsi="Lato" w:cs="Arial"/>
                <w:b/>
                <w:sz w:val="22"/>
                <w:szCs w:val="22"/>
              </w:rPr>
              <w:t xml:space="preserve">Equal Opportunities </w:t>
            </w:r>
          </w:p>
          <w:p w14:paraId="7AFBC547" w14:textId="26F00422" w:rsidR="0057464B" w:rsidRPr="00A516B2" w:rsidRDefault="0057464B" w:rsidP="0057464B">
            <w:pPr>
              <w:snapToGrid w:val="0"/>
              <w:rPr>
                <w:rFonts w:ascii="Lato" w:hAnsi="Lato" w:cs="Arial"/>
                <w:b/>
                <w:sz w:val="20"/>
              </w:rPr>
            </w:pPr>
            <w:r w:rsidRPr="00A516B2">
              <w:rPr>
                <w:rFonts w:ascii="Lato" w:hAnsi="Lato" w:cs="Arial"/>
                <w:sz w:val="22"/>
                <w:szCs w:val="22"/>
              </w:rPr>
              <w:t>The role holder is required to carry out the duties in accordance with the SCI Equal Opportunities and Diversity policies and procedures.</w:t>
            </w:r>
          </w:p>
        </w:tc>
      </w:tr>
      <w:tr w:rsidR="0057464B" w:rsidRPr="005F404F" w14:paraId="25207736" w14:textId="77777777">
        <w:tc>
          <w:tcPr>
            <w:tcW w:w="9791" w:type="dxa"/>
            <w:gridSpan w:val="2"/>
            <w:tcBorders>
              <w:top w:val="single" w:sz="4" w:space="0" w:color="000000"/>
              <w:left w:val="single" w:sz="4" w:space="0" w:color="000000"/>
              <w:bottom w:val="single" w:sz="4" w:space="0" w:color="000000"/>
              <w:right w:val="single" w:sz="4" w:space="0" w:color="000000"/>
            </w:tcBorders>
          </w:tcPr>
          <w:p w14:paraId="10F1BE5C" w14:textId="03E9428F" w:rsidR="0057464B" w:rsidRPr="00A516B2" w:rsidRDefault="0057464B" w:rsidP="0057464B">
            <w:pPr>
              <w:snapToGrid w:val="0"/>
              <w:spacing w:before="120" w:after="120"/>
              <w:rPr>
                <w:rFonts w:ascii="Lato" w:hAnsi="Lato" w:cs="Arial"/>
                <w:b/>
                <w:sz w:val="20"/>
              </w:rPr>
            </w:pPr>
            <w:r w:rsidRPr="00A516B2">
              <w:rPr>
                <w:rFonts w:ascii="Lato" w:hAnsi="Lato" w:cs="Arial"/>
                <w:b/>
                <w:sz w:val="20"/>
              </w:rPr>
              <w:t>Date of issue:    2022                                    Author: Sammy Omondi</w:t>
            </w:r>
          </w:p>
        </w:tc>
      </w:tr>
    </w:tbl>
    <w:p w14:paraId="698A1766" w14:textId="77777777" w:rsidR="00E621C9" w:rsidRPr="00CC2973" w:rsidRDefault="00E621C9">
      <w:pPr>
        <w:rPr>
          <w:rFonts w:ascii="Gill Sans MT" w:hAnsi="Gill Sans MT"/>
        </w:rPr>
      </w:pPr>
    </w:p>
    <w:sectPr w:rsidR="00E621C9" w:rsidRPr="00CC2973" w:rsidSect="00923426">
      <w:headerReference w:type="default" r:id="rId11"/>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3989C" w14:textId="77777777" w:rsidR="006D0AA2" w:rsidRDefault="006D0AA2">
      <w:r>
        <w:separator/>
      </w:r>
    </w:p>
  </w:endnote>
  <w:endnote w:type="continuationSeparator" w:id="0">
    <w:p w14:paraId="39491E9D" w14:textId="77777777" w:rsidR="006D0AA2" w:rsidRDefault="006D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09A83" w14:textId="77777777" w:rsidR="006D0AA2" w:rsidRDefault="006D0AA2">
      <w:r>
        <w:separator/>
      </w:r>
    </w:p>
  </w:footnote>
  <w:footnote w:type="continuationSeparator" w:id="0">
    <w:p w14:paraId="5A4678E8" w14:textId="77777777" w:rsidR="006D0AA2" w:rsidRDefault="006D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F016" w14:textId="77777777" w:rsidR="00E621C9" w:rsidRPr="00A516B2" w:rsidRDefault="00E621C9">
    <w:pPr>
      <w:pStyle w:val="Header"/>
      <w:ind w:left="-142"/>
      <w:jc w:val="center"/>
      <w:rPr>
        <w:rFonts w:ascii="Oswald" w:hAnsi="Oswald"/>
        <w:b/>
        <w:smallCaps/>
        <w:sz w:val="28"/>
        <w:szCs w:val="28"/>
      </w:rPr>
    </w:pPr>
    <w:r w:rsidRPr="00A516B2">
      <w:rPr>
        <w:rFonts w:ascii="Oswald" w:hAnsi="Oswald"/>
        <w:b/>
        <w:smallCaps/>
        <w:sz w:val="28"/>
        <w:szCs w:val="28"/>
      </w:rPr>
      <w:t>Save The Children</w:t>
    </w:r>
  </w:p>
  <w:p w14:paraId="3DE44CFD" w14:textId="5AD9BC2A" w:rsidR="00E621C9" w:rsidRPr="00A516B2" w:rsidRDefault="00A516B2">
    <w:pPr>
      <w:pStyle w:val="Header"/>
      <w:ind w:left="0"/>
      <w:jc w:val="center"/>
      <w:rPr>
        <w:rFonts w:ascii="Oswald" w:hAnsi="Oswald"/>
        <w:b/>
        <w:smallCaps/>
        <w:szCs w:val="24"/>
      </w:rPr>
    </w:pPr>
    <w:r w:rsidRPr="00A516B2">
      <w:rPr>
        <w:rFonts w:ascii="Oswald" w:hAnsi="Oswald"/>
        <w:b/>
        <w:smallCaps/>
        <w:szCs w:val="24"/>
      </w:rPr>
      <w:t>ROLE PROFILE</w:t>
    </w:r>
  </w:p>
  <w:p w14:paraId="7A6A6D4F" w14:textId="77777777" w:rsidR="00E621C9" w:rsidRDefault="00E621C9">
    <w:pPr>
      <w:pStyle w:val="Header"/>
      <w:ind w:left="0"/>
      <w:jc w:val="center"/>
      <w:rPr>
        <w:rFonts w:ascii="Gill Sans MT" w:hAnsi="Gill Sans MT"/>
        <w:b/>
        <w:smallCaps/>
        <w:szCs w:val="24"/>
      </w:rPr>
    </w:pPr>
    <w:r>
      <w:rPr>
        <w:rFonts w:ascii="Gill Sans MT" w:hAnsi="Gill Sans MT"/>
        <w:b/>
        <w:smallCaps/>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Style2"/>
      <w:lvlText w:val="%1."/>
      <w:lvlJc w:val="left"/>
      <w:pPr>
        <w:tabs>
          <w:tab w:val="num" w:pos="1304"/>
        </w:tabs>
        <w:ind w:left="1304" w:hanging="1304"/>
      </w:pPr>
      <w:rPr>
        <w:rFonts w:cs="Times New Roman"/>
      </w:rPr>
    </w:lvl>
    <w:lvl w:ilvl="1">
      <w:start w:val="1"/>
      <w:numFmt w:val="decimal"/>
      <w:lvlText w:val="5.%2"/>
      <w:lvlJc w:val="left"/>
      <w:pPr>
        <w:tabs>
          <w:tab w:val="num" w:pos="1418"/>
        </w:tabs>
        <w:ind w:left="1418" w:hanging="1418"/>
      </w:pPr>
      <w:rPr>
        <w:rFonts w:ascii="Arial" w:hAnsi="Arial" w:cs="Times New Roman"/>
        <w:b/>
        <w:i w:val="0"/>
        <w:sz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2" w15:restartNumberingAfterBreak="0">
    <w:nsid w:val="00000004"/>
    <w:multiLevelType w:val="singleLevel"/>
    <w:tmpl w:val="00000004"/>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5" w15:restartNumberingAfterBreak="0">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7" w15:restartNumberingAfterBreak="0">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8"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9"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10"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11" w15:restartNumberingAfterBreak="0">
    <w:nsid w:val="0B671AD4"/>
    <w:multiLevelType w:val="hybridMultilevel"/>
    <w:tmpl w:val="B4E425F0"/>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2" w15:restartNumberingAfterBreak="0">
    <w:nsid w:val="0E2436D4"/>
    <w:multiLevelType w:val="hybridMultilevel"/>
    <w:tmpl w:val="5486F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CF61D1"/>
    <w:multiLevelType w:val="hybridMultilevel"/>
    <w:tmpl w:val="C6C62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475F6"/>
    <w:multiLevelType w:val="hybridMultilevel"/>
    <w:tmpl w:val="68E48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5445A"/>
    <w:multiLevelType w:val="hybridMultilevel"/>
    <w:tmpl w:val="045451C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15:restartNumberingAfterBreak="0">
    <w:nsid w:val="277269DE"/>
    <w:multiLevelType w:val="hybridMultilevel"/>
    <w:tmpl w:val="4AE8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219D0"/>
    <w:multiLevelType w:val="hybridMultilevel"/>
    <w:tmpl w:val="D6F03BF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8" w15:restartNumberingAfterBreak="0">
    <w:nsid w:val="30433BE0"/>
    <w:multiLevelType w:val="hybridMultilevel"/>
    <w:tmpl w:val="9390A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F7901"/>
    <w:multiLevelType w:val="hybridMultilevel"/>
    <w:tmpl w:val="D08E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C4AC2"/>
    <w:multiLevelType w:val="hybridMultilevel"/>
    <w:tmpl w:val="823E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90866"/>
    <w:multiLevelType w:val="hybridMultilevel"/>
    <w:tmpl w:val="DAA2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FE5E37"/>
    <w:multiLevelType w:val="hybridMultilevel"/>
    <w:tmpl w:val="6086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E0510"/>
    <w:multiLevelType w:val="hybridMultilevel"/>
    <w:tmpl w:val="C5B2B93E"/>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4" w15:restartNumberingAfterBreak="0">
    <w:nsid w:val="3FCB0D8D"/>
    <w:multiLevelType w:val="hybridMultilevel"/>
    <w:tmpl w:val="1BF25BE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5" w15:restartNumberingAfterBreak="0">
    <w:nsid w:val="40E56158"/>
    <w:multiLevelType w:val="hybridMultilevel"/>
    <w:tmpl w:val="549C3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121F0"/>
    <w:multiLevelType w:val="hybridMultilevel"/>
    <w:tmpl w:val="6988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195E8F"/>
    <w:multiLevelType w:val="hybridMultilevel"/>
    <w:tmpl w:val="26747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CE05A9"/>
    <w:multiLevelType w:val="hybridMultilevel"/>
    <w:tmpl w:val="9E1C2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6915B1"/>
    <w:multiLevelType w:val="hybridMultilevel"/>
    <w:tmpl w:val="AE4E593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0" w15:restartNumberingAfterBreak="0">
    <w:nsid w:val="62617758"/>
    <w:multiLevelType w:val="hybridMultilevel"/>
    <w:tmpl w:val="7B1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92D0B"/>
    <w:multiLevelType w:val="hybridMultilevel"/>
    <w:tmpl w:val="4F5E2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24"/>
  </w:num>
  <w:num w:numId="4">
    <w:abstractNumId w:val="29"/>
  </w:num>
  <w:num w:numId="5">
    <w:abstractNumId w:val="15"/>
  </w:num>
  <w:num w:numId="6">
    <w:abstractNumId w:val="23"/>
  </w:num>
  <w:num w:numId="7">
    <w:abstractNumId w:val="17"/>
  </w:num>
  <w:num w:numId="8">
    <w:abstractNumId w:val="21"/>
  </w:num>
  <w:num w:numId="9">
    <w:abstractNumId w:val="13"/>
  </w:num>
  <w:num w:numId="10">
    <w:abstractNumId w:val="16"/>
  </w:num>
  <w:num w:numId="11">
    <w:abstractNumId w:val="19"/>
  </w:num>
  <w:num w:numId="12">
    <w:abstractNumId w:val="27"/>
  </w:num>
  <w:num w:numId="13">
    <w:abstractNumId w:val="28"/>
  </w:num>
  <w:num w:numId="14">
    <w:abstractNumId w:val="12"/>
  </w:num>
  <w:num w:numId="15">
    <w:abstractNumId w:val="25"/>
  </w:num>
  <w:num w:numId="16">
    <w:abstractNumId w:val="22"/>
  </w:num>
  <w:num w:numId="17">
    <w:abstractNumId w:val="14"/>
  </w:num>
  <w:num w:numId="18">
    <w:abstractNumId w:val="26"/>
  </w:num>
  <w:num w:numId="19">
    <w:abstractNumId w:val="18"/>
  </w:num>
  <w:num w:numId="20">
    <w:abstractNumId w:val="31"/>
  </w:num>
  <w:num w:numId="21">
    <w:abstractNumId w:val="30"/>
  </w:num>
  <w:num w:numId="22">
    <w:abstractNumId w:val="20"/>
  </w:num>
  <w:num w:numId="2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5F"/>
    <w:rsid w:val="00000724"/>
    <w:rsid w:val="000061AC"/>
    <w:rsid w:val="000256DD"/>
    <w:rsid w:val="00040281"/>
    <w:rsid w:val="00053666"/>
    <w:rsid w:val="000549D7"/>
    <w:rsid w:val="00056B60"/>
    <w:rsid w:val="00057EB0"/>
    <w:rsid w:val="00060006"/>
    <w:rsid w:val="000614A8"/>
    <w:rsid w:val="00064E0C"/>
    <w:rsid w:val="00076E34"/>
    <w:rsid w:val="00082B4B"/>
    <w:rsid w:val="00085F0B"/>
    <w:rsid w:val="00087807"/>
    <w:rsid w:val="000A04C6"/>
    <w:rsid w:val="000A7B20"/>
    <w:rsid w:val="000B528D"/>
    <w:rsid w:val="000C4B9B"/>
    <w:rsid w:val="000D1FBE"/>
    <w:rsid w:val="000D402E"/>
    <w:rsid w:val="000E22DD"/>
    <w:rsid w:val="000E6952"/>
    <w:rsid w:val="001202BD"/>
    <w:rsid w:val="00135DF6"/>
    <w:rsid w:val="00141743"/>
    <w:rsid w:val="00150F06"/>
    <w:rsid w:val="00155E85"/>
    <w:rsid w:val="00173B5D"/>
    <w:rsid w:val="00183B88"/>
    <w:rsid w:val="00187BE0"/>
    <w:rsid w:val="001909A5"/>
    <w:rsid w:val="00197CB1"/>
    <w:rsid w:val="001A2FC8"/>
    <w:rsid w:val="001B5293"/>
    <w:rsid w:val="001C12A5"/>
    <w:rsid w:val="001D1010"/>
    <w:rsid w:val="001D60BC"/>
    <w:rsid w:val="001E5F02"/>
    <w:rsid w:val="001F11C0"/>
    <w:rsid w:val="001F229C"/>
    <w:rsid w:val="001F63C2"/>
    <w:rsid w:val="001F6A26"/>
    <w:rsid w:val="0020360A"/>
    <w:rsid w:val="00215714"/>
    <w:rsid w:val="002214B7"/>
    <w:rsid w:val="00233B17"/>
    <w:rsid w:val="00260828"/>
    <w:rsid w:val="002662B3"/>
    <w:rsid w:val="00272A2A"/>
    <w:rsid w:val="002824DD"/>
    <w:rsid w:val="002C4F82"/>
    <w:rsid w:val="002D147F"/>
    <w:rsid w:val="002D3AD1"/>
    <w:rsid w:val="002F0D52"/>
    <w:rsid w:val="0030136C"/>
    <w:rsid w:val="00301EE2"/>
    <w:rsid w:val="0030377C"/>
    <w:rsid w:val="003069B1"/>
    <w:rsid w:val="00333CAF"/>
    <w:rsid w:val="00346996"/>
    <w:rsid w:val="003474E5"/>
    <w:rsid w:val="00347EDA"/>
    <w:rsid w:val="00352C36"/>
    <w:rsid w:val="00356823"/>
    <w:rsid w:val="00366363"/>
    <w:rsid w:val="00375269"/>
    <w:rsid w:val="0038019B"/>
    <w:rsid w:val="00392A04"/>
    <w:rsid w:val="00396A19"/>
    <w:rsid w:val="00397825"/>
    <w:rsid w:val="003B02A9"/>
    <w:rsid w:val="003B0C49"/>
    <w:rsid w:val="003B5B86"/>
    <w:rsid w:val="003C393C"/>
    <w:rsid w:val="003C4409"/>
    <w:rsid w:val="003C7F6E"/>
    <w:rsid w:val="003D79C8"/>
    <w:rsid w:val="003E02FD"/>
    <w:rsid w:val="003F64D9"/>
    <w:rsid w:val="00403E00"/>
    <w:rsid w:val="004117CF"/>
    <w:rsid w:val="00443724"/>
    <w:rsid w:val="004438CB"/>
    <w:rsid w:val="00447726"/>
    <w:rsid w:val="004513CA"/>
    <w:rsid w:val="0045531C"/>
    <w:rsid w:val="00476922"/>
    <w:rsid w:val="004815CF"/>
    <w:rsid w:val="00484BFB"/>
    <w:rsid w:val="004859B9"/>
    <w:rsid w:val="00491E62"/>
    <w:rsid w:val="0049204B"/>
    <w:rsid w:val="00492499"/>
    <w:rsid w:val="004A4534"/>
    <w:rsid w:val="004A7E51"/>
    <w:rsid w:val="004B4074"/>
    <w:rsid w:val="004C0285"/>
    <w:rsid w:val="004C73DA"/>
    <w:rsid w:val="004C78E5"/>
    <w:rsid w:val="004F4818"/>
    <w:rsid w:val="00504F45"/>
    <w:rsid w:val="00504FF8"/>
    <w:rsid w:val="00505989"/>
    <w:rsid w:val="00505BFD"/>
    <w:rsid w:val="0050789D"/>
    <w:rsid w:val="0051034E"/>
    <w:rsid w:val="005160F0"/>
    <w:rsid w:val="00516CC4"/>
    <w:rsid w:val="00550ACF"/>
    <w:rsid w:val="00553DFB"/>
    <w:rsid w:val="00560026"/>
    <w:rsid w:val="00562393"/>
    <w:rsid w:val="00571E43"/>
    <w:rsid w:val="0057464B"/>
    <w:rsid w:val="00583FB1"/>
    <w:rsid w:val="00595DC5"/>
    <w:rsid w:val="005A0F47"/>
    <w:rsid w:val="005C2F64"/>
    <w:rsid w:val="005D6BF6"/>
    <w:rsid w:val="005E3DF9"/>
    <w:rsid w:val="005E45D4"/>
    <w:rsid w:val="005F404F"/>
    <w:rsid w:val="005F6666"/>
    <w:rsid w:val="006064C5"/>
    <w:rsid w:val="00614031"/>
    <w:rsid w:val="006223DE"/>
    <w:rsid w:val="00625E98"/>
    <w:rsid w:val="006305F0"/>
    <w:rsid w:val="0063077E"/>
    <w:rsid w:val="00641D4E"/>
    <w:rsid w:val="0064687B"/>
    <w:rsid w:val="006551A6"/>
    <w:rsid w:val="00655E4B"/>
    <w:rsid w:val="00664E10"/>
    <w:rsid w:val="00684B55"/>
    <w:rsid w:val="00685367"/>
    <w:rsid w:val="006928D6"/>
    <w:rsid w:val="00696E5C"/>
    <w:rsid w:val="006B1CF4"/>
    <w:rsid w:val="006B519B"/>
    <w:rsid w:val="006B567E"/>
    <w:rsid w:val="006C037D"/>
    <w:rsid w:val="006D0AA2"/>
    <w:rsid w:val="006D68DF"/>
    <w:rsid w:val="006D7296"/>
    <w:rsid w:val="006E0AE0"/>
    <w:rsid w:val="006F12C1"/>
    <w:rsid w:val="006F66E6"/>
    <w:rsid w:val="00702733"/>
    <w:rsid w:val="00717A5D"/>
    <w:rsid w:val="0076051F"/>
    <w:rsid w:val="00776493"/>
    <w:rsid w:val="00786602"/>
    <w:rsid w:val="00793139"/>
    <w:rsid w:val="00793716"/>
    <w:rsid w:val="007B31F5"/>
    <w:rsid w:val="007B3B2C"/>
    <w:rsid w:val="007B6607"/>
    <w:rsid w:val="007C372B"/>
    <w:rsid w:val="007D7D3B"/>
    <w:rsid w:val="007E7A01"/>
    <w:rsid w:val="007F14B0"/>
    <w:rsid w:val="007F593A"/>
    <w:rsid w:val="00815D5B"/>
    <w:rsid w:val="00816E5F"/>
    <w:rsid w:val="0081736A"/>
    <w:rsid w:val="00822CE3"/>
    <w:rsid w:val="00823AA2"/>
    <w:rsid w:val="008267BB"/>
    <w:rsid w:val="008269B3"/>
    <w:rsid w:val="008313D3"/>
    <w:rsid w:val="008331C5"/>
    <w:rsid w:val="0085131B"/>
    <w:rsid w:val="00860A85"/>
    <w:rsid w:val="008617D4"/>
    <w:rsid w:val="00867F58"/>
    <w:rsid w:val="00890A44"/>
    <w:rsid w:val="00895451"/>
    <w:rsid w:val="008A40C6"/>
    <w:rsid w:val="008B2333"/>
    <w:rsid w:val="008B32E7"/>
    <w:rsid w:val="008B7273"/>
    <w:rsid w:val="008C140B"/>
    <w:rsid w:val="008C33C2"/>
    <w:rsid w:val="008D16D9"/>
    <w:rsid w:val="008D7E26"/>
    <w:rsid w:val="008E4A6B"/>
    <w:rsid w:val="008E4C30"/>
    <w:rsid w:val="008E5BBE"/>
    <w:rsid w:val="008F29B0"/>
    <w:rsid w:val="0090281F"/>
    <w:rsid w:val="00912A4D"/>
    <w:rsid w:val="00923426"/>
    <w:rsid w:val="00924979"/>
    <w:rsid w:val="00926B6F"/>
    <w:rsid w:val="00932473"/>
    <w:rsid w:val="00940950"/>
    <w:rsid w:val="009516AA"/>
    <w:rsid w:val="00951998"/>
    <w:rsid w:val="00954713"/>
    <w:rsid w:val="00954AF1"/>
    <w:rsid w:val="009571E3"/>
    <w:rsid w:val="009641C6"/>
    <w:rsid w:val="0096595A"/>
    <w:rsid w:val="00972120"/>
    <w:rsid w:val="00976BAE"/>
    <w:rsid w:val="00980649"/>
    <w:rsid w:val="00982003"/>
    <w:rsid w:val="009874F3"/>
    <w:rsid w:val="009902F3"/>
    <w:rsid w:val="00991A34"/>
    <w:rsid w:val="009B1940"/>
    <w:rsid w:val="009C08E1"/>
    <w:rsid w:val="009D0C91"/>
    <w:rsid w:val="009D3B22"/>
    <w:rsid w:val="009E3AD2"/>
    <w:rsid w:val="009E7661"/>
    <w:rsid w:val="00A0370C"/>
    <w:rsid w:val="00A151F6"/>
    <w:rsid w:val="00A1766E"/>
    <w:rsid w:val="00A22049"/>
    <w:rsid w:val="00A34501"/>
    <w:rsid w:val="00A369E4"/>
    <w:rsid w:val="00A428A2"/>
    <w:rsid w:val="00A42F12"/>
    <w:rsid w:val="00A516B2"/>
    <w:rsid w:val="00A54D81"/>
    <w:rsid w:val="00A87C58"/>
    <w:rsid w:val="00AA168B"/>
    <w:rsid w:val="00AC27FE"/>
    <w:rsid w:val="00AC4B72"/>
    <w:rsid w:val="00AC7BB2"/>
    <w:rsid w:val="00AD55BB"/>
    <w:rsid w:val="00AE490F"/>
    <w:rsid w:val="00AE741F"/>
    <w:rsid w:val="00AF0346"/>
    <w:rsid w:val="00AF4F62"/>
    <w:rsid w:val="00B07014"/>
    <w:rsid w:val="00B10236"/>
    <w:rsid w:val="00B33452"/>
    <w:rsid w:val="00B45C39"/>
    <w:rsid w:val="00B51C5E"/>
    <w:rsid w:val="00B86BD3"/>
    <w:rsid w:val="00B93A6C"/>
    <w:rsid w:val="00B95C70"/>
    <w:rsid w:val="00BA2E4F"/>
    <w:rsid w:val="00BA42C1"/>
    <w:rsid w:val="00BB3D5D"/>
    <w:rsid w:val="00BB4DEC"/>
    <w:rsid w:val="00BC22C8"/>
    <w:rsid w:val="00BC3E27"/>
    <w:rsid w:val="00BD03BE"/>
    <w:rsid w:val="00BD1387"/>
    <w:rsid w:val="00BD47AC"/>
    <w:rsid w:val="00BD7FFC"/>
    <w:rsid w:val="00BE62EC"/>
    <w:rsid w:val="00BF7B45"/>
    <w:rsid w:val="00C00C94"/>
    <w:rsid w:val="00C322C4"/>
    <w:rsid w:val="00C35DC7"/>
    <w:rsid w:val="00C4152E"/>
    <w:rsid w:val="00C43749"/>
    <w:rsid w:val="00C447B3"/>
    <w:rsid w:val="00C46314"/>
    <w:rsid w:val="00C603AD"/>
    <w:rsid w:val="00C66952"/>
    <w:rsid w:val="00C740BD"/>
    <w:rsid w:val="00C750FC"/>
    <w:rsid w:val="00C8655C"/>
    <w:rsid w:val="00C97B89"/>
    <w:rsid w:val="00CA24A1"/>
    <w:rsid w:val="00CA3A5E"/>
    <w:rsid w:val="00CC2973"/>
    <w:rsid w:val="00CC30F7"/>
    <w:rsid w:val="00CC6C84"/>
    <w:rsid w:val="00CD4874"/>
    <w:rsid w:val="00CE283F"/>
    <w:rsid w:val="00CE5E34"/>
    <w:rsid w:val="00CE72C0"/>
    <w:rsid w:val="00CF19F2"/>
    <w:rsid w:val="00D12276"/>
    <w:rsid w:val="00D13728"/>
    <w:rsid w:val="00D344D9"/>
    <w:rsid w:val="00D55891"/>
    <w:rsid w:val="00D55B08"/>
    <w:rsid w:val="00D628A0"/>
    <w:rsid w:val="00D63718"/>
    <w:rsid w:val="00D66CCD"/>
    <w:rsid w:val="00D719B7"/>
    <w:rsid w:val="00D760C2"/>
    <w:rsid w:val="00D832A0"/>
    <w:rsid w:val="00DA5A6F"/>
    <w:rsid w:val="00DA6798"/>
    <w:rsid w:val="00DB29E9"/>
    <w:rsid w:val="00DC0F36"/>
    <w:rsid w:val="00DC3BE5"/>
    <w:rsid w:val="00DD4061"/>
    <w:rsid w:val="00DE0030"/>
    <w:rsid w:val="00DE0B50"/>
    <w:rsid w:val="00DE1E2D"/>
    <w:rsid w:val="00DE2538"/>
    <w:rsid w:val="00DF4C09"/>
    <w:rsid w:val="00E00F78"/>
    <w:rsid w:val="00E30DF7"/>
    <w:rsid w:val="00E46C7F"/>
    <w:rsid w:val="00E562C3"/>
    <w:rsid w:val="00E621C9"/>
    <w:rsid w:val="00E71119"/>
    <w:rsid w:val="00E72364"/>
    <w:rsid w:val="00E74FBA"/>
    <w:rsid w:val="00E80B90"/>
    <w:rsid w:val="00E87CAC"/>
    <w:rsid w:val="00EA5A74"/>
    <w:rsid w:val="00EE32ED"/>
    <w:rsid w:val="00EE7E11"/>
    <w:rsid w:val="00EF1849"/>
    <w:rsid w:val="00EF4851"/>
    <w:rsid w:val="00EF4980"/>
    <w:rsid w:val="00F02C82"/>
    <w:rsid w:val="00F10E8E"/>
    <w:rsid w:val="00F41FBB"/>
    <w:rsid w:val="00F56C57"/>
    <w:rsid w:val="00F74E5E"/>
    <w:rsid w:val="00F769D8"/>
    <w:rsid w:val="00F801DF"/>
    <w:rsid w:val="00FA4697"/>
    <w:rsid w:val="00FB71DA"/>
    <w:rsid w:val="00FC4535"/>
    <w:rsid w:val="00FC7BEF"/>
    <w:rsid w:val="00FF40C5"/>
    <w:rsid w:val="00FF41C4"/>
    <w:rsid w:val="00FF5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3B16A20"/>
  <w15:docId w15:val="{5A186282-E369-446C-AC3A-F7B2CCE2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A5E"/>
    <w:pPr>
      <w:suppressAutoHyphens/>
    </w:pPr>
    <w:rPr>
      <w:sz w:val="24"/>
      <w:szCs w:val="20"/>
      <w:lang w:val="en-GB" w:eastAsia="ar-SA"/>
    </w:rPr>
  </w:style>
  <w:style w:type="paragraph" w:styleId="Heading1">
    <w:name w:val="heading 1"/>
    <w:basedOn w:val="Normal"/>
    <w:next w:val="Normal"/>
    <w:link w:val="Heading1Char"/>
    <w:uiPriority w:val="99"/>
    <w:qFormat/>
    <w:rsid w:val="00CA3A5E"/>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CA3A5E"/>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CA3A5E"/>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CA3A5E"/>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CA3A5E"/>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CA3A5E"/>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13D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8313D3"/>
    <w:rPr>
      <w:rFonts w:ascii="Arial" w:hAnsi="Arial"/>
      <w:b/>
      <w:sz w:val="24"/>
      <w:szCs w:val="20"/>
      <w:lang w:val="en-GB" w:eastAsia="ar-SA"/>
    </w:rPr>
  </w:style>
  <w:style w:type="character" w:customStyle="1" w:styleId="Heading3Char">
    <w:name w:val="Heading 3 Char"/>
    <w:basedOn w:val="DefaultParagraphFont"/>
    <w:link w:val="Heading3"/>
    <w:uiPriority w:val="99"/>
    <w:semiHidden/>
    <w:locked/>
    <w:rsid w:val="008313D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8313D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8313D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8313D3"/>
    <w:rPr>
      <w:rFonts w:ascii="Calibri" w:hAnsi="Calibri" w:cs="Times New Roman"/>
      <w:b/>
      <w:bCs/>
      <w:lang w:val="en-GB" w:eastAsia="ar-SA" w:bidi="ar-SA"/>
    </w:rPr>
  </w:style>
  <w:style w:type="character" w:customStyle="1" w:styleId="WW8Num1z0">
    <w:name w:val="WW8Num1z0"/>
    <w:uiPriority w:val="99"/>
    <w:rsid w:val="00CA3A5E"/>
    <w:rPr>
      <w:rFonts w:ascii="Symbol" w:hAnsi="Symbol"/>
    </w:rPr>
  </w:style>
  <w:style w:type="character" w:customStyle="1" w:styleId="WW8Num2z0">
    <w:name w:val="WW8Num2z0"/>
    <w:uiPriority w:val="99"/>
    <w:rsid w:val="00CA3A5E"/>
    <w:rPr>
      <w:rFonts w:ascii="Symbol" w:hAnsi="Symbol"/>
    </w:rPr>
  </w:style>
  <w:style w:type="character" w:customStyle="1" w:styleId="WW8Num2z2">
    <w:name w:val="WW8Num2z2"/>
    <w:uiPriority w:val="99"/>
    <w:rsid w:val="00CA3A5E"/>
    <w:rPr>
      <w:rFonts w:ascii="Wingdings" w:hAnsi="Wingdings"/>
    </w:rPr>
  </w:style>
  <w:style w:type="character" w:customStyle="1" w:styleId="WW8Num2z4">
    <w:name w:val="WW8Num2z4"/>
    <w:uiPriority w:val="99"/>
    <w:rsid w:val="00CA3A5E"/>
    <w:rPr>
      <w:rFonts w:ascii="Courier New" w:hAnsi="Courier New"/>
    </w:rPr>
  </w:style>
  <w:style w:type="character" w:customStyle="1" w:styleId="WW8Num3z0">
    <w:name w:val="WW8Num3z0"/>
    <w:uiPriority w:val="99"/>
    <w:rsid w:val="00CA3A5E"/>
    <w:rPr>
      <w:rFonts w:ascii="Symbol" w:hAnsi="Symbol"/>
    </w:rPr>
  </w:style>
  <w:style w:type="character" w:customStyle="1" w:styleId="WW8Num3z1">
    <w:name w:val="WW8Num3z1"/>
    <w:uiPriority w:val="99"/>
    <w:rsid w:val="00CA3A5E"/>
    <w:rPr>
      <w:rFonts w:ascii="Courier New" w:hAnsi="Courier New"/>
    </w:rPr>
  </w:style>
  <w:style w:type="character" w:customStyle="1" w:styleId="WW8Num3z2">
    <w:name w:val="WW8Num3z2"/>
    <w:uiPriority w:val="99"/>
    <w:rsid w:val="00CA3A5E"/>
    <w:rPr>
      <w:rFonts w:ascii="Wingdings" w:hAnsi="Wingdings"/>
    </w:rPr>
  </w:style>
  <w:style w:type="character" w:customStyle="1" w:styleId="WW8Num5z0">
    <w:name w:val="WW8Num5z0"/>
    <w:uiPriority w:val="99"/>
    <w:rsid w:val="00CA3A5E"/>
    <w:rPr>
      <w:rFonts w:ascii="Symbol" w:hAnsi="Symbol"/>
    </w:rPr>
  </w:style>
  <w:style w:type="character" w:customStyle="1" w:styleId="WW8Num5z1">
    <w:name w:val="WW8Num5z1"/>
    <w:uiPriority w:val="99"/>
    <w:rsid w:val="00CA3A5E"/>
    <w:rPr>
      <w:rFonts w:ascii="Courier New" w:hAnsi="Courier New"/>
    </w:rPr>
  </w:style>
  <w:style w:type="character" w:customStyle="1" w:styleId="WW8Num5z2">
    <w:name w:val="WW8Num5z2"/>
    <w:uiPriority w:val="99"/>
    <w:rsid w:val="00CA3A5E"/>
    <w:rPr>
      <w:rFonts w:ascii="Wingdings" w:hAnsi="Wingdings"/>
    </w:rPr>
  </w:style>
  <w:style w:type="character" w:customStyle="1" w:styleId="WW8Num6z0">
    <w:name w:val="WW8Num6z0"/>
    <w:uiPriority w:val="99"/>
    <w:rsid w:val="00CA3A5E"/>
    <w:rPr>
      <w:rFonts w:ascii="Symbol" w:hAnsi="Symbol"/>
    </w:rPr>
  </w:style>
  <w:style w:type="character" w:customStyle="1" w:styleId="WW8Num6z2">
    <w:name w:val="WW8Num6z2"/>
    <w:uiPriority w:val="99"/>
    <w:rsid w:val="00CA3A5E"/>
    <w:rPr>
      <w:rFonts w:ascii="Wingdings" w:hAnsi="Wingdings"/>
    </w:rPr>
  </w:style>
  <w:style w:type="character" w:customStyle="1" w:styleId="WW8Num6z4">
    <w:name w:val="WW8Num6z4"/>
    <w:uiPriority w:val="99"/>
    <w:rsid w:val="00CA3A5E"/>
    <w:rPr>
      <w:rFonts w:ascii="Courier New" w:hAnsi="Courier New"/>
    </w:rPr>
  </w:style>
  <w:style w:type="character" w:customStyle="1" w:styleId="WW8Num8z0">
    <w:name w:val="WW8Num8z0"/>
    <w:uiPriority w:val="99"/>
    <w:rsid w:val="00CA3A5E"/>
    <w:rPr>
      <w:rFonts w:ascii="Symbol" w:hAnsi="Symbol"/>
    </w:rPr>
  </w:style>
  <w:style w:type="character" w:customStyle="1" w:styleId="WW8Num9z0">
    <w:name w:val="WW8Num9z0"/>
    <w:uiPriority w:val="99"/>
    <w:rsid w:val="00CA3A5E"/>
    <w:rPr>
      <w:rFonts w:ascii="Symbol" w:hAnsi="Symbol"/>
    </w:rPr>
  </w:style>
  <w:style w:type="character" w:customStyle="1" w:styleId="WW8Num9z1">
    <w:name w:val="WW8Num9z1"/>
    <w:uiPriority w:val="99"/>
    <w:rsid w:val="00CA3A5E"/>
    <w:rPr>
      <w:rFonts w:ascii="Courier New" w:hAnsi="Courier New"/>
    </w:rPr>
  </w:style>
  <w:style w:type="character" w:customStyle="1" w:styleId="WW8Num9z2">
    <w:name w:val="WW8Num9z2"/>
    <w:uiPriority w:val="99"/>
    <w:rsid w:val="00CA3A5E"/>
    <w:rPr>
      <w:rFonts w:ascii="Wingdings" w:hAnsi="Wingdings"/>
    </w:rPr>
  </w:style>
  <w:style w:type="character" w:customStyle="1" w:styleId="WW8Num11z0">
    <w:name w:val="WW8Num11z0"/>
    <w:uiPriority w:val="99"/>
    <w:rsid w:val="00CA3A5E"/>
    <w:rPr>
      <w:rFonts w:ascii="Times New Roman" w:hAnsi="Times New Roman"/>
    </w:rPr>
  </w:style>
  <w:style w:type="character" w:customStyle="1" w:styleId="WW8Num11z1">
    <w:name w:val="WW8Num11z1"/>
    <w:uiPriority w:val="99"/>
    <w:rsid w:val="00CA3A5E"/>
    <w:rPr>
      <w:rFonts w:ascii="Courier New" w:hAnsi="Courier New"/>
    </w:rPr>
  </w:style>
  <w:style w:type="character" w:customStyle="1" w:styleId="WW8Num11z2">
    <w:name w:val="WW8Num11z2"/>
    <w:uiPriority w:val="99"/>
    <w:rsid w:val="00CA3A5E"/>
    <w:rPr>
      <w:rFonts w:ascii="Wingdings" w:hAnsi="Wingdings"/>
    </w:rPr>
  </w:style>
  <w:style w:type="character" w:customStyle="1" w:styleId="WW8Num11z3">
    <w:name w:val="WW8Num11z3"/>
    <w:uiPriority w:val="99"/>
    <w:rsid w:val="00CA3A5E"/>
    <w:rPr>
      <w:rFonts w:ascii="Symbol" w:hAnsi="Symbol"/>
    </w:rPr>
  </w:style>
  <w:style w:type="character" w:customStyle="1" w:styleId="WW8Num12z0">
    <w:name w:val="WW8Num12z0"/>
    <w:uiPriority w:val="99"/>
    <w:rsid w:val="00CA3A5E"/>
    <w:rPr>
      <w:rFonts w:ascii="Symbol" w:hAnsi="Symbol"/>
    </w:rPr>
  </w:style>
  <w:style w:type="character" w:customStyle="1" w:styleId="WW8Num12z1">
    <w:name w:val="WW8Num12z1"/>
    <w:uiPriority w:val="99"/>
    <w:rsid w:val="00CA3A5E"/>
    <w:rPr>
      <w:rFonts w:ascii="Courier New" w:hAnsi="Courier New"/>
    </w:rPr>
  </w:style>
  <w:style w:type="character" w:customStyle="1" w:styleId="WW8Num12z2">
    <w:name w:val="WW8Num12z2"/>
    <w:uiPriority w:val="99"/>
    <w:rsid w:val="00CA3A5E"/>
    <w:rPr>
      <w:rFonts w:ascii="Wingdings" w:hAnsi="Wingdings"/>
    </w:rPr>
  </w:style>
  <w:style w:type="character" w:customStyle="1" w:styleId="WW8Num13z0">
    <w:name w:val="WW8Num13z0"/>
    <w:uiPriority w:val="99"/>
    <w:rsid w:val="00CA3A5E"/>
    <w:rPr>
      <w:rFonts w:ascii="Times New Roman" w:hAnsi="Times New Roman"/>
    </w:rPr>
  </w:style>
  <w:style w:type="character" w:customStyle="1" w:styleId="WW8Num13z1">
    <w:name w:val="WW8Num13z1"/>
    <w:uiPriority w:val="99"/>
    <w:rsid w:val="00CA3A5E"/>
    <w:rPr>
      <w:rFonts w:ascii="Courier New" w:hAnsi="Courier New"/>
    </w:rPr>
  </w:style>
  <w:style w:type="character" w:customStyle="1" w:styleId="WW8Num13z2">
    <w:name w:val="WW8Num13z2"/>
    <w:uiPriority w:val="99"/>
    <w:rsid w:val="00CA3A5E"/>
    <w:rPr>
      <w:rFonts w:ascii="Wingdings" w:hAnsi="Wingdings"/>
    </w:rPr>
  </w:style>
  <w:style w:type="character" w:customStyle="1" w:styleId="WW8Num13z3">
    <w:name w:val="WW8Num13z3"/>
    <w:uiPriority w:val="99"/>
    <w:rsid w:val="00CA3A5E"/>
    <w:rPr>
      <w:rFonts w:ascii="Symbol" w:hAnsi="Symbol"/>
    </w:rPr>
  </w:style>
  <w:style w:type="character" w:customStyle="1" w:styleId="WW8Num14z0">
    <w:name w:val="WW8Num14z0"/>
    <w:uiPriority w:val="99"/>
    <w:rsid w:val="00CA3A5E"/>
    <w:rPr>
      <w:rFonts w:ascii="Symbol" w:hAnsi="Symbol"/>
    </w:rPr>
  </w:style>
  <w:style w:type="character" w:customStyle="1" w:styleId="WW8Num14z1">
    <w:name w:val="WW8Num14z1"/>
    <w:uiPriority w:val="99"/>
    <w:rsid w:val="00CA3A5E"/>
    <w:rPr>
      <w:rFonts w:ascii="Courier New" w:hAnsi="Courier New"/>
    </w:rPr>
  </w:style>
  <w:style w:type="character" w:customStyle="1" w:styleId="WW8Num14z2">
    <w:name w:val="WW8Num14z2"/>
    <w:uiPriority w:val="99"/>
    <w:rsid w:val="00CA3A5E"/>
    <w:rPr>
      <w:rFonts w:ascii="Wingdings" w:hAnsi="Wingdings"/>
    </w:rPr>
  </w:style>
  <w:style w:type="character" w:customStyle="1" w:styleId="WW8Num15z2">
    <w:name w:val="WW8Num15z2"/>
    <w:uiPriority w:val="99"/>
    <w:rsid w:val="00CA3A5E"/>
    <w:rPr>
      <w:rFonts w:ascii="Wingdings" w:hAnsi="Wingdings"/>
    </w:rPr>
  </w:style>
  <w:style w:type="character" w:customStyle="1" w:styleId="WW8Num15z3">
    <w:name w:val="WW8Num15z3"/>
    <w:uiPriority w:val="99"/>
    <w:rsid w:val="00CA3A5E"/>
    <w:rPr>
      <w:rFonts w:ascii="Symbol" w:hAnsi="Symbol"/>
    </w:rPr>
  </w:style>
  <w:style w:type="character" w:customStyle="1" w:styleId="WW8Num15z4">
    <w:name w:val="WW8Num15z4"/>
    <w:uiPriority w:val="99"/>
    <w:rsid w:val="00CA3A5E"/>
    <w:rPr>
      <w:rFonts w:ascii="Courier New" w:hAnsi="Courier New"/>
    </w:rPr>
  </w:style>
  <w:style w:type="character" w:customStyle="1" w:styleId="WW8Num16z0">
    <w:name w:val="WW8Num16z0"/>
    <w:uiPriority w:val="99"/>
    <w:rsid w:val="00CA3A5E"/>
    <w:rPr>
      <w:rFonts w:ascii="Symbol" w:hAnsi="Symbol"/>
    </w:rPr>
  </w:style>
  <w:style w:type="character" w:customStyle="1" w:styleId="WW8Num16z2">
    <w:name w:val="WW8Num16z2"/>
    <w:uiPriority w:val="99"/>
    <w:rsid w:val="00CA3A5E"/>
    <w:rPr>
      <w:rFonts w:ascii="Wingdings" w:hAnsi="Wingdings"/>
    </w:rPr>
  </w:style>
  <w:style w:type="character" w:customStyle="1" w:styleId="WW8Num16z4">
    <w:name w:val="WW8Num16z4"/>
    <w:uiPriority w:val="99"/>
    <w:rsid w:val="00CA3A5E"/>
    <w:rPr>
      <w:rFonts w:ascii="Courier New" w:hAnsi="Courier New"/>
    </w:rPr>
  </w:style>
  <w:style w:type="character" w:customStyle="1" w:styleId="WW8Num17z0">
    <w:name w:val="WW8Num17z0"/>
    <w:uiPriority w:val="99"/>
    <w:rsid w:val="00CA3A5E"/>
    <w:rPr>
      <w:rFonts w:ascii="Symbol" w:hAnsi="Symbol"/>
    </w:rPr>
  </w:style>
  <w:style w:type="character" w:customStyle="1" w:styleId="WW8Num18z1">
    <w:name w:val="WW8Num18z1"/>
    <w:uiPriority w:val="99"/>
    <w:rsid w:val="00CA3A5E"/>
    <w:rPr>
      <w:rFonts w:ascii="Arial" w:hAnsi="Arial"/>
      <w:b/>
      <w:sz w:val="24"/>
    </w:rPr>
  </w:style>
  <w:style w:type="character" w:customStyle="1" w:styleId="WW8Num19z0">
    <w:name w:val="WW8Num19z0"/>
    <w:uiPriority w:val="99"/>
    <w:rsid w:val="00CA3A5E"/>
    <w:rPr>
      <w:rFonts w:ascii="Symbol" w:hAnsi="Symbol"/>
    </w:rPr>
  </w:style>
  <w:style w:type="character" w:customStyle="1" w:styleId="WW8Num19z1">
    <w:name w:val="WW8Num19z1"/>
    <w:uiPriority w:val="99"/>
    <w:rsid w:val="00CA3A5E"/>
    <w:rPr>
      <w:rFonts w:ascii="Courier New" w:hAnsi="Courier New"/>
    </w:rPr>
  </w:style>
  <w:style w:type="character" w:customStyle="1" w:styleId="WW8Num19z2">
    <w:name w:val="WW8Num19z2"/>
    <w:uiPriority w:val="99"/>
    <w:rsid w:val="00CA3A5E"/>
    <w:rPr>
      <w:rFonts w:ascii="Wingdings" w:hAnsi="Wingdings"/>
    </w:rPr>
  </w:style>
  <w:style w:type="character" w:customStyle="1" w:styleId="WW8Num19z3">
    <w:name w:val="WW8Num19z3"/>
    <w:uiPriority w:val="99"/>
    <w:rsid w:val="00CA3A5E"/>
    <w:rPr>
      <w:rFonts w:ascii="Symbol" w:hAnsi="Symbol"/>
    </w:rPr>
  </w:style>
  <w:style w:type="character" w:customStyle="1" w:styleId="WW8Num20z1">
    <w:name w:val="WW8Num20z1"/>
    <w:uiPriority w:val="99"/>
    <w:rsid w:val="00CA3A5E"/>
    <w:rPr>
      <w:rFonts w:ascii="Wingdings" w:hAnsi="Wingdings"/>
    </w:rPr>
  </w:style>
  <w:style w:type="character" w:customStyle="1" w:styleId="WW8Num21z0">
    <w:name w:val="WW8Num21z0"/>
    <w:uiPriority w:val="99"/>
    <w:rsid w:val="00CA3A5E"/>
    <w:rPr>
      <w:rFonts w:ascii="Symbol" w:hAnsi="Symbol"/>
    </w:rPr>
  </w:style>
  <w:style w:type="character" w:customStyle="1" w:styleId="WW8Num21z1">
    <w:name w:val="WW8Num21z1"/>
    <w:uiPriority w:val="99"/>
    <w:rsid w:val="00CA3A5E"/>
    <w:rPr>
      <w:rFonts w:ascii="Courier New" w:hAnsi="Courier New"/>
    </w:rPr>
  </w:style>
  <w:style w:type="character" w:customStyle="1" w:styleId="WW8Num21z2">
    <w:name w:val="WW8Num21z2"/>
    <w:uiPriority w:val="99"/>
    <w:rsid w:val="00CA3A5E"/>
    <w:rPr>
      <w:rFonts w:ascii="Wingdings" w:hAnsi="Wingdings"/>
    </w:rPr>
  </w:style>
  <w:style w:type="character" w:customStyle="1" w:styleId="WW8Num22z0">
    <w:name w:val="WW8Num22z0"/>
    <w:uiPriority w:val="99"/>
    <w:rsid w:val="00CA3A5E"/>
    <w:rPr>
      <w:rFonts w:ascii="Symbol" w:hAnsi="Symbol"/>
    </w:rPr>
  </w:style>
  <w:style w:type="character" w:customStyle="1" w:styleId="WW8Num22z2">
    <w:name w:val="WW8Num22z2"/>
    <w:uiPriority w:val="99"/>
    <w:rsid w:val="00CA3A5E"/>
    <w:rPr>
      <w:rFonts w:ascii="Wingdings" w:hAnsi="Wingdings"/>
    </w:rPr>
  </w:style>
  <w:style w:type="character" w:customStyle="1" w:styleId="WW8Num22z4">
    <w:name w:val="WW8Num22z4"/>
    <w:uiPriority w:val="99"/>
    <w:rsid w:val="00CA3A5E"/>
    <w:rPr>
      <w:rFonts w:ascii="Courier New" w:hAnsi="Courier New"/>
    </w:rPr>
  </w:style>
  <w:style w:type="character" w:customStyle="1" w:styleId="WW8Num23z0">
    <w:name w:val="WW8Num23z0"/>
    <w:uiPriority w:val="99"/>
    <w:rsid w:val="00CA3A5E"/>
    <w:rPr>
      <w:rFonts w:ascii="Symbol" w:hAnsi="Symbol"/>
    </w:rPr>
  </w:style>
  <w:style w:type="character" w:customStyle="1" w:styleId="WW8Num23z1">
    <w:name w:val="WW8Num23z1"/>
    <w:uiPriority w:val="99"/>
    <w:rsid w:val="00CA3A5E"/>
    <w:rPr>
      <w:rFonts w:ascii="Courier New" w:hAnsi="Courier New"/>
    </w:rPr>
  </w:style>
  <w:style w:type="character" w:customStyle="1" w:styleId="WW8Num23z2">
    <w:name w:val="WW8Num23z2"/>
    <w:uiPriority w:val="99"/>
    <w:rsid w:val="00CA3A5E"/>
    <w:rPr>
      <w:rFonts w:ascii="Wingdings" w:hAnsi="Wingdings"/>
    </w:rPr>
  </w:style>
  <w:style w:type="character" w:customStyle="1" w:styleId="WW8Num24z0">
    <w:name w:val="WW8Num24z0"/>
    <w:uiPriority w:val="99"/>
    <w:rsid w:val="00CA3A5E"/>
    <w:rPr>
      <w:rFonts w:ascii="Symbol" w:hAnsi="Symbol"/>
    </w:rPr>
  </w:style>
  <w:style w:type="character" w:customStyle="1" w:styleId="WW8Num24z1">
    <w:name w:val="WW8Num24z1"/>
    <w:uiPriority w:val="99"/>
    <w:rsid w:val="00CA3A5E"/>
    <w:rPr>
      <w:rFonts w:ascii="Courier New" w:hAnsi="Courier New"/>
    </w:rPr>
  </w:style>
  <w:style w:type="character" w:customStyle="1" w:styleId="WW8Num24z2">
    <w:name w:val="WW8Num24z2"/>
    <w:uiPriority w:val="99"/>
    <w:rsid w:val="00CA3A5E"/>
    <w:rPr>
      <w:rFonts w:ascii="Wingdings" w:hAnsi="Wingdings"/>
    </w:rPr>
  </w:style>
  <w:style w:type="character" w:customStyle="1" w:styleId="WW8Num25z0">
    <w:name w:val="WW8Num25z0"/>
    <w:uiPriority w:val="99"/>
    <w:rsid w:val="00CA3A5E"/>
    <w:rPr>
      <w:rFonts w:ascii="Symbol" w:hAnsi="Symbol"/>
    </w:rPr>
  </w:style>
  <w:style w:type="character" w:customStyle="1" w:styleId="WW8Num25z1">
    <w:name w:val="WW8Num25z1"/>
    <w:uiPriority w:val="99"/>
    <w:rsid w:val="00CA3A5E"/>
    <w:rPr>
      <w:rFonts w:ascii="Courier New" w:hAnsi="Courier New"/>
    </w:rPr>
  </w:style>
  <w:style w:type="character" w:customStyle="1" w:styleId="WW8Num25z2">
    <w:name w:val="WW8Num25z2"/>
    <w:uiPriority w:val="99"/>
    <w:rsid w:val="00CA3A5E"/>
    <w:rPr>
      <w:rFonts w:ascii="Wingdings" w:hAnsi="Wingdings"/>
    </w:rPr>
  </w:style>
  <w:style w:type="character" w:customStyle="1" w:styleId="WW8Num26z0">
    <w:name w:val="WW8Num26z0"/>
    <w:uiPriority w:val="99"/>
    <w:rsid w:val="00CA3A5E"/>
    <w:rPr>
      <w:rFonts w:ascii="Symbol" w:hAnsi="Symbol"/>
    </w:rPr>
  </w:style>
  <w:style w:type="character" w:customStyle="1" w:styleId="WW8Num26z1">
    <w:name w:val="WW8Num26z1"/>
    <w:uiPriority w:val="99"/>
    <w:rsid w:val="00CA3A5E"/>
    <w:rPr>
      <w:rFonts w:ascii="Courier New" w:hAnsi="Courier New"/>
    </w:rPr>
  </w:style>
  <w:style w:type="character" w:customStyle="1" w:styleId="WW8Num26z2">
    <w:name w:val="WW8Num26z2"/>
    <w:uiPriority w:val="99"/>
    <w:rsid w:val="00CA3A5E"/>
    <w:rPr>
      <w:rFonts w:ascii="Wingdings" w:hAnsi="Wingdings"/>
    </w:rPr>
  </w:style>
  <w:style w:type="character" w:customStyle="1" w:styleId="WW8Num27z0">
    <w:name w:val="WW8Num27z0"/>
    <w:uiPriority w:val="99"/>
    <w:rsid w:val="00CA3A5E"/>
    <w:rPr>
      <w:rFonts w:ascii="Times New Roman" w:hAnsi="Times New Roman"/>
    </w:rPr>
  </w:style>
  <w:style w:type="character" w:customStyle="1" w:styleId="WW8Num27z1">
    <w:name w:val="WW8Num27z1"/>
    <w:uiPriority w:val="99"/>
    <w:rsid w:val="00CA3A5E"/>
    <w:rPr>
      <w:rFonts w:ascii="Courier New" w:hAnsi="Courier New"/>
    </w:rPr>
  </w:style>
  <w:style w:type="character" w:customStyle="1" w:styleId="WW8Num27z2">
    <w:name w:val="WW8Num27z2"/>
    <w:uiPriority w:val="99"/>
    <w:rsid w:val="00CA3A5E"/>
    <w:rPr>
      <w:rFonts w:ascii="Wingdings" w:hAnsi="Wingdings"/>
    </w:rPr>
  </w:style>
  <w:style w:type="character" w:customStyle="1" w:styleId="WW8Num27z3">
    <w:name w:val="WW8Num27z3"/>
    <w:uiPriority w:val="99"/>
    <w:rsid w:val="00CA3A5E"/>
    <w:rPr>
      <w:rFonts w:ascii="Symbol" w:hAnsi="Symbol"/>
    </w:rPr>
  </w:style>
  <w:style w:type="character" w:customStyle="1" w:styleId="WW8Num28z0">
    <w:name w:val="WW8Num28z0"/>
    <w:uiPriority w:val="99"/>
    <w:rsid w:val="00CA3A5E"/>
    <w:rPr>
      <w:rFonts w:ascii="Times New Roman" w:hAnsi="Times New Roman"/>
    </w:rPr>
  </w:style>
  <w:style w:type="character" w:customStyle="1" w:styleId="WW8Num28z1">
    <w:name w:val="WW8Num28z1"/>
    <w:uiPriority w:val="99"/>
    <w:rsid w:val="00CA3A5E"/>
    <w:rPr>
      <w:rFonts w:ascii="Courier New" w:hAnsi="Courier New"/>
    </w:rPr>
  </w:style>
  <w:style w:type="character" w:customStyle="1" w:styleId="WW8Num28z2">
    <w:name w:val="WW8Num28z2"/>
    <w:uiPriority w:val="99"/>
    <w:rsid w:val="00CA3A5E"/>
    <w:rPr>
      <w:rFonts w:ascii="Wingdings" w:hAnsi="Wingdings"/>
    </w:rPr>
  </w:style>
  <w:style w:type="character" w:customStyle="1" w:styleId="WW8Num28z3">
    <w:name w:val="WW8Num28z3"/>
    <w:uiPriority w:val="99"/>
    <w:rsid w:val="00CA3A5E"/>
    <w:rPr>
      <w:rFonts w:ascii="Symbol" w:hAnsi="Symbol"/>
    </w:rPr>
  </w:style>
  <w:style w:type="character" w:customStyle="1" w:styleId="WW8Num29z0">
    <w:name w:val="WW8Num29z0"/>
    <w:uiPriority w:val="99"/>
    <w:rsid w:val="00CA3A5E"/>
    <w:rPr>
      <w:rFonts w:ascii="Symbol" w:hAnsi="Symbol"/>
    </w:rPr>
  </w:style>
  <w:style w:type="character" w:customStyle="1" w:styleId="WW8Num30z0">
    <w:name w:val="WW8Num30z0"/>
    <w:uiPriority w:val="99"/>
    <w:rsid w:val="00CA3A5E"/>
    <w:rPr>
      <w:rFonts w:ascii="Symbol" w:hAnsi="Symbol"/>
    </w:rPr>
  </w:style>
  <w:style w:type="character" w:customStyle="1" w:styleId="WW8Num30z1">
    <w:name w:val="WW8Num30z1"/>
    <w:uiPriority w:val="99"/>
    <w:rsid w:val="00CA3A5E"/>
    <w:rPr>
      <w:rFonts w:ascii="Courier New" w:hAnsi="Courier New"/>
    </w:rPr>
  </w:style>
  <w:style w:type="character" w:customStyle="1" w:styleId="WW8Num30z2">
    <w:name w:val="WW8Num30z2"/>
    <w:uiPriority w:val="99"/>
    <w:rsid w:val="00CA3A5E"/>
    <w:rPr>
      <w:rFonts w:ascii="Wingdings" w:hAnsi="Wingdings"/>
    </w:rPr>
  </w:style>
  <w:style w:type="character" w:customStyle="1" w:styleId="WW8Num31z0">
    <w:name w:val="WW8Num31z0"/>
    <w:uiPriority w:val="99"/>
    <w:rsid w:val="00CA3A5E"/>
    <w:rPr>
      <w:rFonts w:ascii="Symbol" w:hAnsi="Symbol"/>
    </w:rPr>
  </w:style>
  <w:style w:type="character" w:customStyle="1" w:styleId="WW8Num31z1">
    <w:name w:val="WW8Num31z1"/>
    <w:uiPriority w:val="99"/>
    <w:rsid w:val="00CA3A5E"/>
    <w:rPr>
      <w:rFonts w:ascii="Courier New" w:hAnsi="Courier New"/>
    </w:rPr>
  </w:style>
  <w:style w:type="character" w:customStyle="1" w:styleId="WW8Num31z2">
    <w:name w:val="WW8Num31z2"/>
    <w:uiPriority w:val="99"/>
    <w:rsid w:val="00CA3A5E"/>
    <w:rPr>
      <w:rFonts w:ascii="Wingdings" w:hAnsi="Wingdings"/>
    </w:rPr>
  </w:style>
  <w:style w:type="character" w:customStyle="1" w:styleId="WW8Num32z0">
    <w:name w:val="WW8Num32z0"/>
    <w:uiPriority w:val="99"/>
    <w:rsid w:val="00CA3A5E"/>
    <w:rPr>
      <w:rFonts w:ascii="Symbol" w:hAnsi="Symbol"/>
    </w:rPr>
  </w:style>
  <w:style w:type="character" w:customStyle="1" w:styleId="WW8Num32z1">
    <w:name w:val="WW8Num32z1"/>
    <w:uiPriority w:val="99"/>
    <w:rsid w:val="00CA3A5E"/>
    <w:rPr>
      <w:rFonts w:ascii="Courier New" w:hAnsi="Courier New"/>
    </w:rPr>
  </w:style>
  <w:style w:type="character" w:customStyle="1" w:styleId="WW8Num32z2">
    <w:name w:val="WW8Num32z2"/>
    <w:uiPriority w:val="99"/>
    <w:rsid w:val="00CA3A5E"/>
    <w:rPr>
      <w:rFonts w:ascii="Wingdings" w:hAnsi="Wingdings"/>
    </w:rPr>
  </w:style>
  <w:style w:type="character" w:customStyle="1" w:styleId="FootnoteCharacters">
    <w:name w:val="Footnote Characters"/>
    <w:basedOn w:val="DefaultParagraphFont"/>
    <w:uiPriority w:val="99"/>
    <w:rsid w:val="00CA3A5E"/>
    <w:rPr>
      <w:rFonts w:cs="Times New Roman"/>
      <w:vertAlign w:val="superscript"/>
    </w:rPr>
  </w:style>
  <w:style w:type="character" w:styleId="CommentReference">
    <w:name w:val="annotation reference"/>
    <w:basedOn w:val="DefaultParagraphFont"/>
    <w:uiPriority w:val="99"/>
    <w:rsid w:val="00CA3A5E"/>
    <w:rPr>
      <w:rFonts w:cs="Times New Roman"/>
      <w:sz w:val="16"/>
      <w:szCs w:val="16"/>
    </w:rPr>
  </w:style>
  <w:style w:type="paragraph" w:customStyle="1" w:styleId="Heading">
    <w:name w:val="Heading"/>
    <w:basedOn w:val="Normal"/>
    <w:next w:val="BodyText"/>
    <w:uiPriority w:val="99"/>
    <w:rsid w:val="00CA3A5E"/>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CA3A5E"/>
    <w:pPr>
      <w:ind w:left="1560"/>
    </w:pPr>
    <w:rPr>
      <w:rFonts w:ascii="Arial" w:hAnsi="Arial"/>
    </w:rPr>
  </w:style>
  <w:style w:type="character" w:customStyle="1" w:styleId="BodyTextChar">
    <w:name w:val="Body Text Char"/>
    <w:basedOn w:val="DefaultParagraphFont"/>
    <w:link w:val="BodyText"/>
    <w:uiPriority w:val="99"/>
    <w:semiHidden/>
    <w:locked/>
    <w:rsid w:val="008313D3"/>
    <w:rPr>
      <w:rFonts w:cs="Times New Roman"/>
      <w:sz w:val="20"/>
      <w:szCs w:val="20"/>
      <w:lang w:val="en-GB" w:eastAsia="ar-SA" w:bidi="ar-SA"/>
    </w:rPr>
  </w:style>
  <w:style w:type="paragraph" w:styleId="List">
    <w:name w:val="List"/>
    <w:basedOn w:val="BodyText"/>
    <w:uiPriority w:val="99"/>
    <w:rsid w:val="00CA3A5E"/>
    <w:rPr>
      <w:rFonts w:cs="Tahoma"/>
    </w:rPr>
  </w:style>
  <w:style w:type="paragraph" w:styleId="Caption">
    <w:name w:val="caption"/>
    <w:basedOn w:val="Normal"/>
    <w:next w:val="Normal"/>
    <w:uiPriority w:val="99"/>
    <w:qFormat/>
    <w:rsid w:val="00CA3A5E"/>
    <w:rPr>
      <w:rFonts w:ascii="Arial" w:hAnsi="Arial"/>
      <w:b/>
    </w:rPr>
  </w:style>
  <w:style w:type="paragraph" w:customStyle="1" w:styleId="Index">
    <w:name w:val="Index"/>
    <w:basedOn w:val="Normal"/>
    <w:uiPriority w:val="99"/>
    <w:rsid w:val="00CA3A5E"/>
    <w:pPr>
      <w:suppressLineNumbers/>
    </w:pPr>
    <w:rPr>
      <w:rFonts w:cs="Tahoma"/>
    </w:rPr>
  </w:style>
  <w:style w:type="paragraph" w:styleId="BodyText2">
    <w:name w:val="Body Text 2"/>
    <w:basedOn w:val="Normal"/>
    <w:link w:val="BodyText2Char"/>
    <w:uiPriority w:val="99"/>
    <w:rsid w:val="00CA3A5E"/>
    <w:rPr>
      <w:rFonts w:ascii="Arial" w:hAnsi="Arial"/>
    </w:rPr>
  </w:style>
  <w:style w:type="character" w:customStyle="1" w:styleId="BodyText2Char">
    <w:name w:val="Body Text 2 Char"/>
    <w:basedOn w:val="DefaultParagraphFont"/>
    <w:link w:val="BodyText2"/>
    <w:uiPriority w:val="99"/>
    <w:semiHidden/>
    <w:locked/>
    <w:rsid w:val="008313D3"/>
    <w:rPr>
      <w:rFonts w:cs="Times New Roman"/>
      <w:sz w:val="20"/>
      <w:szCs w:val="20"/>
      <w:lang w:val="en-GB" w:eastAsia="ar-SA" w:bidi="ar-SA"/>
    </w:rPr>
  </w:style>
  <w:style w:type="paragraph" w:styleId="BodyTextIndent">
    <w:name w:val="Body Text Indent"/>
    <w:basedOn w:val="Normal"/>
    <w:link w:val="BodyTextIndentChar"/>
    <w:uiPriority w:val="99"/>
    <w:rsid w:val="00CA3A5E"/>
  </w:style>
  <w:style w:type="character" w:customStyle="1" w:styleId="BodyTextIndentChar">
    <w:name w:val="Body Text Indent Char"/>
    <w:basedOn w:val="DefaultParagraphFont"/>
    <w:link w:val="BodyTextIndent"/>
    <w:uiPriority w:val="99"/>
    <w:semiHidden/>
    <w:locked/>
    <w:rsid w:val="008313D3"/>
    <w:rPr>
      <w:rFonts w:cs="Times New Roman"/>
      <w:sz w:val="20"/>
      <w:szCs w:val="20"/>
      <w:lang w:val="en-GB" w:eastAsia="ar-SA" w:bidi="ar-SA"/>
    </w:rPr>
  </w:style>
  <w:style w:type="paragraph" w:styleId="BodyTextIndent2">
    <w:name w:val="Body Text Indent 2"/>
    <w:basedOn w:val="Normal"/>
    <w:link w:val="BodyTextIndent2Char"/>
    <w:uiPriority w:val="99"/>
    <w:rsid w:val="00CA3A5E"/>
    <w:pPr>
      <w:ind w:left="1560"/>
    </w:pPr>
  </w:style>
  <w:style w:type="character" w:customStyle="1" w:styleId="BodyTextIndent2Char">
    <w:name w:val="Body Text Indent 2 Char"/>
    <w:basedOn w:val="DefaultParagraphFont"/>
    <w:link w:val="BodyTextIndent2"/>
    <w:uiPriority w:val="99"/>
    <w:semiHidden/>
    <w:locked/>
    <w:rsid w:val="008313D3"/>
    <w:rPr>
      <w:rFonts w:cs="Times New Roman"/>
      <w:sz w:val="20"/>
      <w:szCs w:val="20"/>
      <w:lang w:val="en-GB" w:eastAsia="ar-SA" w:bidi="ar-SA"/>
    </w:rPr>
  </w:style>
  <w:style w:type="paragraph" w:styleId="BodyTextIndent3">
    <w:name w:val="Body Text Indent 3"/>
    <w:basedOn w:val="Normal"/>
    <w:link w:val="BodyTextIndent3Char"/>
    <w:uiPriority w:val="99"/>
    <w:rsid w:val="00CA3A5E"/>
    <w:pPr>
      <w:ind w:left="1560"/>
    </w:pPr>
  </w:style>
  <w:style w:type="character" w:customStyle="1" w:styleId="BodyTextIndent3Char">
    <w:name w:val="Body Text Indent 3 Char"/>
    <w:basedOn w:val="DefaultParagraphFont"/>
    <w:link w:val="BodyTextIndent3"/>
    <w:uiPriority w:val="99"/>
    <w:semiHidden/>
    <w:locked/>
    <w:rsid w:val="008313D3"/>
    <w:rPr>
      <w:rFonts w:cs="Times New Roman"/>
      <w:sz w:val="16"/>
      <w:szCs w:val="16"/>
      <w:lang w:val="en-GB" w:eastAsia="ar-SA" w:bidi="ar-SA"/>
    </w:rPr>
  </w:style>
  <w:style w:type="paragraph" w:customStyle="1" w:styleId="Style2">
    <w:name w:val="Style2"/>
    <w:basedOn w:val="Normal"/>
    <w:uiPriority w:val="99"/>
    <w:rsid w:val="00CA3A5E"/>
    <w:pPr>
      <w:numPr>
        <w:numId w:val="1"/>
      </w:numPr>
      <w:tabs>
        <w:tab w:val="clear" w:pos="1304"/>
        <w:tab w:val="num" w:pos="360"/>
      </w:tabs>
      <w:ind w:left="360" w:hanging="360"/>
    </w:pPr>
  </w:style>
  <w:style w:type="paragraph" w:styleId="Footer">
    <w:name w:val="footer"/>
    <w:basedOn w:val="Normal"/>
    <w:link w:val="FooterChar"/>
    <w:uiPriority w:val="99"/>
    <w:rsid w:val="00CA3A5E"/>
    <w:pPr>
      <w:tabs>
        <w:tab w:val="center" w:pos="4153"/>
        <w:tab w:val="right" w:pos="8306"/>
      </w:tabs>
      <w:ind w:left="1560"/>
    </w:pPr>
  </w:style>
  <w:style w:type="character" w:customStyle="1" w:styleId="FooterChar">
    <w:name w:val="Footer Char"/>
    <w:basedOn w:val="DefaultParagraphFont"/>
    <w:link w:val="Footer"/>
    <w:uiPriority w:val="99"/>
    <w:semiHidden/>
    <w:locked/>
    <w:rsid w:val="008313D3"/>
    <w:rPr>
      <w:rFonts w:cs="Times New Roman"/>
      <w:sz w:val="20"/>
      <w:szCs w:val="20"/>
      <w:lang w:val="en-GB" w:eastAsia="ar-SA" w:bidi="ar-SA"/>
    </w:rPr>
  </w:style>
  <w:style w:type="paragraph" w:styleId="Header">
    <w:name w:val="header"/>
    <w:basedOn w:val="Normal"/>
    <w:link w:val="HeaderChar"/>
    <w:uiPriority w:val="99"/>
    <w:rsid w:val="00CA3A5E"/>
    <w:pPr>
      <w:tabs>
        <w:tab w:val="center" w:pos="4153"/>
        <w:tab w:val="right" w:pos="8306"/>
      </w:tabs>
      <w:ind w:left="1560"/>
    </w:pPr>
  </w:style>
  <w:style w:type="character" w:customStyle="1" w:styleId="HeaderChar">
    <w:name w:val="Header Char"/>
    <w:basedOn w:val="DefaultParagraphFont"/>
    <w:link w:val="Header"/>
    <w:uiPriority w:val="99"/>
    <w:semiHidden/>
    <w:locked/>
    <w:rsid w:val="008313D3"/>
    <w:rPr>
      <w:rFonts w:cs="Times New Roman"/>
      <w:sz w:val="20"/>
      <w:szCs w:val="20"/>
      <w:lang w:val="en-GB" w:eastAsia="ar-SA" w:bidi="ar-SA"/>
    </w:rPr>
  </w:style>
  <w:style w:type="paragraph" w:customStyle="1" w:styleId="Style1">
    <w:name w:val="Style1"/>
    <w:basedOn w:val="Normal"/>
    <w:uiPriority w:val="99"/>
    <w:rsid w:val="00CA3A5E"/>
    <w:pPr>
      <w:tabs>
        <w:tab w:val="num" w:pos="1778"/>
      </w:tabs>
      <w:ind w:left="1758" w:hanging="340"/>
    </w:pPr>
  </w:style>
  <w:style w:type="paragraph" w:styleId="ListBullet">
    <w:name w:val="List Bullet"/>
    <w:basedOn w:val="Normal"/>
    <w:uiPriority w:val="99"/>
    <w:rsid w:val="00CA3A5E"/>
    <w:pPr>
      <w:tabs>
        <w:tab w:val="num" w:pos="360"/>
      </w:tabs>
      <w:ind w:left="340" w:hanging="340"/>
    </w:pPr>
  </w:style>
  <w:style w:type="paragraph" w:styleId="FootnoteText">
    <w:name w:val="footnote text"/>
    <w:basedOn w:val="Normal"/>
    <w:link w:val="FootnoteTextChar"/>
    <w:uiPriority w:val="99"/>
    <w:rsid w:val="00CA3A5E"/>
    <w:rPr>
      <w:rFonts w:ascii="Arial" w:hAnsi="Arial" w:cs="Arial"/>
      <w:sz w:val="20"/>
    </w:rPr>
  </w:style>
  <w:style w:type="character" w:customStyle="1" w:styleId="FootnoteTextChar">
    <w:name w:val="Footnote Text Char"/>
    <w:basedOn w:val="DefaultParagraphFont"/>
    <w:link w:val="FootnoteText"/>
    <w:uiPriority w:val="99"/>
    <w:semiHidden/>
    <w:locked/>
    <w:rsid w:val="008313D3"/>
    <w:rPr>
      <w:rFonts w:cs="Times New Roman"/>
      <w:sz w:val="20"/>
      <w:szCs w:val="20"/>
      <w:lang w:val="en-GB" w:eastAsia="ar-SA" w:bidi="ar-SA"/>
    </w:rPr>
  </w:style>
  <w:style w:type="paragraph" w:styleId="BodyText3">
    <w:name w:val="Body Text 3"/>
    <w:basedOn w:val="Normal"/>
    <w:link w:val="BodyText3Char"/>
    <w:uiPriority w:val="99"/>
    <w:rsid w:val="00CA3A5E"/>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8313D3"/>
    <w:rPr>
      <w:rFonts w:cs="Times New Roman"/>
      <w:sz w:val="16"/>
      <w:szCs w:val="16"/>
      <w:lang w:val="en-GB" w:eastAsia="ar-SA" w:bidi="ar-SA"/>
    </w:rPr>
  </w:style>
  <w:style w:type="paragraph" w:styleId="Title">
    <w:name w:val="Title"/>
    <w:basedOn w:val="Normal"/>
    <w:next w:val="Subtitle"/>
    <w:link w:val="TitleChar"/>
    <w:uiPriority w:val="99"/>
    <w:qFormat/>
    <w:rsid w:val="00CA3A5E"/>
    <w:pPr>
      <w:jc w:val="center"/>
    </w:pPr>
    <w:rPr>
      <w:b/>
      <w:u w:val="single"/>
      <w:lang w:val="en-US"/>
    </w:rPr>
  </w:style>
  <w:style w:type="character" w:customStyle="1" w:styleId="TitleChar">
    <w:name w:val="Title Char"/>
    <w:basedOn w:val="DefaultParagraphFont"/>
    <w:link w:val="Title"/>
    <w:uiPriority w:val="99"/>
    <w:locked/>
    <w:rsid w:val="008313D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CA3A5E"/>
    <w:pPr>
      <w:jc w:val="center"/>
    </w:pPr>
    <w:rPr>
      <w:i/>
      <w:iCs/>
    </w:rPr>
  </w:style>
  <w:style w:type="character" w:customStyle="1" w:styleId="SubtitleChar">
    <w:name w:val="Subtitle Char"/>
    <w:basedOn w:val="DefaultParagraphFont"/>
    <w:link w:val="Subtitle"/>
    <w:uiPriority w:val="99"/>
    <w:locked/>
    <w:rsid w:val="008313D3"/>
    <w:rPr>
      <w:rFonts w:ascii="Cambria" w:hAnsi="Cambria" w:cs="Times New Roman"/>
      <w:sz w:val="24"/>
      <w:szCs w:val="24"/>
      <w:lang w:val="en-GB" w:eastAsia="ar-SA" w:bidi="ar-SA"/>
    </w:rPr>
  </w:style>
  <w:style w:type="paragraph" w:styleId="BalloonText">
    <w:name w:val="Balloon Text"/>
    <w:basedOn w:val="Normal"/>
    <w:link w:val="BalloonTextChar"/>
    <w:uiPriority w:val="99"/>
    <w:rsid w:val="00CA3A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13D3"/>
    <w:rPr>
      <w:rFonts w:cs="Times New Roman"/>
      <w:sz w:val="2"/>
      <w:lang w:val="en-GB" w:eastAsia="ar-SA" w:bidi="ar-SA"/>
    </w:rPr>
  </w:style>
  <w:style w:type="paragraph" w:styleId="CommentText">
    <w:name w:val="annotation text"/>
    <w:basedOn w:val="Normal"/>
    <w:link w:val="CommentTextChar"/>
    <w:uiPriority w:val="99"/>
    <w:rsid w:val="00CA3A5E"/>
    <w:rPr>
      <w:sz w:val="20"/>
    </w:rPr>
  </w:style>
  <w:style w:type="character" w:customStyle="1" w:styleId="CommentTextChar">
    <w:name w:val="Comment Text Char"/>
    <w:basedOn w:val="DefaultParagraphFont"/>
    <w:link w:val="CommentText"/>
    <w:uiPriority w:val="99"/>
    <w:semiHidden/>
    <w:locked/>
    <w:rsid w:val="008313D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CA3A5E"/>
    <w:rPr>
      <w:b/>
      <w:bCs/>
    </w:rPr>
  </w:style>
  <w:style w:type="character" w:customStyle="1" w:styleId="CommentSubjectChar">
    <w:name w:val="Comment Subject Char"/>
    <w:basedOn w:val="CommentTextChar"/>
    <w:link w:val="CommentSubject"/>
    <w:uiPriority w:val="99"/>
    <w:semiHidden/>
    <w:locked/>
    <w:rsid w:val="008313D3"/>
    <w:rPr>
      <w:rFonts w:cs="Times New Roman"/>
      <w:b/>
      <w:bCs/>
      <w:sz w:val="20"/>
      <w:szCs w:val="20"/>
      <w:lang w:val="en-GB" w:eastAsia="ar-SA" w:bidi="ar-SA"/>
    </w:rPr>
  </w:style>
  <w:style w:type="paragraph" w:customStyle="1" w:styleId="TableContents">
    <w:name w:val="Table Contents"/>
    <w:basedOn w:val="Normal"/>
    <w:uiPriority w:val="99"/>
    <w:rsid w:val="00CA3A5E"/>
    <w:pPr>
      <w:suppressLineNumbers/>
    </w:pPr>
  </w:style>
  <w:style w:type="paragraph" w:customStyle="1" w:styleId="TableHeading">
    <w:name w:val="Table Heading"/>
    <w:basedOn w:val="TableContents"/>
    <w:uiPriority w:val="99"/>
    <w:rsid w:val="00CA3A5E"/>
    <w:pPr>
      <w:jc w:val="center"/>
    </w:pPr>
    <w:rPr>
      <w:b/>
      <w:bCs/>
    </w:rPr>
  </w:style>
  <w:style w:type="paragraph" w:styleId="ListParagraph">
    <w:name w:val="List Paragraph"/>
    <w:basedOn w:val="Normal"/>
    <w:uiPriority w:val="34"/>
    <w:qFormat/>
    <w:rsid w:val="00FC4535"/>
    <w:pPr>
      <w:ind w:left="1304"/>
    </w:pPr>
  </w:style>
  <w:style w:type="paragraph" w:styleId="Revision">
    <w:name w:val="Revision"/>
    <w:hidden/>
    <w:uiPriority w:val="99"/>
    <w:semiHidden/>
    <w:rsid w:val="0085131B"/>
    <w:rPr>
      <w:sz w:val="24"/>
      <w:szCs w:val="20"/>
      <w:lang w:val="en-GB" w:eastAsia="ar-SA"/>
    </w:rPr>
  </w:style>
  <w:style w:type="paragraph" w:customStyle="1" w:styleId="Level1">
    <w:name w:val="Level 1"/>
    <w:basedOn w:val="Normal"/>
    <w:rsid w:val="009571E3"/>
    <w:pPr>
      <w:widowControl w:val="0"/>
      <w:suppressAutoHyphens w:val="0"/>
      <w:ind w:left="720" w:hanging="720"/>
      <w:outlineLvl w:val="0"/>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EA3734F55054C91A9A8CF11E84BA2" ma:contentTypeVersion="12" ma:contentTypeDescription="Create a new document." ma:contentTypeScope="" ma:versionID="b3c06b1f159b8ae2c6b4d7acdb979677">
  <xsd:schema xmlns:xsd="http://www.w3.org/2001/XMLSchema" xmlns:xs="http://www.w3.org/2001/XMLSchema" xmlns:p="http://schemas.microsoft.com/office/2006/metadata/properties" xmlns:ns3="d05c8720-f1f0-4892-af3a-39a57e6bef07" xmlns:ns4="8326f9df-8d32-42fb-9ee4-9577da548c5b" targetNamespace="http://schemas.microsoft.com/office/2006/metadata/properties" ma:root="true" ma:fieldsID="49b6c5002e88d8d3ee61271bce8021a0" ns3:_="" ns4:_="">
    <xsd:import namespace="d05c8720-f1f0-4892-af3a-39a57e6bef07"/>
    <xsd:import namespace="8326f9df-8d32-42fb-9ee4-9577da548c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c8720-f1f0-4892-af3a-39a57e6bef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f9df-8d32-42fb-9ee4-9577da548c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D9015-B3CC-4A43-9406-A4F21276F4C6}">
  <ds:schemaRefs>
    <ds:schemaRef ds:uri="8326f9df-8d32-42fb-9ee4-9577da548c5b"/>
    <ds:schemaRef ds:uri="http://purl.org/dc/elements/1.1/"/>
    <ds:schemaRef ds:uri="http://schemas.openxmlformats.org/package/2006/metadata/core-properties"/>
    <ds:schemaRef ds:uri="d05c8720-f1f0-4892-af3a-39a57e6bef07"/>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AB5B5D6-0AB8-4F27-9226-E18F1A043B76}">
  <ds:schemaRefs>
    <ds:schemaRef ds:uri="http://schemas.microsoft.com/sharepoint/v3/contenttype/forms"/>
  </ds:schemaRefs>
</ds:datastoreItem>
</file>

<file path=customXml/itemProps3.xml><?xml version="1.0" encoding="utf-8"?>
<ds:datastoreItem xmlns:ds="http://schemas.openxmlformats.org/officeDocument/2006/customXml" ds:itemID="{FC661CEF-1FB3-4216-B01D-51839598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c8720-f1f0-4892-af3a-39a57e6bef07"/>
    <ds:schemaRef ds:uri="8326f9df-8d32-42fb-9ee4-9577da548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1DF88-AD9A-4301-A1AB-B3A6D1C57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4119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Shena, Zilpah</cp:lastModifiedBy>
  <cp:revision>2</cp:revision>
  <cp:lastPrinted>2011-06-20T09:08:00Z</cp:lastPrinted>
  <dcterms:created xsi:type="dcterms:W3CDTF">2022-11-09T16:06:00Z</dcterms:created>
  <dcterms:modified xsi:type="dcterms:W3CDTF">2022-11-09T16:06:00Z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0x010100FFFEA3734F55054C91A9A8CF11E84BA2</vt:lpwstr>
  </property>
  <property fmtid="{D5CDD505-2E9C-101B-9397-08002B2CF9AE}" pid="4" name="IsMyDocuments">
    <vt:bool>true</vt:bool>
  </property>
</Properties>
</file>