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DD1D" w14:textId="77777777" w:rsidR="003027F4" w:rsidRPr="004965DE" w:rsidRDefault="003027F4" w:rsidP="005A0104">
      <w:pPr>
        <w:tabs>
          <w:tab w:val="left" w:pos="6915"/>
        </w:tabs>
        <w:jc w:val="both"/>
        <w:rPr>
          <w:rFonts w:ascii="Gill Sans MT" w:hAnsi="Gill Sans MT"/>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7"/>
        <w:gridCol w:w="331"/>
        <w:gridCol w:w="4820"/>
      </w:tblGrid>
      <w:tr w:rsidR="008C1D48" w:rsidRPr="004965DE" w14:paraId="56FC1850" w14:textId="77777777" w:rsidTr="00EA3B5D">
        <w:trPr>
          <w:trHeight w:val="413"/>
        </w:trPr>
        <w:tc>
          <w:tcPr>
            <w:tcW w:w="9498" w:type="dxa"/>
            <w:gridSpan w:val="3"/>
          </w:tcPr>
          <w:p w14:paraId="17B35CCE" w14:textId="0D9D1FDE" w:rsidR="008C1D48" w:rsidRPr="004965DE" w:rsidRDefault="008C1D48" w:rsidP="005A0104">
            <w:pPr>
              <w:tabs>
                <w:tab w:val="left" w:pos="1418"/>
              </w:tabs>
              <w:jc w:val="both"/>
              <w:rPr>
                <w:rFonts w:ascii="Gill Sans MT" w:hAnsi="Gill Sans MT" w:cs="Arial"/>
                <w:sz w:val="22"/>
                <w:szCs w:val="22"/>
                <w:lang w:eastAsia="en-GB"/>
              </w:rPr>
            </w:pPr>
            <w:r w:rsidRPr="004965DE">
              <w:rPr>
                <w:rFonts w:ascii="Gill Sans MT" w:hAnsi="Gill Sans MT" w:cs="Arial"/>
                <w:b/>
                <w:sz w:val="22"/>
                <w:szCs w:val="22"/>
              </w:rPr>
              <w:t xml:space="preserve">TITLE: </w:t>
            </w:r>
            <w:r w:rsidR="00E272E0" w:rsidRPr="004965DE">
              <w:rPr>
                <w:rFonts w:ascii="Gill Sans MT" w:hAnsi="Gill Sans MT" w:cs="Arial"/>
                <w:sz w:val="22"/>
                <w:szCs w:val="22"/>
              </w:rPr>
              <w:t>Com</w:t>
            </w:r>
            <w:r w:rsidR="000B353E">
              <w:rPr>
                <w:rFonts w:ascii="Gill Sans MT" w:hAnsi="Gill Sans MT" w:cs="Arial"/>
                <w:sz w:val="22"/>
                <w:szCs w:val="22"/>
              </w:rPr>
              <w:t>munity Mobilizers-CVA</w:t>
            </w:r>
          </w:p>
        </w:tc>
      </w:tr>
      <w:tr w:rsidR="008C1D48" w:rsidRPr="004965DE" w14:paraId="75650B20" w14:textId="77777777" w:rsidTr="00EA3B5D">
        <w:trPr>
          <w:trHeight w:val="404"/>
        </w:trPr>
        <w:tc>
          <w:tcPr>
            <w:tcW w:w="4347" w:type="dxa"/>
            <w:tcBorders>
              <w:bottom w:val="single" w:sz="4" w:space="0" w:color="auto"/>
            </w:tcBorders>
          </w:tcPr>
          <w:p w14:paraId="203D87DC" w14:textId="77777777" w:rsidR="00572C60" w:rsidRPr="004965DE" w:rsidRDefault="008C1D48" w:rsidP="005A0104">
            <w:pPr>
              <w:tabs>
                <w:tab w:val="left" w:pos="1418"/>
              </w:tabs>
              <w:jc w:val="both"/>
              <w:rPr>
                <w:rFonts w:ascii="Gill Sans MT" w:hAnsi="Gill Sans MT" w:cs="Arial"/>
                <w:b/>
                <w:sz w:val="22"/>
                <w:szCs w:val="22"/>
              </w:rPr>
            </w:pPr>
            <w:r w:rsidRPr="004965DE">
              <w:rPr>
                <w:rFonts w:ascii="Gill Sans MT" w:hAnsi="Gill Sans MT" w:cs="Arial"/>
                <w:b/>
                <w:sz w:val="22"/>
                <w:szCs w:val="22"/>
              </w:rPr>
              <w:t>TEAM</w:t>
            </w:r>
            <w:r w:rsidR="00572C60" w:rsidRPr="004965DE">
              <w:rPr>
                <w:rFonts w:ascii="Gill Sans MT" w:hAnsi="Gill Sans MT" w:cs="Arial"/>
                <w:b/>
                <w:sz w:val="22"/>
                <w:szCs w:val="22"/>
              </w:rPr>
              <w:t xml:space="preserve"> </w:t>
            </w:r>
            <w:r w:rsidRPr="004965DE">
              <w:rPr>
                <w:rFonts w:ascii="Gill Sans MT" w:hAnsi="Gill Sans MT" w:cs="Arial"/>
                <w:b/>
                <w:sz w:val="22"/>
                <w:szCs w:val="22"/>
              </w:rPr>
              <w:t>/</w:t>
            </w:r>
            <w:r w:rsidR="00572C60" w:rsidRPr="004965DE">
              <w:rPr>
                <w:rFonts w:ascii="Gill Sans MT" w:hAnsi="Gill Sans MT" w:cs="Arial"/>
                <w:b/>
                <w:sz w:val="22"/>
                <w:szCs w:val="22"/>
              </w:rPr>
              <w:t xml:space="preserve"> </w:t>
            </w:r>
            <w:r w:rsidRPr="004965DE">
              <w:rPr>
                <w:rFonts w:ascii="Gill Sans MT" w:hAnsi="Gill Sans MT" w:cs="Arial"/>
                <w:b/>
                <w:sz w:val="22"/>
                <w:szCs w:val="22"/>
              </w:rPr>
              <w:t>PROGRAMME:</w:t>
            </w:r>
            <w:r w:rsidR="00572C60" w:rsidRPr="004965DE">
              <w:rPr>
                <w:rFonts w:ascii="Gill Sans MT" w:hAnsi="Gill Sans MT" w:cs="Arial"/>
                <w:b/>
                <w:sz w:val="22"/>
                <w:szCs w:val="22"/>
              </w:rPr>
              <w:t xml:space="preserve"> </w:t>
            </w:r>
          </w:p>
          <w:p w14:paraId="7391D1BE" w14:textId="53E01E27" w:rsidR="008C1D48" w:rsidRPr="004965DE" w:rsidRDefault="00A476C2" w:rsidP="005A0104">
            <w:pPr>
              <w:tabs>
                <w:tab w:val="left" w:pos="1418"/>
              </w:tabs>
              <w:jc w:val="both"/>
              <w:rPr>
                <w:rFonts w:ascii="Gill Sans MT" w:hAnsi="Gill Sans MT" w:cs="Arial"/>
                <w:sz w:val="22"/>
                <w:szCs w:val="22"/>
              </w:rPr>
            </w:pPr>
            <w:r w:rsidRPr="004965DE">
              <w:rPr>
                <w:rFonts w:ascii="Gill Sans MT" w:hAnsi="Gill Sans MT" w:cs="Arial"/>
                <w:b/>
                <w:sz w:val="22"/>
                <w:szCs w:val="22"/>
              </w:rPr>
              <w:t xml:space="preserve">Program Operations </w:t>
            </w:r>
            <w:r w:rsidR="00161CDF" w:rsidRPr="004965DE">
              <w:rPr>
                <w:rFonts w:ascii="Gill Sans MT" w:hAnsi="Gill Sans MT" w:cs="Arial"/>
                <w:b/>
                <w:sz w:val="22"/>
                <w:szCs w:val="22"/>
              </w:rPr>
              <w:t>/</w:t>
            </w:r>
            <w:r w:rsidR="00E363C0">
              <w:rPr>
                <w:rFonts w:ascii="Gill Sans MT" w:hAnsi="Gill Sans MT" w:cs="Arial"/>
                <w:b/>
                <w:sz w:val="22"/>
                <w:szCs w:val="22"/>
              </w:rPr>
              <w:t xml:space="preserve"> ECHO Cash</w:t>
            </w:r>
          </w:p>
        </w:tc>
        <w:tc>
          <w:tcPr>
            <w:tcW w:w="5151" w:type="dxa"/>
            <w:gridSpan w:val="2"/>
            <w:tcBorders>
              <w:bottom w:val="single" w:sz="4" w:space="0" w:color="auto"/>
            </w:tcBorders>
          </w:tcPr>
          <w:p w14:paraId="3C286986" w14:textId="5DB85B4E" w:rsidR="008C1D48" w:rsidRPr="004965DE" w:rsidRDefault="008C1D48" w:rsidP="00BD32C6">
            <w:pPr>
              <w:tabs>
                <w:tab w:val="left" w:pos="1693"/>
              </w:tabs>
              <w:jc w:val="both"/>
              <w:rPr>
                <w:rFonts w:ascii="Gill Sans MT" w:hAnsi="Gill Sans MT" w:cs="Arial"/>
                <w:b/>
                <w:sz w:val="22"/>
                <w:szCs w:val="22"/>
              </w:rPr>
            </w:pPr>
            <w:r w:rsidRPr="004965DE">
              <w:rPr>
                <w:rFonts w:ascii="Gill Sans MT" w:hAnsi="Gill Sans MT" w:cs="Arial"/>
                <w:b/>
                <w:sz w:val="22"/>
                <w:szCs w:val="22"/>
              </w:rPr>
              <w:t xml:space="preserve">LOCATION: </w:t>
            </w:r>
            <w:r w:rsidR="008871B1">
              <w:rPr>
                <w:rFonts w:ascii="Gill Sans MT" w:hAnsi="Gill Sans MT"/>
                <w:szCs w:val="24"/>
              </w:rPr>
              <w:t xml:space="preserve">Akobo East </w:t>
            </w:r>
            <w:r w:rsidR="000B353E">
              <w:rPr>
                <w:rFonts w:ascii="Gill Sans MT" w:hAnsi="Gill Sans MT"/>
                <w:szCs w:val="24"/>
              </w:rPr>
              <w:t>(x2)</w:t>
            </w:r>
          </w:p>
        </w:tc>
      </w:tr>
      <w:tr w:rsidR="008C1D48" w:rsidRPr="004965DE" w14:paraId="79A82E3A" w14:textId="77777777" w:rsidTr="00EA3B5D">
        <w:trPr>
          <w:trHeight w:val="425"/>
        </w:trPr>
        <w:tc>
          <w:tcPr>
            <w:tcW w:w="4347" w:type="dxa"/>
            <w:tcBorders>
              <w:bottom w:val="single" w:sz="4" w:space="0" w:color="auto"/>
            </w:tcBorders>
          </w:tcPr>
          <w:p w14:paraId="4068B579" w14:textId="47EE23D6" w:rsidR="008C1D48" w:rsidRPr="004965DE" w:rsidRDefault="008C1D48" w:rsidP="005A0104">
            <w:pPr>
              <w:tabs>
                <w:tab w:val="left" w:pos="1134"/>
              </w:tabs>
              <w:jc w:val="both"/>
              <w:rPr>
                <w:rFonts w:ascii="Gill Sans MT" w:hAnsi="Gill Sans MT" w:cs="Arial"/>
                <w:sz w:val="22"/>
                <w:szCs w:val="22"/>
              </w:rPr>
            </w:pPr>
            <w:r w:rsidRPr="004965DE">
              <w:rPr>
                <w:rFonts w:ascii="Gill Sans MT" w:hAnsi="Gill Sans MT" w:cs="Arial"/>
                <w:b/>
                <w:sz w:val="22"/>
                <w:szCs w:val="22"/>
              </w:rPr>
              <w:t>GRADE</w:t>
            </w:r>
            <w:r w:rsidRPr="004965DE">
              <w:rPr>
                <w:rFonts w:ascii="Gill Sans MT" w:hAnsi="Gill Sans MT" w:cs="Arial"/>
                <w:sz w:val="22"/>
                <w:szCs w:val="22"/>
              </w:rPr>
              <w:t>:</w:t>
            </w:r>
            <w:r w:rsidR="00577FB7">
              <w:rPr>
                <w:rFonts w:ascii="Gill Sans MT" w:hAnsi="Gill Sans MT" w:cs="Arial"/>
                <w:sz w:val="22"/>
                <w:szCs w:val="22"/>
              </w:rPr>
              <w:t xml:space="preserve"> 6</w:t>
            </w:r>
          </w:p>
        </w:tc>
        <w:tc>
          <w:tcPr>
            <w:tcW w:w="5151" w:type="dxa"/>
            <w:gridSpan w:val="2"/>
            <w:tcBorders>
              <w:bottom w:val="single" w:sz="4" w:space="0" w:color="auto"/>
            </w:tcBorders>
          </w:tcPr>
          <w:p w14:paraId="0C06BDB3" w14:textId="7D91A1A3" w:rsidR="008C1D48" w:rsidRPr="004965DE" w:rsidRDefault="008C1D48" w:rsidP="005A0104">
            <w:pPr>
              <w:tabs>
                <w:tab w:val="left" w:pos="984"/>
                <w:tab w:val="left" w:pos="3148"/>
              </w:tabs>
              <w:jc w:val="both"/>
              <w:rPr>
                <w:rFonts w:ascii="Gill Sans MT" w:hAnsi="Gill Sans MT" w:cs="Arial"/>
                <w:b/>
                <w:i/>
                <w:color w:val="808080"/>
                <w:sz w:val="22"/>
                <w:szCs w:val="22"/>
              </w:rPr>
            </w:pPr>
            <w:r w:rsidRPr="004965DE">
              <w:rPr>
                <w:rFonts w:ascii="Gill Sans MT" w:hAnsi="Gill Sans MT" w:cs="Arial"/>
                <w:b/>
                <w:sz w:val="22"/>
                <w:szCs w:val="22"/>
              </w:rPr>
              <w:t xml:space="preserve">CONTRACT LENGTH: </w:t>
            </w:r>
            <w:r w:rsidR="006072C9">
              <w:rPr>
                <w:rFonts w:ascii="Gill Sans MT" w:hAnsi="Gill Sans MT" w:cs="Arial"/>
                <w:b/>
                <w:sz w:val="22"/>
                <w:szCs w:val="22"/>
              </w:rPr>
              <w:t>9</w:t>
            </w:r>
            <w:r w:rsidR="00161CDF" w:rsidRPr="004965DE">
              <w:rPr>
                <w:rFonts w:ascii="Gill Sans MT" w:hAnsi="Gill Sans MT" w:cs="Arial"/>
                <w:b/>
                <w:sz w:val="22"/>
                <w:szCs w:val="22"/>
              </w:rPr>
              <w:t xml:space="preserve"> months</w:t>
            </w:r>
          </w:p>
        </w:tc>
      </w:tr>
      <w:tr w:rsidR="008C1D48" w:rsidRPr="004965DE" w14:paraId="63F81AA1" w14:textId="77777777" w:rsidTr="00EA3B5D">
        <w:trPr>
          <w:trHeight w:val="425"/>
        </w:trPr>
        <w:tc>
          <w:tcPr>
            <w:tcW w:w="9498" w:type="dxa"/>
            <w:gridSpan w:val="3"/>
            <w:tcBorders>
              <w:bottom w:val="single" w:sz="4" w:space="0" w:color="auto"/>
            </w:tcBorders>
          </w:tcPr>
          <w:p w14:paraId="44025BBC" w14:textId="77777777" w:rsidR="008C1D48" w:rsidRPr="004965DE" w:rsidRDefault="008C1D48" w:rsidP="005A0104">
            <w:pPr>
              <w:tabs>
                <w:tab w:val="left" w:pos="984"/>
              </w:tabs>
              <w:jc w:val="both"/>
              <w:rPr>
                <w:rFonts w:ascii="Gill Sans MT" w:hAnsi="Gill Sans MT" w:cs="Arial"/>
                <w:b/>
                <w:sz w:val="22"/>
                <w:szCs w:val="22"/>
              </w:rPr>
            </w:pPr>
            <w:r w:rsidRPr="004965DE">
              <w:rPr>
                <w:rFonts w:ascii="Gill Sans MT" w:hAnsi="Gill Sans MT" w:cs="Arial"/>
                <w:b/>
                <w:sz w:val="22"/>
                <w:szCs w:val="22"/>
              </w:rPr>
              <w:t>CHILD SAFEGUARDING: (select only one)</w:t>
            </w:r>
          </w:p>
          <w:p w14:paraId="29860E18" w14:textId="77777777" w:rsidR="008C1D48" w:rsidRPr="004965DE" w:rsidRDefault="008C1D48" w:rsidP="005A0104">
            <w:pPr>
              <w:spacing w:before="240"/>
              <w:jc w:val="both"/>
              <w:rPr>
                <w:rFonts w:ascii="Gill Sans MT" w:hAnsi="Gill Sans MT" w:cs="Arial"/>
                <w:sz w:val="22"/>
                <w:szCs w:val="22"/>
              </w:rPr>
            </w:pPr>
            <w:r w:rsidRPr="004965DE">
              <w:rPr>
                <w:rFonts w:ascii="Gill Sans MT" w:hAnsi="Gill Sans MT" w:cs="Arial"/>
                <w:sz w:val="22"/>
                <w:szCs w:val="22"/>
                <w:lang w:val="en-US"/>
              </w:rPr>
              <w:t xml:space="preserve">Level 3:  the role holder will have contact with children and/or young people </w:t>
            </w:r>
            <w:r w:rsidRPr="004965DE">
              <w:rPr>
                <w:rFonts w:ascii="Gill Sans MT" w:hAnsi="Gill Sans MT" w:cs="Arial"/>
                <w:i/>
                <w:iCs/>
                <w:sz w:val="22"/>
                <w:szCs w:val="22"/>
                <w:u w:val="single"/>
                <w:lang w:val="en-US"/>
              </w:rPr>
              <w:t>either</w:t>
            </w:r>
            <w:r w:rsidRPr="004965DE">
              <w:rPr>
                <w:rFonts w:ascii="Gill Sans MT" w:hAnsi="Gill Sans MT" w:cs="Arial"/>
                <w:sz w:val="22"/>
                <w:szCs w:val="22"/>
                <w:lang w:val="en-US"/>
              </w:rPr>
              <w:t xml:space="preserve"> frequently </w:t>
            </w:r>
            <w:r w:rsidRPr="004965DE">
              <w:rPr>
                <w:rFonts w:ascii="Gill Sans MT" w:hAnsi="Gill Sans MT" w:cs="Arial"/>
                <w:sz w:val="22"/>
                <w:szCs w:val="22"/>
              </w:rPr>
              <w:t xml:space="preserve">(e.g. once a week or more) </w:t>
            </w:r>
            <w:r w:rsidRPr="004965DE">
              <w:rPr>
                <w:rFonts w:ascii="Gill Sans MT" w:hAnsi="Gill Sans MT" w:cs="Arial"/>
                <w:sz w:val="22"/>
                <w:szCs w:val="22"/>
                <w:u w:val="single"/>
              </w:rPr>
              <w:t>or</w:t>
            </w:r>
            <w:r w:rsidRPr="004965DE">
              <w:rPr>
                <w:rFonts w:ascii="Gill Sans MT" w:hAnsi="Gill Sans MT" w:cs="Arial"/>
                <w:sz w:val="22"/>
                <w:szCs w:val="22"/>
              </w:rPr>
              <w:t xml:space="preserve"> intensively (e.g. four days in one month or more or overnight) because they work in country programs; or are visiting country programs; ore because they are responsible for implementing the police checking/vetting process staff.</w:t>
            </w:r>
          </w:p>
          <w:p w14:paraId="16D77D8C" w14:textId="77777777" w:rsidR="008C1D48" w:rsidRPr="004965DE" w:rsidRDefault="008C1D48" w:rsidP="005A0104">
            <w:pPr>
              <w:tabs>
                <w:tab w:val="left" w:pos="984"/>
              </w:tabs>
              <w:jc w:val="both"/>
              <w:rPr>
                <w:rFonts w:ascii="Gill Sans MT" w:hAnsi="Gill Sans MT" w:cs="Arial"/>
                <w:sz w:val="22"/>
                <w:szCs w:val="22"/>
              </w:rPr>
            </w:pPr>
          </w:p>
        </w:tc>
      </w:tr>
      <w:tr w:rsidR="008C1D48" w:rsidRPr="004965DE" w14:paraId="6275C3F7" w14:textId="77777777" w:rsidTr="00EA3B5D">
        <w:trPr>
          <w:trHeight w:val="1765"/>
        </w:trPr>
        <w:tc>
          <w:tcPr>
            <w:tcW w:w="9498" w:type="dxa"/>
            <w:gridSpan w:val="3"/>
          </w:tcPr>
          <w:p w14:paraId="40228A39" w14:textId="77777777" w:rsidR="008C1D48" w:rsidRPr="004965DE" w:rsidRDefault="008C1D48" w:rsidP="005A0104">
            <w:pPr>
              <w:jc w:val="both"/>
              <w:rPr>
                <w:rFonts w:ascii="Gill Sans MT" w:hAnsi="Gill Sans MT" w:cs="Arial"/>
                <w:b/>
                <w:sz w:val="22"/>
                <w:szCs w:val="22"/>
              </w:rPr>
            </w:pPr>
            <w:r w:rsidRPr="004965DE">
              <w:rPr>
                <w:rFonts w:ascii="Gill Sans MT" w:hAnsi="Gill Sans MT" w:cs="Arial"/>
                <w:b/>
                <w:sz w:val="22"/>
                <w:szCs w:val="22"/>
              </w:rPr>
              <w:t xml:space="preserve">ROLE PURPOSE: </w:t>
            </w:r>
          </w:p>
          <w:p w14:paraId="081D9097" w14:textId="4E8C2AFD" w:rsidR="00161CDF" w:rsidRDefault="00161CDF" w:rsidP="005A0104">
            <w:pPr>
              <w:pStyle w:val="NormalWeb"/>
              <w:spacing w:before="0" w:beforeAutospacing="0" w:after="0" w:afterAutospacing="0"/>
              <w:jc w:val="both"/>
              <w:rPr>
                <w:rFonts w:ascii="Gill Sans MT" w:hAnsi="Gill Sans MT"/>
                <w:sz w:val="22"/>
                <w:szCs w:val="22"/>
              </w:rPr>
            </w:pPr>
            <w:r w:rsidRPr="004965DE">
              <w:rPr>
                <w:rFonts w:ascii="Gill Sans MT" w:hAnsi="Gill Sans MT" w:cs="Arial"/>
                <w:sz w:val="22"/>
                <w:szCs w:val="22"/>
              </w:rPr>
              <w:t xml:space="preserve">The </w:t>
            </w:r>
            <w:r w:rsidR="004965DE" w:rsidRPr="004965DE">
              <w:rPr>
                <w:rFonts w:ascii="Gill Sans MT" w:hAnsi="Gill Sans MT" w:cs="Arial"/>
                <w:sz w:val="22"/>
                <w:szCs w:val="22"/>
              </w:rPr>
              <w:t xml:space="preserve">Community mobiliser </w:t>
            </w:r>
            <w:r w:rsidR="004965DE">
              <w:rPr>
                <w:rFonts w:ascii="Gill Sans MT" w:hAnsi="Gill Sans MT" w:cs="Arial"/>
                <w:sz w:val="22"/>
                <w:szCs w:val="22"/>
              </w:rPr>
              <w:t xml:space="preserve">and </w:t>
            </w:r>
            <w:r w:rsidR="004965DE" w:rsidRPr="004965DE">
              <w:rPr>
                <w:rFonts w:ascii="Gill Sans MT" w:hAnsi="Gill Sans MT" w:cs="Arial"/>
                <w:sz w:val="22"/>
                <w:szCs w:val="22"/>
              </w:rPr>
              <w:t>Monitor</w:t>
            </w:r>
            <w:r w:rsidRPr="004965DE">
              <w:rPr>
                <w:rFonts w:ascii="Gill Sans MT" w:hAnsi="Gill Sans MT" w:cs="Arial"/>
                <w:sz w:val="22"/>
                <w:szCs w:val="22"/>
              </w:rPr>
              <w:t xml:space="preserve"> will be responsible for the overall management and successful implementation of the project </w:t>
            </w:r>
            <w:r w:rsidR="004965DE" w:rsidRPr="004965DE">
              <w:rPr>
                <w:rFonts w:ascii="Gill Sans MT" w:hAnsi="Gill Sans MT" w:cs="Arial"/>
                <w:sz w:val="22"/>
                <w:szCs w:val="22"/>
              </w:rPr>
              <w:t xml:space="preserve">ECHO Cash project </w:t>
            </w:r>
            <w:r w:rsidRPr="004965DE">
              <w:rPr>
                <w:rFonts w:ascii="Gill Sans MT" w:hAnsi="Gill Sans MT" w:cs="Arial"/>
                <w:sz w:val="22"/>
                <w:szCs w:val="22"/>
              </w:rPr>
              <w:t xml:space="preserve">in </w:t>
            </w:r>
            <w:r w:rsidR="00833CED">
              <w:rPr>
                <w:rFonts w:ascii="Gill Sans MT" w:hAnsi="Gill Sans MT" w:cs="Arial"/>
                <w:sz w:val="22"/>
                <w:szCs w:val="22"/>
              </w:rPr>
              <w:t xml:space="preserve">Akobo East, Akobo </w:t>
            </w:r>
            <w:r w:rsidR="00BD32C6">
              <w:rPr>
                <w:rFonts w:ascii="Gill Sans MT" w:hAnsi="Gill Sans MT" w:cs="Arial"/>
                <w:sz w:val="22"/>
                <w:szCs w:val="22"/>
              </w:rPr>
              <w:t>West (</w:t>
            </w:r>
            <w:proofErr w:type="spellStart"/>
            <w:r w:rsidR="00833CED">
              <w:rPr>
                <w:rFonts w:ascii="Gill Sans MT" w:hAnsi="Gill Sans MT" w:cs="Arial"/>
                <w:sz w:val="22"/>
                <w:szCs w:val="22"/>
              </w:rPr>
              <w:t>Walgak</w:t>
            </w:r>
            <w:proofErr w:type="spellEnd"/>
            <w:r w:rsidR="00833CED">
              <w:rPr>
                <w:rFonts w:ascii="Gill Sans MT" w:hAnsi="Gill Sans MT" w:cs="Arial"/>
                <w:sz w:val="22"/>
                <w:szCs w:val="22"/>
              </w:rPr>
              <w:t>)</w:t>
            </w:r>
            <w:r w:rsidRPr="004965DE">
              <w:rPr>
                <w:rFonts w:ascii="Gill Sans MT" w:hAnsi="Gill Sans MT" w:cs="Arial"/>
                <w:sz w:val="22"/>
                <w:szCs w:val="22"/>
              </w:rPr>
              <w:t xml:space="preserve"> with primary role of</w:t>
            </w:r>
            <w:r w:rsidRPr="004965DE">
              <w:rPr>
                <w:rFonts w:ascii="Gill Sans MT" w:hAnsi="Gill Sans MT"/>
                <w:sz w:val="22"/>
                <w:szCs w:val="22"/>
              </w:rPr>
              <w:t xml:space="preserve"> </w:t>
            </w:r>
            <w:r w:rsidR="004965DE" w:rsidRPr="004965DE">
              <w:rPr>
                <w:rFonts w:ascii="Gill Sans MT" w:hAnsi="Gill Sans MT"/>
                <w:sz w:val="22"/>
                <w:szCs w:val="22"/>
              </w:rPr>
              <w:t>Enrolment, registration</w:t>
            </w:r>
            <w:r w:rsidRPr="004965DE">
              <w:rPr>
                <w:rFonts w:ascii="Gill Sans MT" w:hAnsi="Gill Sans MT"/>
                <w:sz w:val="22"/>
                <w:szCs w:val="22"/>
              </w:rPr>
              <w:t xml:space="preserve">, arranging and distributing </w:t>
            </w:r>
            <w:r w:rsidR="004965DE" w:rsidRPr="004965DE">
              <w:rPr>
                <w:rFonts w:ascii="Gill Sans MT" w:hAnsi="Gill Sans MT"/>
                <w:sz w:val="22"/>
                <w:szCs w:val="22"/>
              </w:rPr>
              <w:t>cash</w:t>
            </w:r>
            <w:r w:rsidRPr="004965DE">
              <w:rPr>
                <w:rFonts w:ascii="Gill Sans MT" w:hAnsi="Gill Sans MT"/>
                <w:sz w:val="22"/>
                <w:szCs w:val="22"/>
              </w:rPr>
              <w:t xml:space="preserve"> for beneficiaries.  She/he records and keeps all the necessary documents on the operations executed.</w:t>
            </w:r>
          </w:p>
          <w:p w14:paraId="7140A933" w14:textId="77777777" w:rsidR="004965DE" w:rsidRPr="004965DE" w:rsidRDefault="004965DE" w:rsidP="005A0104">
            <w:pPr>
              <w:pStyle w:val="NormalWeb"/>
              <w:spacing w:before="0" w:beforeAutospacing="0" w:after="0" w:afterAutospacing="0"/>
              <w:jc w:val="both"/>
              <w:rPr>
                <w:rFonts w:ascii="Gill Sans MT" w:hAnsi="Gill Sans MT"/>
                <w:sz w:val="22"/>
                <w:szCs w:val="22"/>
              </w:rPr>
            </w:pPr>
          </w:p>
          <w:p w14:paraId="58A7FA25" w14:textId="77777777" w:rsidR="00161CDF" w:rsidRPr="004965DE" w:rsidRDefault="004965DE" w:rsidP="005A0104">
            <w:pPr>
              <w:jc w:val="both"/>
              <w:rPr>
                <w:rFonts w:ascii="Gill Sans MT" w:hAnsi="Gill Sans MT"/>
                <w:sz w:val="22"/>
                <w:szCs w:val="22"/>
              </w:rPr>
            </w:pPr>
            <w:r w:rsidRPr="004965DE">
              <w:rPr>
                <w:rFonts w:ascii="Gill Sans MT" w:hAnsi="Gill Sans MT" w:cs="Arial"/>
                <w:sz w:val="20"/>
                <w:lang w:val="en-US"/>
              </w:rPr>
              <w:t xml:space="preserve">The Community Mobilizer will build relationships between SCI and the community. He/she will be responsible to monitor Nutrition, Protection and Gender </w:t>
            </w:r>
            <w:proofErr w:type="spellStart"/>
            <w:r w:rsidRPr="004965DE">
              <w:rPr>
                <w:rFonts w:ascii="Gill Sans MT" w:hAnsi="Gill Sans MT" w:cs="Arial"/>
                <w:sz w:val="20"/>
                <w:lang w:val="en-US"/>
              </w:rPr>
              <w:t>programmes</w:t>
            </w:r>
            <w:proofErr w:type="spellEnd"/>
            <w:r w:rsidRPr="004965DE">
              <w:rPr>
                <w:rFonts w:ascii="Gill Sans MT" w:hAnsi="Gill Sans MT" w:cs="Arial"/>
                <w:sz w:val="20"/>
                <w:lang w:val="en-US"/>
              </w:rPr>
              <w:t xml:space="preserve"> including psychosocial activities, and support the establishment of Community based Child Protection Mechanisms, build their capacity on child protection, identification and referral of child protection concern through the existing referral pathway including ongoing support. </w:t>
            </w:r>
          </w:p>
          <w:p w14:paraId="3F343795" w14:textId="77777777" w:rsidR="00572C60" w:rsidRPr="004965DE" w:rsidRDefault="00572C60" w:rsidP="005A0104">
            <w:pPr>
              <w:jc w:val="both"/>
              <w:rPr>
                <w:rFonts w:ascii="Gill Sans MT" w:hAnsi="Gill Sans MT" w:cs="Arial"/>
                <w:sz w:val="22"/>
                <w:szCs w:val="22"/>
              </w:rPr>
            </w:pPr>
          </w:p>
          <w:p w14:paraId="5145164F" w14:textId="77777777" w:rsidR="00572C60" w:rsidRPr="004965DE" w:rsidRDefault="008C1D48" w:rsidP="005A0104">
            <w:pPr>
              <w:pStyle w:val="NormalWeb"/>
              <w:spacing w:before="0" w:beforeAutospacing="0" w:after="0" w:afterAutospacing="0"/>
              <w:jc w:val="both"/>
              <w:rPr>
                <w:rFonts w:ascii="Gill Sans MT" w:hAnsi="Gill Sans MT"/>
                <w:sz w:val="22"/>
                <w:szCs w:val="22"/>
              </w:rPr>
            </w:pPr>
            <w:r w:rsidRPr="004965DE">
              <w:rPr>
                <w:rFonts w:ascii="Gill Sans MT" w:hAnsi="Gill Sans MT"/>
                <w:bCs/>
                <w:sz w:val="22"/>
                <w:szCs w:val="22"/>
              </w:rPr>
              <w:t>The incumbent of this position represents Save the Children values and principles in interactions with staff and external audiences. These values and principles include commitment to th</w:t>
            </w:r>
            <w:r w:rsidR="003255E2" w:rsidRPr="004965DE">
              <w:rPr>
                <w:rFonts w:ascii="Gill Sans MT" w:hAnsi="Gill Sans MT"/>
                <w:bCs/>
                <w:sz w:val="22"/>
                <w:szCs w:val="22"/>
              </w:rPr>
              <w:t>e mission of Save the Children I</w:t>
            </w:r>
            <w:r w:rsidRPr="004965DE">
              <w:rPr>
                <w:rFonts w:ascii="Gill Sans MT" w:hAnsi="Gill Sans MT"/>
                <w:bCs/>
                <w:sz w:val="22"/>
                <w:szCs w:val="22"/>
              </w:rPr>
              <w:t xml:space="preserve">nternational, team orientation, quality management and leadership development, introducing systems and procedures to strengthen staff motivation and productivity. </w:t>
            </w:r>
          </w:p>
        </w:tc>
      </w:tr>
      <w:tr w:rsidR="008C1D48" w:rsidRPr="004965DE" w14:paraId="41179343" w14:textId="77777777" w:rsidTr="00EA3B5D">
        <w:trPr>
          <w:trHeight w:val="1275"/>
        </w:trPr>
        <w:tc>
          <w:tcPr>
            <w:tcW w:w="9498" w:type="dxa"/>
            <w:gridSpan w:val="3"/>
          </w:tcPr>
          <w:p w14:paraId="5AEBD0D1" w14:textId="77777777" w:rsidR="008C1D48" w:rsidRPr="004965DE" w:rsidRDefault="008C1D48" w:rsidP="005A0104">
            <w:pPr>
              <w:tabs>
                <w:tab w:val="left" w:pos="2410"/>
              </w:tabs>
              <w:snapToGrid w:val="0"/>
              <w:jc w:val="both"/>
              <w:rPr>
                <w:rFonts w:ascii="Gill Sans MT" w:hAnsi="Gill Sans MT" w:cs="Arial"/>
                <w:b/>
                <w:i/>
                <w:color w:val="808080"/>
                <w:sz w:val="22"/>
                <w:szCs w:val="22"/>
              </w:rPr>
            </w:pPr>
            <w:r w:rsidRPr="004965DE">
              <w:rPr>
                <w:rFonts w:ascii="Gill Sans MT" w:hAnsi="Gill Sans MT" w:cs="Arial"/>
                <w:b/>
                <w:sz w:val="22"/>
                <w:szCs w:val="22"/>
              </w:rPr>
              <w:t xml:space="preserve">SCOPE OF ROLE: </w:t>
            </w:r>
          </w:p>
          <w:p w14:paraId="23B6C5F5" w14:textId="4574FC11" w:rsidR="008C1D48" w:rsidRPr="004965DE" w:rsidRDefault="008C1D48" w:rsidP="005A0104">
            <w:pPr>
              <w:spacing w:line="360" w:lineRule="auto"/>
              <w:jc w:val="both"/>
              <w:rPr>
                <w:rFonts w:ascii="Gill Sans MT" w:hAnsi="Gill Sans MT" w:cs="Gill Sans MT"/>
                <w:color w:val="FF0000"/>
                <w:sz w:val="22"/>
                <w:szCs w:val="22"/>
              </w:rPr>
            </w:pPr>
            <w:r w:rsidRPr="004965DE">
              <w:rPr>
                <w:rFonts w:ascii="Gill Sans MT" w:hAnsi="Gill Sans MT" w:cs="Gill Sans MT"/>
                <w:b/>
                <w:bCs/>
                <w:sz w:val="22"/>
                <w:szCs w:val="22"/>
              </w:rPr>
              <w:t>Reports to</w:t>
            </w:r>
            <w:r w:rsidRPr="004965DE">
              <w:rPr>
                <w:rFonts w:ascii="Gill Sans MT" w:hAnsi="Gill Sans MT" w:cs="Gill Sans MT"/>
                <w:bCs/>
                <w:sz w:val="22"/>
                <w:szCs w:val="22"/>
              </w:rPr>
              <w:t xml:space="preserve">: </w:t>
            </w:r>
            <w:r w:rsidR="004965DE">
              <w:rPr>
                <w:rFonts w:ascii="Gill Sans MT" w:hAnsi="Gill Sans MT" w:cs="Gill Sans MT"/>
                <w:bCs/>
                <w:sz w:val="22"/>
                <w:szCs w:val="22"/>
              </w:rPr>
              <w:t xml:space="preserve">ECHO </w:t>
            </w:r>
            <w:r w:rsidR="002F6DB9">
              <w:rPr>
                <w:rFonts w:ascii="Gill Sans MT" w:hAnsi="Gill Sans MT" w:cs="Gill Sans MT"/>
                <w:bCs/>
                <w:sz w:val="22"/>
                <w:szCs w:val="22"/>
              </w:rPr>
              <w:t xml:space="preserve">CASH Consortium </w:t>
            </w:r>
            <w:r w:rsidR="009C5F73" w:rsidRPr="004965DE">
              <w:rPr>
                <w:rFonts w:ascii="Gill Sans MT" w:hAnsi="Gill Sans MT" w:cs="Gill Sans MT"/>
                <w:bCs/>
                <w:sz w:val="22"/>
                <w:szCs w:val="22"/>
              </w:rPr>
              <w:t>Manager</w:t>
            </w:r>
          </w:p>
          <w:p w14:paraId="35D50E4A" w14:textId="77777777" w:rsidR="008C1D48" w:rsidRPr="004965DE" w:rsidRDefault="008C1D48" w:rsidP="005A0104">
            <w:pPr>
              <w:spacing w:line="360" w:lineRule="auto"/>
              <w:jc w:val="both"/>
              <w:rPr>
                <w:rFonts w:ascii="Gill Sans MT" w:hAnsi="Gill Sans MT" w:cs="Gill Sans MT"/>
                <w:bCs/>
                <w:sz w:val="22"/>
                <w:szCs w:val="22"/>
              </w:rPr>
            </w:pPr>
            <w:r w:rsidRPr="004965DE">
              <w:rPr>
                <w:rFonts w:ascii="Gill Sans MT" w:hAnsi="Gill Sans MT" w:cs="Gill Sans MT"/>
                <w:b/>
                <w:bCs/>
                <w:sz w:val="22"/>
                <w:szCs w:val="22"/>
              </w:rPr>
              <w:t>Staff directly reporting to this post:</w:t>
            </w:r>
            <w:r w:rsidRPr="004965DE">
              <w:rPr>
                <w:rFonts w:ascii="Gill Sans MT" w:hAnsi="Gill Sans MT" w:cs="Gill Sans MT"/>
                <w:bCs/>
                <w:sz w:val="22"/>
                <w:szCs w:val="22"/>
              </w:rPr>
              <w:t xml:space="preserve"> </w:t>
            </w:r>
            <w:r w:rsidR="00337D28" w:rsidRPr="004965DE">
              <w:rPr>
                <w:rFonts w:ascii="Gill Sans MT" w:hAnsi="Gill Sans MT" w:cs="Gill Sans MT"/>
                <w:bCs/>
                <w:sz w:val="22"/>
                <w:szCs w:val="22"/>
              </w:rPr>
              <w:t>None</w:t>
            </w:r>
            <w:r w:rsidR="00F32F04" w:rsidRPr="004965DE">
              <w:rPr>
                <w:rFonts w:ascii="Gill Sans MT" w:hAnsi="Gill Sans MT" w:cs="Gill Sans MT"/>
                <w:bCs/>
                <w:sz w:val="22"/>
                <w:szCs w:val="22"/>
              </w:rPr>
              <w:t xml:space="preserve"> </w:t>
            </w:r>
          </w:p>
          <w:p w14:paraId="4991EEE5" w14:textId="77777777" w:rsidR="008C1D48" w:rsidRPr="004965DE" w:rsidRDefault="008C1D48" w:rsidP="005A0104">
            <w:pPr>
              <w:spacing w:line="360" w:lineRule="auto"/>
              <w:jc w:val="both"/>
              <w:rPr>
                <w:rFonts w:ascii="Gill Sans MT" w:hAnsi="Gill Sans MT" w:cs="Arial"/>
                <w:b/>
                <w:i/>
                <w:color w:val="808080"/>
                <w:sz w:val="22"/>
                <w:szCs w:val="22"/>
              </w:rPr>
            </w:pPr>
            <w:r w:rsidRPr="004965DE">
              <w:rPr>
                <w:rFonts w:ascii="Gill Sans MT" w:hAnsi="Gill Sans MT" w:cs="Arial"/>
                <w:b/>
                <w:sz w:val="22"/>
                <w:szCs w:val="22"/>
              </w:rPr>
              <w:t xml:space="preserve">Budget Responsibilities: </w:t>
            </w:r>
            <w:r w:rsidR="00F32F04" w:rsidRPr="004965DE">
              <w:rPr>
                <w:rFonts w:ascii="Gill Sans MT" w:hAnsi="Gill Sans MT" w:cs="Arial"/>
                <w:sz w:val="22"/>
                <w:szCs w:val="22"/>
              </w:rPr>
              <w:t>None</w:t>
            </w:r>
          </w:p>
          <w:p w14:paraId="7E86A200" w14:textId="77777777" w:rsidR="008C1D48" w:rsidRPr="004965DE" w:rsidRDefault="008C1D48" w:rsidP="005A0104">
            <w:pPr>
              <w:spacing w:line="360" w:lineRule="auto"/>
              <w:contextualSpacing/>
              <w:jc w:val="both"/>
              <w:rPr>
                <w:rFonts w:ascii="Gill Sans MT" w:hAnsi="Gill Sans MT" w:cs="Arial"/>
                <w:sz w:val="22"/>
                <w:szCs w:val="22"/>
              </w:rPr>
            </w:pPr>
            <w:r w:rsidRPr="004965DE">
              <w:rPr>
                <w:rFonts w:ascii="Gill Sans MT" w:hAnsi="Gill Sans MT" w:cs="Arial"/>
                <w:b/>
                <w:sz w:val="22"/>
                <w:szCs w:val="22"/>
              </w:rPr>
              <w:t>Role Dimensions</w:t>
            </w:r>
          </w:p>
          <w:p w14:paraId="0E01DFE6" w14:textId="1267C195" w:rsidR="008C1D48" w:rsidRPr="004965DE" w:rsidRDefault="008C1D48" w:rsidP="005A0104">
            <w:pPr>
              <w:pStyle w:val="ListParagraph"/>
              <w:numPr>
                <w:ilvl w:val="0"/>
                <w:numId w:val="5"/>
              </w:numPr>
              <w:jc w:val="both"/>
              <w:rPr>
                <w:rFonts w:ascii="Gill Sans MT" w:hAnsi="Gill Sans MT" w:cs="Arial"/>
                <w:sz w:val="22"/>
                <w:szCs w:val="22"/>
              </w:rPr>
            </w:pPr>
            <w:r w:rsidRPr="004965DE">
              <w:rPr>
                <w:rFonts w:ascii="Gill Sans MT" w:hAnsi="Gill Sans MT" w:cs="Arial"/>
                <w:b/>
                <w:bCs/>
                <w:sz w:val="22"/>
                <w:szCs w:val="22"/>
              </w:rPr>
              <w:t xml:space="preserve">Internal: </w:t>
            </w:r>
            <w:r w:rsidRPr="004965DE">
              <w:rPr>
                <w:rFonts w:ascii="Gill Sans MT" w:hAnsi="Gill Sans MT" w:cs="Arial"/>
                <w:sz w:val="22"/>
                <w:szCs w:val="22"/>
              </w:rPr>
              <w:t xml:space="preserve">All Staff and all Managers in Save the Children, Field Programme level, field manager; Operations Manager, Finance, </w:t>
            </w:r>
            <w:r w:rsidR="00E10B0F">
              <w:rPr>
                <w:rFonts w:ascii="Gill Sans MT" w:hAnsi="Gill Sans MT" w:cs="Arial"/>
                <w:sz w:val="22"/>
                <w:szCs w:val="22"/>
              </w:rPr>
              <w:t xml:space="preserve">MEAL Coordinator, Data Management officers </w:t>
            </w:r>
            <w:r w:rsidRPr="004965DE">
              <w:rPr>
                <w:rFonts w:ascii="Gill Sans MT" w:hAnsi="Gill Sans MT" w:cs="Arial"/>
                <w:sz w:val="22"/>
                <w:szCs w:val="22"/>
              </w:rPr>
              <w:t xml:space="preserve">Logistics and HR in </w:t>
            </w:r>
            <w:r w:rsidR="00125D1A">
              <w:rPr>
                <w:rFonts w:ascii="Gill Sans MT" w:hAnsi="Gill Sans MT" w:cs="Arial"/>
                <w:sz w:val="22"/>
                <w:szCs w:val="22"/>
              </w:rPr>
              <w:t xml:space="preserve">Akobo East and Akobo West and </w:t>
            </w:r>
            <w:proofErr w:type="spellStart"/>
            <w:r w:rsidR="004965DE">
              <w:rPr>
                <w:rFonts w:ascii="Gill Sans MT" w:hAnsi="Gill Sans MT" w:cs="Arial"/>
                <w:sz w:val="22"/>
                <w:szCs w:val="22"/>
              </w:rPr>
              <w:t>Bor</w:t>
            </w:r>
            <w:proofErr w:type="spellEnd"/>
            <w:r w:rsidR="00E10B0F">
              <w:rPr>
                <w:rFonts w:ascii="Gill Sans MT" w:hAnsi="Gill Sans MT" w:cs="Arial"/>
                <w:sz w:val="22"/>
                <w:szCs w:val="22"/>
              </w:rPr>
              <w:t xml:space="preserve"> office</w:t>
            </w:r>
            <w:r w:rsidRPr="004965DE">
              <w:rPr>
                <w:rFonts w:ascii="Gill Sans MT" w:hAnsi="Gill Sans MT" w:cs="Arial"/>
                <w:sz w:val="22"/>
                <w:szCs w:val="22"/>
              </w:rPr>
              <w:t xml:space="preserve">  </w:t>
            </w:r>
          </w:p>
          <w:p w14:paraId="78F744CE" w14:textId="0E06E3E8" w:rsidR="008C1D48" w:rsidRPr="004965DE" w:rsidRDefault="008C1D48" w:rsidP="00C87CAE">
            <w:pPr>
              <w:pStyle w:val="ListParagraph"/>
              <w:numPr>
                <w:ilvl w:val="0"/>
                <w:numId w:val="5"/>
              </w:numPr>
              <w:jc w:val="both"/>
              <w:rPr>
                <w:rFonts w:ascii="Gill Sans MT" w:hAnsi="Gill Sans MT" w:cs="Arial"/>
                <w:sz w:val="22"/>
                <w:szCs w:val="22"/>
              </w:rPr>
            </w:pPr>
            <w:r w:rsidRPr="004965DE">
              <w:rPr>
                <w:rFonts w:ascii="Gill Sans MT" w:hAnsi="Gill Sans MT" w:cs="Arial"/>
                <w:b/>
                <w:bCs/>
                <w:sz w:val="22"/>
                <w:szCs w:val="22"/>
              </w:rPr>
              <w:t xml:space="preserve">External: </w:t>
            </w:r>
            <w:r w:rsidR="005F433D" w:rsidRPr="004965DE">
              <w:rPr>
                <w:rFonts w:ascii="Gill Sans MT" w:hAnsi="Gill Sans MT" w:cs="Arial"/>
                <w:sz w:val="22"/>
                <w:szCs w:val="22"/>
              </w:rPr>
              <w:t>Count</w:t>
            </w:r>
            <w:r w:rsidR="009D6744">
              <w:rPr>
                <w:rFonts w:ascii="Gill Sans MT" w:hAnsi="Gill Sans MT" w:cs="Arial"/>
                <w:sz w:val="22"/>
                <w:szCs w:val="22"/>
              </w:rPr>
              <w:t>y</w:t>
            </w:r>
            <w:r w:rsidR="005F433D" w:rsidRPr="004965DE">
              <w:rPr>
                <w:rFonts w:ascii="Gill Sans MT" w:hAnsi="Gill Sans MT" w:cs="Arial"/>
                <w:sz w:val="22"/>
                <w:szCs w:val="22"/>
              </w:rPr>
              <w:t>/</w:t>
            </w:r>
            <w:proofErr w:type="spellStart"/>
            <w:r w:rsidR="005F433D" w:rsidRPr="004965DE">
              <w:rPr>
                <w:rFonts w:ascii="Gill Sans MT" w:hAnsi="Gill Sans MT" w:cs="Arial"/>
                <w:sz w:val="22"/>
                <w:szCs w:val="22"/>
              </w:rPr>
              <w:t>Payam</w:t>
            </w:r>
            <w:proofErr w:type="spellEnd"/>
            <w:r w:rsidR="005F433D" w:rsidRPr="004965DE">
              <w:rPr>
                <w:rFonts w:ascii="Gill Sans MT" w:hAnsi="Gill Sans MT" w:cs="Arial"/>
                <w:sz w:val="22"/>
                <w:szCs w:val="22"/>
              </w:rPr>
              <w:t>/</w:t>
            </w:r>
            <w:proofErr w:type="spellStart"/>
            <w:r w:rsidR="005F433D" w:rsidRPr="004965DE">
              <w:rPr>
                <w:rFonts w:ascii="Gill Sans MT" w:hAnsi="Gill Sans MT" w:cs="Arial"/>
                <w:sz w:val="22"/>
                <w:szCs w:val="22"/>
              </w:rPr>
              <w:t>Boma</w:t>
            </w:r>
            <w:proofErr w:type="spellEnd"/>
            <w:r w:rsidR="005F433D" w:rsidRPr="004965DE">
              <w:rPr>
                <w:rFonts w:ascii="Gill Sans MT" w:hAnsi="Gill Sans MT" w:cs="Arial"/>
                <w:sz w:val="22"/>
                <w:szCs w:val="22"/>
              </w:rPr>
              <w:t xml:space="preserve"> government authorities and experts</w:t>
            </w:r>
            <w:r w:rsidRPr="004965DE">
              <w:rPr>
                <w:rFonts w:ascii="Gill Sans MT" w:hAnsi="Gill Sans MT" w:cs="Arial"/>
                <w:sz w:val="22"/>
                <w:szCs w:val="22"/>
              </w:rPr>
              <w:t xml:space="preserve">, Local and International NGOs and UN Agencies </w:t>
            </w:r>
            <w:r w:rsidR="00A8675F" w:rsidRPr="004965DE">
              <w:rPr>
                <w:rFonts w:ascii="Gill Sans MT" w:hAnsi="Gill Sans MT" w:cs="Arial"/>
                <w:sz w:val="22"/>
                <w:szCs w:val="22"/>
              </w:rPr>
              <w:t>specifically</w:t>
            </w:r>
            <w:r w:rsidR="00004CC3">
              <w:rPr>
                <w:rFonts w:ascii="Gill Sans MT" w:hAnsi="Gill Sans MT" w:cs="Arial"/>
                <w:sz w:val="22"/>
                <w:szCs w:val="22"/>
              </w:rPr>
              <w:t xml:space="preserve"> SCI </w:t>
            </w:r>
            <w:r w:rsidR="00125D1A">
              <w:rPr>
                <w:rFonts w:ascii="Gill Sans MT" w:hAnsi="Gill Sans MT" w:cs="Arial"/>
                <w:sz w:val="22"/>
                <w:szCs w:val="22"/>
              </w:rPr>
              <w:t xml:space="preserve">Akobo East </w:t>
            </w:r>
            <w:bookmarkStart w:id="0" w:name="_GoBack"/>
            <w:bookmarkEnd w:id="0"/>
            <w:r w:rsidRPr="004965DE">
              <w:rPr>
                <w:rFonts w:ascii="Gill Sans MT" w:hAnsi="Gill Sans MT" w:cs="Arial"/>
                <w:sz w:val="22"/>
                <w:szCs w:val="22"/>
              </w:rPr>
              <w:t>location</w:t>
            </w:r>
          </w:p>
        </w:tc>
      </w:tr>
      <w:tr w:rsidR="008C1D48" w:rsidRPr="004965DE" w14:paraId="5F78B68F" w14:textId="77777777" w:rsidTr="00EA3B5D">
        <w:tc>
          <w:tcPr>
            <w:tcW w:w="9498" w:type="dxa"/>
            <w:gridSpan w:val="3"/>
          </w:tcPr>
          <w:p w14:paraId="40795811" w14:textId="77777777" w:rsidR="008C1D48" w:rsidRPr="004965DE" w:rsidRDefault="008C1D48" w:rsidP="005A0104">
            <w:pPr>
              <w:suppressAutoHyphens/>
              <w:jc w:val="both"/>
              <w:rPr>
                <w:rFonts w:ascii="Gill Sans MT" w:hAnsi="Gill Sans MT" w:cs="Arial"/>
                <w:color w:val="000000"/>
                <w:sz w:val="22"/>
                <w:szCs w:val="22"/>
              </w:rPr>
            </w:pPr>
            <w:r w:rsidRPr="004965DE">
              <w:rPr>
                <w:rFonts w:ascii="Gill Sans MT" w:hAnsi="Gill Sans MT" w:cs="Arial"/>
                <w:b/>
                <w:sz w:val="22"/>
                <w:szCs w:val="22"/>
              </w:rPr>
              <w:t xml:space="preserve">KEY AREAS OF </w:t>
            </w:r>
            <w:r w:rsidR="00367CD7" w:rsidRPr="004965DE">
              <w:rPr>
                <w:rFonts w:ascii="Gill Sans MT" w:hAnsi="Gill Sans MT" w:cs="Arial"/>
                <w:b/>
                <w:sz w:val="22"/>
                <w:szCs w:val="22"/>
              </w:rPr>
              <w:t>ACCOUNTABILITY</w:t>
            </w:r>
            <w:r w:rsidRPr="004965DE">
              <w:rPr>
                <w:rFonts w:ascii="Gill Sans MT" w:hAnsi="Gill Sans MT" w:cs="Arial"/>
                <w:b/>
                <w:sz w:val="22"/>
                <w:szCs w:val="22"/>
              </w:rPr>
              <w:t xml:space="preserve">: </w:t>
            </w:r>
          </w:p>
          <w:p w14:paraId="0A345F24" w14:textId="77777777" w:rsidR="008C1D48" w:rsidRPr="004965DE" w:rsidRDefault="008C1D48" w:rsidP="005A0104">
            <w:pPr>
              <w:ind w:left="390"/>
              <w:jc w:val="both"/>
              <w:rPr>
                <w:rFonts w:ascii="Gill Sans MT" w:hAnsi="Gill Sans MT"/>
                <w:sz w:val="22"/>
                <w:szCs w:val="22"/>
              </w:rPr>
            </w:pPr>
          </w:p>
          <w:p w14:paraId="1632AF30" w14:textId="77777777" w:rsidR="00333D03" w:rsidRPr="004965DE" w:rsidRDefault="00333D03" w:rsidP="005A0104">
            <w:pPr>
              <w:spacing w:after="120"/>
              <w:jc w:val="both"/>
              <w:rPr>
                <w:rFonts w:ascii="Gill Sans MT" w:hAnsi="Gill Sans MT"/>
                <w:b/>
                <w:sz w:val="22"/>
                <w:szCs w:val="22"/>
              </w:rPr>
            </w:pPr>
            <w:r w:rsidRPr="004965DE">
              <w:rPr>
                <w:rFonts w:ascii="Gill Sans MT" w:hAnsi="Gill Sans MT"/>
                <w:b/>
                <w:sz w:val="22"/>
                <w:szCs w:val="22"/>
              </w:rPr>
              <w:t>Responsibility #1: Targeting:</w:t>
            </w:r>
          </w:p>
          <w:p w14:paraId="31778660" w14:textId="111B4455" w:rsidR="00333D03" w:rsidRPr="004965DE" w:rsidRDefault="00B840A0" w:rsidP="00837B11">
            <w:pPr>
              <w:pStyle w:val="ListParagraph"/>
              <w:numPr>
                <w:ilvl w:val="0"/>
                <w:numId w:val="19"/>
              </w:numPr>
              <w:suppressAutoHyphens/>
              <w:contextualSpacing w:val="0"/>
              <w:jc w:val="both"/>
              <w:rPr>
                <w:rFonts w:ascii="Gill Sans MT" w:hAnsi="Gill Sans MT"/>
                <w:sz w:val="22"/>
                <w:szCs w:val="22"/>
              </w:rPr>
            </w:pPr>
            <w:r>
              <w:rPr>
                <w:rFonts w:ascii="Gill Sans MT" w:hAnsi="Gill Sans MT"/>
                <w:sz w:val="22"/>
                <w:szCs w:val="22"/>
              </w:rPr>
              <w:t>Facilitate establishment of AAPs committee, m</w:t>
            </w:r>
            <w:r w:rsidR="00333D03" w:rsidRPr="004965DE">
              <w:rPr>
                <w:rFonts w:ascii="Gill Sans MT" w:hAnsi="Gill Sans MT"/>
                <w:sz w:val="22"/>
                <w:szCs w:val="22"/>
              </w:rPr>
              <w:t>onitor</w:t>
            </w:r>
            <w:r>
              <w:rPr>
                <w:rFonts w:ascii="Gill Sans MT" w:hAnsi="Gill Sans MT"/>
                <w:sz w:val="22"/>
                <w:szCs w:val="22"/>
              </w:rPr>
              <w:t>s</w:t>
            </w:r>
            <w:r w:rsidR="00333D03" w:rsidRPr="004965DE">
              <w:rPr>
                <w:rFonts w:ascii="Gill Sans MT" w:hAnsi="Gill Sans MT"/>
                <w:sz w:val="22"/>
                <w:szCs w:val="22"/>
              </w:rPr>
              <w:t xml:space="preserve"> the procedures involved in the selection, verification and registration of the program beneficiaries and develop systems jointly with relevant program partners and staff to ensure accurate, accountable and consistent targeting process of the program beneficiaries; </w:t>
            </w:r>
          </w:p>
          <w:p w14:paraId="516AE4B8" w14:textId="31D18A29"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lastRenderedPageBreak/>
              <w:t>In conjunction with SCI team and local authorities, establish</w:t>
            </w:r>
            <w:r w:rsidR="00363B2A">
              <w:rPr>
                <w:rFonts w:ascii="Gill Sans MT" w:hAnsi="Gill Sans MT"/>
                <w:sz w:val="22"/>
                <w:szCs w:val="22"/>
              </w:rPr>
              <w:t>/strengthens</w:t>
            </w:r>
            <w:r w:rsidRPr="004965DE">
              <w:rPr>
                <w:rFonts w:ascii="Gill Sans MT" w:hAnsi="Gill Sans MT"/>
                <w:sz w:val="22"/>
                <w:szCs w:val="22"/>
              </w:rPr>
              <w:t xml:space="preserve"> beneficiary targeting and verification committees or local structures in line with the </w:t>
            </w:r>
            <w:r w:rsidR="00363B2A">
              <w:rPr>
                <w:rFonts w:ascii="Gill Sans MT" w:hAnsi="Gill Sans MT"/>
                <w:sz w:val="22"/>
                <w:szCs w:val="22"/>
              </w:rPr>
              <w:t xml:space="preserve">consortium harmonized targeting </w:t>
            </w:r>
            <w:r w:rsidRPr="004965DE">
              <w:rPr>
                <w:rFonts w:ascii="Gill Sans MT" w:hAnsi="Gill Sans MT"/>
                <w:sz w:val="22"/>
                <w:szCs w:val="22"/>
              </w:rPr>
              <w:t>guidelines an</w:t>
            </w:r>
            <w:r w:rsidR="00363B2A">
              <w:rPr>
                <w:rFonts w:ascii="Gill Sans MT" w:hAnsi="Gill Sans MT"/>
                <w:sz w:val="22"/>
                <w:szCs w:val="22"/>
              </w:rPr>
              <w:t>d the requirements</w:t>
            </w:r>
          </w:p>
          <w:p w14:paraId="0CD54A80" w14:textId="77777777"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 xml:space="preserve">Prepare Master List of beneficiaries who are targeted for </w:t>
            </w:r>
            <w:r w:rsidR="004965DE">
              <w:rPr>
                <w:rFonts w:ascii="Gill Sans MT" w:hAnsi="Gill Sans MT"/>
                <w:sz w:val="22"/>
                <w:szCs w:val="22"/>
              </w:rPr>
              <w:t>all programme activities</w:t>
            </w:r>
            <w:r w:rsidRPr="004965DE">
              <w:rPr>
                <w:rFonts w:ascii="Gill Sans MT" w:hAnsi="Gill Sans MT"/>
                <w:sz w:val="22"/>
                <w:szCs w:val="22"/>
              </w:rPr>
              <w:t xml:space="preserve">; </w:t>
            </w:r>
          </w:p>
          <w:p w14:paraId="6D97DA4D" w14:textId="77777777" w:rsidR="00400D41" w:rsidRPr="004965DE" w:rsidRDefault="00400D41" w:rsidP="005A0104">
            <w:pPr>
              <w:pStyle w:val="ListParagraph"/>
              <w:suppressAutoHyphens/>
              <w:ind w:left="1062"/>
              <w:contextualSpacing w:val="0"/>
              <w:jc w:val="both"/>
              <w:rPr>
                <w:rFonts w:ascii="Gill Sans MT" w:hAnsi="Gill Sans MT"/>
                <w:sz w:val="22"/>
                <w:szCs w:val="22"/>
              </w:rPr>
            </w:pPr>
          </w:p>
          <w:p w14:paraId="759EB8F3" w14:textId="77777777" w:rsidR="00333D03" w:rsidRPr="004965DE" w:rsidRDefault="00333D03" w:rsidP="005A0104">
            <w:pPr>
              <w:jc w:val="both"/>
              <w:rPr>
                <w:rFonts w:ascii="Gill Sans MT" w:hAnsi="Gill Sans MT"/>
                <w:b/>
                <w:sz w:val="22"/>
                <w:szCs w:val="22"/>
              </w:rPr>
            </w:pPr>
            <w:r w:rsidRPr="004965DE">
              <w:rPr>
                <w:rFonts w:ascii="Gill Sans MT" w:hAnsi="Gill Sans MT"/>
                <w:b/>
                <w:sz w:val="22"/>
                <w:szCs w:val="22"/>
              </w:rPr>
              <w:t>Responsibility #2: Community Mobilization:</w:t>
            </w:r>
          </w:p>
          <w:p w14:paraId="652A4194" w14:textId="2CBF4458"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 xml:space="preserve">Lead in community mobilization strategy development and mobilize of the target community </w:t>
            </w:r>
            <w:r w:rsidR="00D207A1">
              <w:rPr>
                <w:rFonts w:ascii="Gill Sans MT" w:hAnsi="Gill Sans MT"/>
                <w:sz w:val="22"/>
                <w:szCs w:val="22"/>
              </w:rPr>
              <w:t>participating in the different program activities</w:t>
            </w:r>
            <w:r w:rsidRPr="004965DE">
              <w:rPr>
                <w:rFonts w:ascii="Gill Sans MT" w:hAnsi="Gill Sans MT"/>
                <w:sz w:val="22"/>
                <w:szCs w:val="22"/>
              </w:rPr>
              <w:t xml:space="preserve">; </w:t>
            </w:r>
          </w:p>
          <w:p w14:paraId="2122BBFC" w14:textId="0EC19884"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 xml:space="preserve">Sensitize and create </w:t>
            </w:r>
            <w:r w:rsidR="00837B11" w:rsidRPr="004965DE">
              <w:rPr>
                <w:rFonts w:ascii="Gill Sans MT" w:hAnsi="Gill Sans MT"/>
                <w:sz w:val="22"/>
                <w:szCs w:val="22"/>
              </w:rPr>
              <w:t>awareness to</w:t>
            </w:r>
            <w:r w:rsidRPr="004965DE">
              <w:rPr>
                <w:rFonts w:ascii="Gill Sans MT" w:hAnsi="Gill Sans MT"/>
                <w:sz w:val="22"/>
                <w:szCs w:val="22"/>
              </w:rPr>
              <w:t xml:space="preserve"> local community and community </w:t>
            </w:r>
            <w:r w:rsidR="00837B11" w:rsidRPr="004965DE">
              <w:rPr>
                <w:rFonts w:ascii="Gill Sans MT" w:hAnsi="Gill Sans MT"/>
                <w:sz w:val="22"/>
                <w:szCs w:val="22"/>
              </w:rPr>
              <w:t>leaders about</w:t>
            </w:r>
            <w:r w:rsidRPr="004965DE">
              <w:rPr>
                <w:rFonts w:ascii="Gill Sans MT" w:hAnsi="Gill Sans MT"/>
                <w:sz w:val="22"/>
                <w:szCs w:val="22"/>
              </w:rPr>
              <w:t xml:space="preserve"> the program </w:t>
            </w:r>
            <w:r w:rsidR="00D207A1">
              <w:rPr>
                <w:rFonts w:ascii="Gill Sans MT" w:hAnsi="Gill Sans MT"/>
                <w:sz w:val="22"/>
                <w:szCs w:val="22"/>
              </w:rPr>
              <w:t>both MPCA</w:t>
            </w:r>
            <w:r w:rsidRPr="004965DE">
              <w:rPr>
                <w:rFonts w:ascii="Gill Sans MT" w:hAnsi="Gill Sans MT"/>
                <w:sz w:val="22"/>
                <w:szCs w:val="22"/>
              </w:rPr>
              <w:t xml:space="preserve"> </w:t>
            </w:r>
            <w:r w:rsidR="00B245F6">
              <w:rPr>
                <w:rFonts w:ascii="Gill Sans MT" w:hAnsi="Gill Sans MT"/>
                <w:sz w:val="22"/>
                <w:szCs w:val="22"/>
              </w:rPr>
              <w:t xml:space="preserve">and </w:t>
            </w:r>
            <w:r w:rsidR="00D207A1">
              <w:rPr>
                <w:rFonts w:ascii="Gill Sans MT" w:hAnsi="Gill Sans MT"/>
                <w:sz w:val="22"/>
                <w:szCs w:val="22"/>
              </w:rPr>
              <w:t xml:space="preserve">complementary </w:t>
            </w:r>
            <w:r w:rsidRPr="004965DE">
              <w:rPr>
                <w:rFonts w:ascii="Gill Sans MT" w:hAnsi="Gill Sans MT"/>
                <w:sz w:val="22"/>
                <w:szCs w:val="22"/>
              </w:rPr>
              <w:t xml:space="preserve">interventions; </w:t>
            </w:r>
          </w:p>
          <w:p w14:paraId="4C9277A1" w14:textId="6466E4A0" w:rsidR="00333D03" w:rsidRDefault="00C47072" w:rsidP="00837B11">
            <w:pPr>
              <w:pStyle w:val="ListParagraph"/>
              <w:numPr>
                <w:ilvl w:val="0"/>
                <w:numId w:val="19"/>
              </w:numPr>
              <w:suppressAutoHyphens/>
              <w:contextualSpacing w:val="0"/>
              <w:jc w:val="both"/>
              <w:rPr>
                <w:rFonts w:ascii="Gill Sans MT" w:hAnsi="Gill Sans MT"/>
                <w:sz w:val="22"/>
                <w:szCs w:val="22"/>
              </w:rPr>
            </w:pPr>
            <w:r>
              <w:rPr>
                <w:rFonts w:ascii="Gill Sans MT" w:hAnsi="Gill Sans MT"/>
                <w:sz w:val="22"/>
                <w:szCs w:val="22"/>
              </w:rPr>
              <w:t>Mobilize</w:t>
            </w:r>
            <w:r w:rsidR="00F02903">
              <w:rPr>
                <w:rFonts w:ascii="Gill Sans MT" w:hAnsi="Gill Sans MT"/>
                <w:sz w:val="22"/>
                <w:szCs w:val="22"/>
              </w:rPr>
              <w:t>s</w:t>
            </w:r>
            <w:r>
              <w:rPr>
                <w:rFonts w:ascii="Gill Sans MT" w:hAnsi="Gill Sans MT"/>
                <w:sz w:val="22"/>
                <w:szCs w:val="22"/>
              </w:rPr>
              <w:t xml:space="preserve"> the community </w:t>
            </w:r>
            <w:r w:rsidR="00333D03" w:rsidRPr="004965DE">
              <w:rPr>
                <w:rFonts w:ascii="Gill Sans MT" w:hAnsi="Gill Sans MT"/>
                <w:sz w:val="22"/>
                <w:szCs w:val="22"/>
              </w:rPr>
              <w:t>leaders</w:t>
            </w:r>
            <w:r>
              <w:rPr>
                <w:rFonts w:ascii="Gill Sans MT" w:hAnsi="Gill Sans MT"/>
                <w:sz w:val="22"/>
                <w:szCs w:val="22"/>
              </w:rPr>
              <w:t>, beneficiaries and like-minded NGO in the target payams about the MPCA</w:t>
            </w:r>
            <w:r w:rsidR="00333D03" w:rsidRPr="004965DE">
              <w:rPr>
                <w:rFonts w:ascii="Gill Sans MT" w:hAnsi="Gill Sans MT"/>
                <w:sz w:val="22"/>
                <w:szCs w:val="22"/>
              </w:rPr>
              <w:t xml:space="preserve"> distribution </w:t>
            </w:r>
            <w:r>
              <w:rPr>
                <w:rFonts w:ascii="Gill Sans MT" w:hAnsi="Gill Sans MT"/>
                <w:sz w:val="22"/>
                <w:szCs w:val="22"/>
              </w:rPr>
              <w:t xml:space="preserve">process, </w:t>
            </w:r>
            <w:r w:rsidR="00F02903">
              <w:rPr>
                <w:rFonts w:ascii="Gill Sans MT" w:hAnsi="Gill Sans MT"/>
                <w:sz w:val="22"/>
                <w:szCs w:val="22"/>
              </w:rPr>
              <w:t xml:space="preserve">modality, distribution mechanism, </w:t>
            </w:r>
            <w:r>
              <w:rPr>
                <w:rFonts w:ascii="Gill Sans MT" w:hAnsi="Gill Sans MT"/>
                <w:sz w:val="22"/>
                <w:szCs w:val="22"/>
              </w:rPr>
              <w:t>target groups, entitlement</w:t>
            </w:r>
            <w:r w:rsidR="00333D03" w:rsidRPr="004965DE">
              <w:rPr>
                <w:rFonts w:ascii="Gill Sans MT" w:hAnsi="Gill Sans MT"/>
                <w:sz w:val="22"/>
                <w:szCs w:val="22"/>
              </w:rPr>
              <w:t xml:space="preserve"> </w:t>
            </w:r>
            <w:r>
              <w:rPr>
                <w:rFonts w:ascii="Gill Sans MT" w:hAnsi="Gill Sans MT"/>
                <w:sz w:val="22"/>
                <w:szCs w:val="22"/>
              </w:rPr>
              <w:t xml:space="preserve">and duration. </w:t>
            </w:r>
          </w:p>
          <w:p w14:paraId="3C5AF89D" w14:textId="5213E592" w:rsidR="00F02903" w:rsidRDefault="00F02903" w:rsidP="00837B11">
            <w:pPr>
              <w:numPr>
                <w:ilvl w:val="0"/>
                <w:numId w:val="19"/>
              </w:numPr>
              <w:shd w:val="clear" w:color="auto" w:fill="FFFFFF"/>
              <w:suppressAutoHyphens/>
              <w:jc w:val="both"/>
              <w:rPr>
                <w:rFonts w:ascii="Gill Sans MT" w:hAnsi="Gill Sans MT"/>
                <w:sz w:val="22"/>
                <w:szCs w:val="22"/>
              </w:rPr>
            </w:pPr>
            <w:r>
              <w:rPr>
                <w:rFonts w:ascii="Gill Sans MT" w:hAnsi="Gill Sans MT"/>
                <w:sz w:val="22"/>
                <w:szCs w:val="22"/>
              </w:rPr>
              <w:t>Promotes Gender discussions to ensure target HHs MPCA spending decision making is shared between the household members</w:t>
            </w:r>
          </w:p>
          <w:p w14:paraId="2BD0DE4B" w14:textId="77777777" w:rsidR="00837B11" w:rsidRPr="00172621" w:rsidRDefault="00837B11" w:rsidP="00837B11">
            <w:pPr>
              <w:numPr>
                <w:ilvl w:val="0"/>
                <w:numId w:val="19"/>
              </w:numPr>
              <w:shd w:val="clear" w:color="auto" w:fill="FFFFFF"/>
              <w:suppressAutoHyphens/>
              <w:jc w:val="both"/>
              <w:rPr>
                <w:rFonts w:ascii="Gill Sans MT" w:hAnsi="Gill Sans MT"/>
                <w:sz w:val="22"/>
                <w:szCs w:val="22"/>
              </w:rPr>
            </w:pPr>
            <w:r w:rsidRPr="00172621">
              <w:rPr>
                <w:rFonts w:ascii="Gill Sans MT" w:hAnsi="Gill Sans MT"/>
                <w:sz w:val="22"/>
                <w:szCs w:val="22"/>
              </w:rPr>
              <w:t xml:space="preserve">Promotes active child safeguarding activities in all the nutrition sites. </w:t>
            </w:r>
          </w:p>
          <w:p w14:paraId="2A044776" w14:textId="77777777" w:rsidR="001E4545" w:rsidRPr="004965DE" w:rsidRDefault="001E4545" w:rsidP="005A0104">
            <w:pPr>
              <w:pStyle w:val="ListParagraph"/>
              <w:suppressAutoHyphens/>
              <w:ind w:left="1062"/>
              <w:contextualSpacing w:val="0"/>
              <w:jc w:val="both"/>
              <w:rPr>
                <w:rFonts w:ascii="Gill Sans MT" w:hAnsi="Gill Sans MT"/>
                <w:sz w:val="22"/>
                <w:szCs w:val="22"/>
              </w:rPr>
            </w:pPr>
          </w:p>
          <w:p w14:paraId="013649E5" w14:textId="2B6BA53B" w:rsidR="00333D03" w:rsidRDefault="00333D03" w:rsidP="005A0104">
            <w:pPr>
              <w:jc w:val="both"/>
              <w:rPr>
                <w:rFonts w:ascii="Gill Sans MT" w:hAnsi="Gill Sans MT"/>
                <w:b/>
                <w:sz w:val="22"/>
                <w:szCs w:val="22"/>
              </w:rPr>
            </w:pPr>
            <w:r w:rsidRPr="004965DE">
              <w:rPr>
                <w:rFonts w:ascii="Gill Sans MT" w:hAnsi="Gill Sans MT"/>
                <w:b/>
                <w:sz w:val="22"/>
                <w:szCs w:val="22"/>
              </w:rPr>
              <w:t xml:space="preserve">Responsibility # 3: </w:t>
            </w:r>
            <w:r w:rsidR="00E10B0F">
              <w:rPr>
                <w:rFonts w:ascii="Gill Sans MT" w:hAnsi="Gill Sans MT"/>
                <w:b/>
                <w:sz w:val="22"/>
                <w:szCs w:val="22"/>
              </w:rPr>
              <w:t>Cash</w:t>
            </w:r>
            <w:r w:rsidRPr="004965DE">
              <w:rPr>
                <w:rFonts w:ascii="Gill Sans MT" w:hAnsi="Gill Sans MT"/>
                <w:b/>
                <w:sz w:val="22"/>
                <w:szCs w:val="22"/>
              </w:rPr>
              <w:t xml:space="preserve"> Distribution practices:</w:t>
            </w:r>
          </w:p>
          <w:p w14:paraId="5BAE8F3D" w14:textId="77777777" w:rsidR="00BD6119" w:rsidRPr="004965DE" w:rsidRDefault="00BD6119" w:rsidP="005A0104">
            <w:pPr>
              <w:jc w:val="both"/>
              <w:rPr>
                <w:rFonts w:ascii="Gill Sans MT" w:hAnsi="Gill Sans MT"/>
                <w:b/>
                <w:sz w:val="22"/>
                <w:szCs w:val="22"/>
              </w:rPr>
            </w:pPr>
          </w:p>
          <w:p w14:paraId="1ABD895F" w14:textId="718774D6" w:rsidR="001E4545"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Work closely with beneficiary representatives</w:t>
            </w:r>
            <w:r w:rsidR="00BD6119">
              <w:rPr>
                <w:rFonts w:ascii="Gill Sans MT" w:hAnsi="Gill Sans MT"/>
                <w:sz w:val="22"/>
                <w:szCs w:val="22"/>
              </w:rPr>
              <w:t>, AAP</w:t>
            </w:r>
            <w:r w:rsidR="001E4545" w:rsidRPr="004965DE">
              <w:rPr>
                <w:rFonts w:ascii="Gill Sans MT" w:hAnsi="Gill Sans MT"/>
                <w:sz w:val="22"/>
                <w:szCs w:val="22"/>
              </w:rPr>
              <w:t>s</w:t>
            </w:r>
            <w:r w:rsidR="00BD6119">
              <w:rPr>
                <w:rFonts w:ascii="Gill Sans MT" w:hAnsi="Gill Sans MT"/>
                <w:sz w:val="22"/>
                <w:szCs w:val="22"/>
              </w:rPr>
              <w:t xml:space="preserve">, </w:t>
            </w:r>
            <w:proofErr w:type="spellStart"/>
            <w:r w:rsidR="00BD6119">
              <w:rPr>
                <w:rFonts w:ascii="Gill Sans MT" w:hAnsi="Gill Sans MT"/>
                <w:sz w:val="22"/>
                <w:szCs w:val="22"/>
              </w:rPr>
              <w:t>Boma</w:t>
            </w:r>
            <w:proofErr w:type="spellEnd"/>
            <w:r w:rsidR="00BD6119">
              <w:rPr>
                <w:rFonts w:ascii="Gill Sans MT" w:hAnsi="Gill Sans MT"/>
                <w:sz w:val="22"/>
                <w:szCs w:val="22"/>
              </w:rPr>
              <w:t xml:space="preserve"> leaders</w:t>
            </w:r>
            <w:r w:rsidRPr="004965DE">
              <w:rPr>
                <w:rFonts w:ascii="Gill Sans MT" w:hAnsi="Gill Sans MT"/>
                <w:sz w:val="22"/>
                <w:szCs w:val="22"/>
              </w:rPr>
              <w:t xml:space="preserve"> to ensure proper distribution practices in line with the donor and organizational standards and in line with the program requirements</w:t>
            </w:r>
          </w:p>
          <w:p w14:paraId="7B57F99F" w14:textId="16E9B9F6" w:rsidR="001C34F4" w:rsidRDefault="001C34F4" w:rsidP="00435C55">
            <w:pPr>
              <w:pStyle w:val="ListParagraph"/>
              <w:numPr>
                <w:ilvl w:val="0"/>
                <w:numId w:val="19"/>
              </w:numPr>
              <w:suppressAutoHyphens/>
              <w:contextualSpacing w:val="0"/>
              <w:jc w:val="both"/>
              <w:rPr>
                <w:rFonts w:ascii="Gill Sans MT" w:hAnsi="Gill Sans MT"/>
                <w:sz w:val="22"/>
                <w:szCs w:val="22"/>
              </w:rPr>
            </w:pPr>
            <w:r w:rsidRPr="001C34F4">
              <w:rPr>
                <w:rFonts w:ascii="Gill Sans MT" w:hAnsi="Gill Sans MT"/>
                <w:sz w:val="22"/>
                <w:szCs w:val="22"/>
              </w:rPr>
              <w:t xml:space="preserve">Collect Monthly JMMI tools and share with JMMI </w:t>
            </w:r>
            <w:r>
              <w:rPr>
                <w:rFonts w:ascii="Gill Sans MT" w:hAnsi="Gill Sans MT"/>
                <w:sz w:val="22"/>
                <w:szCs w:val="22"/>
              </w:rPr>
              <w:t xml:space="preserve">in line with the guidance. </w:t>
            </w:r>
          </w:p>
          <w:p w14:paraId="744BB74F" w14:textId="6A312B53" w:rsidR="00333D03" w:rsidRPr="001C34F4" w:rsidRDefault="00333D03" w:rsidP="00435C55">
            <w:pPr>
              <w:pStyle w:val="ListParagraph"/>
              <w:numPr>
                <w:ilvl w:val="0"/>
                <w:numId w:val="19"/>
              </w:numPr>
              <w:suppressAutoHyphens/>
              <w:contextualSpacing w:val="0"/>
              <w:jc w:val="both"/>
              <w:rPr>
                <w:rFonts w:ascii="Gill Sans MT" w:hAnsi="Gill Sans MT"/>
                <w:sz w:val="22"/>
                <w:szCs w:val="22"/>
              </w:rPr>
            </w:pPr>
            <w:r w:rsidRPr="001C34F4">
              <w:rPr>
                <w:rFonts w:ascii="Gill Sans MT" w:hAnsi="Gill Sans MT"/>
                <w:sz w:val="22"/>
                <w:szCs w:val="22"/>
              </w:rPr>
              <w:t xml:space="preserve">Highlight in a timely manner if the targeting and distribution practices of the program are not in accordance with agreed processes and provide support as necessary; </w:t>
            </w:r>
          </w:p>
          <w:p w14:paraId="2503AECB" w14:textId="77777777" w:rsidR="00E10B0F" w:rsidRPr="00172621" w:rsidRDefault="00E10B0F" w:rsidP="00837B11">
            <w:pPr>
              <w:numPr>
                <w:ilvl w:val="0"/>
                <w:numId w:val="19"/>
              </w:numPr>
              <w:shd w:val="clear" w:color="auto" w:fill="FFFFFF"/>
              <w:suppressAutoHyphens/>
              <w:jc w:val="both"/>
              <w:rPr>
                <w:rFonts w:ascii="Gill Sans MT" w:hAnsi="Gill Sans MT"/>
                <w:sz w:val="22"/>
                <w:szCs w:val="22"/>
              </w:rPr>
            </w:pPr>
            <w:r w:rsidRPr="00172621">
              <w:rPr>
                <w:rFonts w:ascii="Gill Sans MT" w:hAnsi="Gill Sans MT"/>
                <w:sz w:val="22"/>
                <w:szCs w:val="22"/>
              </w:rPr>
              <w:t xml:space="preserve">To support Baseline, PDM assessment in your respective counties.  </w:t>
            </w:r>
          </w:p>
          <w:p w14:paraId="19555ED1" w14:textId="5B47B54D" w:rsidR="00E10B0F" w:rsidRPr="00172621" w:rsidRDefault="00E10B0F" w:rsidP="00837B11">
            <w:pPr>
              <w:numPr>
                <w:ilvl w:val="0"/>
                <w:numId w:val="19"/>
              </w:numPr>
              <w:shd w:val="clear" w:color="auto" w:fill="FFFFFF"/>
              <w:suppressAutoHyphens/>
              <w:jc w:val="both"/>
              <w:rPr>
                <w:rFonts w:ascii="Gill Sans MT" w:hAnsi="Gill Sans MT"/>
                <w:sz w:val="22"/>
                <w:szCs w:val="22"/>
              </w:rPr>
            </w:pPr>
            <w:r w:rsidRPr="00172621">
              <w:rPr>
                <w:rFonts w:ascii="Gill Sans MT" w:hAnsi="Gill Sans MT"/>
                <w:sz w:val="22"/>
                <w:szCs w:val="22"/>
              </w:rPr>
              <w:t xml:space="preserve">Conduct field monitoring visits to monitoring cash program activities / interventions against Quality Benchmarks/Quality Checklists and produce &amp; share weekly reports to concerned program team as well as management team based on quality and accountability findings and incorporate inputs from program team in an agreed action plan. </w:t>
            </w:r>
          </w:p>
          <w:p w14:paraId="7C4CAFDD" w14:textId="7446F9A1" w:rsidR="00E10B0F" w:rsidRPr="001C34F4" w:rsidRDefault="00E10B0F" w:rsidP="00D76C61">
            <w:pPr>
              <w:numPr>
                <w:ilvl w:val="0"/>
                <w:numId w:val="19"/>
              </w:numPr>
              <w:shd w:val="clear" w:color="auto" w:fill="FFFFFF"/>
              <w:suppressAutoHyphens/>
              <w:jc w:val="both"/>
              <w:rPr>
                <w:rFonts w:ascii="Gill Sans MT" w:hAnsi="Gill Sans MT"/>
                <w:sz w:val="22"/>
                <w:szCs w:val="22"/>
              </w:rPr>
            </w:pPr>
            <w:r w:rsidRPr="001C34F4">
              <w:rPr>
                <w:rFonts w:ascii="Gill Sans MT" w:hAnsi="Gill Sans MT"/>
                <w:sz w:val="22"/>
                <w:szCs w:val="22"/>
              </w:rPr>
              <w:t xml:space="preserve">Ensure proper cash Data tracking in all the nutrition and protection sites. </w:t>
            </w:r>
          </w:p>
          <w:p w14:paraId="0B3AA6A7" w14:textId="77777777" w:rsidR="00333D03" w:rsidRPr="004965DE" w:rsidRDefault="00333D03" w:rsidP="005A0104">
            <w:pPr>
              <w:jc w:val="both"/>
              <w:rPr>
                <w:rFonts w:ascii="Gill Sans MT" w:hAnsi="Gill Sans MT"/>
                <w:b/>
                <w:sz w:val="22"/>
                <w:szCs w:val="22"/>
              </w:rPr>
            </w:pPr>
            <w:r w:rsidRPr="004965DE">
              <w:rPr>
                <w:rFonts w:ascii="Gill Sans MT" w:hAnsi="Gill Sans MT"/>
                <w:b/>
                <w:sz w:val="22"/>
                <w:szCs w:val="22"/>
              </w:rPr>
              <w:t>Job Responsibility #4:  Record Keeping and Reporting:</w:t>
            </w:r>
          </w:p>
          <w:p w14:paraId="641804C5" w14:textId="77777777"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Submits all the necessary documents (payment sheets/beneficiary lists, authorization distribution memo etc.) to Warehouse Officer after the completion of the distribution;</w:t>
            </w:r>
          </w:p>
          <w:p w14:paraId="087BEAF0" w14:textId="77777777"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Records and keeps all the necessary documents (Tally sheets, empty container handing and taking over confirmation documents);</w:t>
            </w:r>
          </w:p>
          <w:p w14:paraId="14F0A5D9" w14:textId="1A41BD8A"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Prepares periodic/weekly</w:t>
            </w:r>
            <w:r w:rsidR="004636BA">
              <w:rPr>
                <w:rFonts w:ascii="Gill Sans MT" w:hAnsi="Gill Sans MT"/>
                <w:sz w:val="22"/>
                <w:szCs w:val="22"/>
              </w:rPr>
              <w:t xml:space="preserve"> cash</w:t>
            </w:r>
            <w:r w:rsidRPr="004965DE">
              <w:rPr>
                <w:rFonts w:ascii="Gill Sans MT" w:hAnsi="Gill Sans MT"/>
                <w:sz w:val="22"/>
                <w:szCs w:val="22"/>
              </w:rPr>
              <w:t xml:space="preserve"> distribution status to immediate supervisor;</w:t>
            </w:r>
          </w:p>
          <w:p w14:paraId="7A57E278" w14:textId="018EB89B" w:rsidR="004636BA" w:rsidRPr="00172621" w:rsidRDefault="00333D03" w:rsidP="00837B11">
            <w:pPr>
              <w:pStyle w:val="ListParagraph"/>
              <w:numPr>
                <w:ilvl w:val="0"/>
                <w:numId w:val="19"/>
              </w:numPr>
              <w:suppressAutoHyphens/>
              <w:contextualSpacing w:val="0"/>
              <w:jc w:val="both"/>
              <w:rPr>
                <w:rFonts w:ascii="Gill Sans MT" w:hAnsi="Gill Sans MT"/>
                <w:sz w:val="22"/>
                <w:szCs w:val="22"/>
              </w:rPr>
            </w:pPr>
            <w:r w:rsidRPr="00172621">
              <w:rPr>
                <w:rFonts w:ascii="Gill Sans MT" w:hAnsi="Gill Sans MT"/>
                <w:sz w:val="22"/>
                <w:szCs w:val="22"/>
              </w:rPr>
              <w:t xml:space="preserve">Reports </w:t>
            </w:r>
            <w:r w:rsidR="004636BA" w:rsidRPr="00172621">
              <w:rPr>
                <w:rFonts w:ascii="Gill Sans MT" w:hAnsi="Gill Sans MT"/>
                <w:sz w:val="22"/>
                <w:szCs w:val="22"/>
              </w:rPr>
              <w:t>on the reconciliation of Cash distribution with Financial Service Providers (FSP)</w:t>
            </w:r>
          </w:p>
          <w:p w14:paraId="2A8ECA3B" w14:textId="77777777" w:rsidR="005A0104" w:rsidRPr="00172621" w:rsidRDefault="005A0104" w:rsidP="00837B11">
            <w:pPr>
              <w:numPr>
                <w:ilvl w:val="0"/>
                <w:numId w:val="19"/>
              </w:numPr>
              <w:shd w:val="clear" w:color="auto" w:fill="FFFFFF"/>
              <w:suppressAutoHyphens/>
              <w:jc w:val="both"/>
              <w:rPr>
                <w:rFonts w:ascii="Gill Sans MT" w:hAnsi="Gill Sans MT"/>
                <w:sz w:val="22"/>
                <w:szCs w:val="22"/>
              </w:rPr>
            </w:pPr>
            <w:r w:rsidRPr="00172621">
              <w:rPr>
                <w:rFonts w:ascii="Gill Sans MT" w:hAnsi="Gill Sans MT"/>
                <w:sz w:val="22"/>
                <w:szCs w:val="22"/>
              </w:rPr>
              <w:t xml:space="preserve">Provide monthly reporting tools to MEAL team through the Output tracker (OT) and Indicator Performance Tracking Table (IPTT). </w:t>
            </w:r>
          </w:p>
          <w:p w14:paraId="31E83F5C" w14:textId="77777777" w:rsidR="005A0104" w:rsidRPr="00172621" w:rsidRDefault="005A0104" w:rsidP="00837B11">
            <w:pPr>
              <w:numPr>
                <w:ilvl w:val="0"/>
                <w:numId w:val="19"/>
              </w:numPr>
              <w:shd w:val="clear" w:color="auto" w:fill="FFFFFF"/>
              <w:suppressAutoHyphens/>
              <w:jc w:val="both"/>
              <w:rPr>
                <w:rFonts w:ascii="Gill Sans MT" w:hAnsi="Gill Sans MT"/>
                <w:sz w:val="22"/>
                <w:szCs w:val="22"/>
              </w:rPr>
            </w:pPr>
            <w:r w:rsidRPr="00172621">
              <w:rPr>
                <w:rFonts w:ascii="Gill Sans MT" w:hAnsi="Gill Sans MT"/>
                <w:sz w:val="22"/>
                <w:szCs w:val="22"/>
              </w:rPr>
              <w:t xml:space="preserve">Validate data and information reported in IPTTs/OTs/narrative reports to ensure accuracy </w:t>
            </w:r>
          </w:p>
          <w:p w14:paraId="6813FC4C" w14:textId="5041280E" w:rsidR="00333D03" w:rsidRPr="004636BA" w:rsidRDefault="00333D03" w:rsidP="005A0104">
            <w:pPr>
              <w:suppressAutoHyphens/>
              <w:jc w:val="both"/>
              <w:rPr>
                <w:rFonts w:ascii="Gill Sans MT" w:hAnsi="Gill Sans MT"/>
                <w:b/>
                <w:sz w:val="22"/>
                <w:szCs w:val="22"/>
              </w:rPr>
            </w:pPr>
            <w:r w:rsidRPr="004636BA">
              <w:rPr>
                <w:rFonts w:ascii="Gill Sans MT" w:hAnsi="Gill Sans MT"/>
                <w:b/>
                <w:sz w:val="22"/>
                <w:szCs w:val="22"/>
              </w:rPr>
              <w:t xml:space="preserve">Responsibility #5: Capacity Support and Supervision of </w:t>
            </w:r>
            <w:r w:rsidR="004636BA">
              <w:rPr>
                <w:rFonts w:ascii="Gill Sans MT" w:hAnsi="Gill Sans MT"/>
                <w:b/>
                <w:sz w:val="22"/>
                <w:szCs w:val="22"/>
              </w:rPr>
              <w:t>ECHO</w:t>
            </w:r>
            <w:r w:rsidRPr="004636BA">
              <w:rPr>
                <w:rFonts w:ascii="Gill Sans MT" w:hAnsi="Gill Sans MT"/>
                <w:b/>
                <w:sz w:val="22"/>
                <w:szCs w:val="22"/>
              </w:rPr>
              <w:t xml:space="preserve"> Activities:</w:t>
            </w:r>
          </w:p>
          <w:p w14:paraId="61C2E89E" w14:textId="11D63227"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 xml:space="preserve">To be fully acquainted with the targeting approach, </w:t>
            </w:r>
            <w:r w:rsidR="004636BA">
              <w:rPr>
                <w:rFonts w:ascii="Gill Sans MT" w:hAnsi="Gill Sans MT"/>
                <w:sz w:val="22"/>
                <w:szCs w:val="22"/>
              </w:rPr>
              <w:t>Cash</w:t>
            </w:r>
            <w:r w:rsidRPr="004965DE">
              <w:rPr>
                <w:rFonts w:ascii="Gill Sans MT" w:hAnsi="Gill Sans MT"/>
                <w:sz w:val="22"/>
                <w:szCs w:val="22"/>
              </w:rPr>
              <w:t xml:space="preserve"> implementation modality and other related issues and inform and support partners in these regulations and processes</w:t>
            </w:r>
          </w:p>
          <w:p w14:paraId="0D62DCA7" w14:textId="77777777"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To identify lessons learned from the day-to-day activities and prepare them for communication, dissemination and documentation purpose;</w:t>
            </w:r>
          </w:p>
          <w:p w14:paraId="24B7B1AF" w14:textId="6F0FAD42"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Monitor the redistribution of the</w:t>
            </w:r>
            <w:r w:rsidR="004636BA">
              <w:rPr>
                <w:rFonts w:ascii="Gill Sans MT" w:hAnsi="Gill Sans MT"/>
                <w:sz w:val="22"/>
                <w:szCs w:val="22"/>
              </w:rPr>
              <w:t xml:space="preserve"> cash</w:t>
            </w:r>
            <w:r w:rsidRPr="004965DE">
              <w:rPr>
                <w:rFonts w:ascii="Gill Sans MT" w:hAnsi="Gill Sans MT"/>
                <w:sz w:val="22"/>
                <w:szCs w:val="22"/>
              </w:rPr>
              <w:t xml:space="preserve"> items after the</w:t>
            </w:r>
            <w:r w:rsidR="004636BA">
              <w:rPr>
                <w:rFonts w:ascii="Gill Sans MT" w:hAnsi="Gill Sans MT"/>
                <w:sz w:val="22"/>
                <w:szCs w:val="22"/>
              </w:rPr>
              <w:t xml:space="preserve"> first</w:t>
            </w:r>
            <w:r w:rsidRPr="004965DE">
              <w:rPr>
                <w:rFonts w:ascii="Gill Sans MT" w:hAnsi="Gill Sans MT"/>
                <w:sz w:val="22"/>
                <w:szCs w:val="22"/>
              </w:rPr>
              <w:t xml:space="preserve"> distribution;</w:t>
            </w:r>
          </w:p>
          <w:p w14:paraId="36285733" w14:textId="1156D2F2"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t xml:space="preserve">Review beneficiary attendance and prepare </w:t>
            </w:r>
            <w:r w:rsidR="004636BA">
              <w:rPr>
                <w:rFonts w:ascii="Gill Sans MT" w:hAnsi="Gill Sans MT"/>
                <w:sz w:val="22"/>
                <w:szCs w:val="22"/>
              </w:rPr>
              <w:t>payment</w:t>
            </w:r>
            <w:r w:rsidRPr="004965DE">
              <w:rPr>
                <w:rFonts w:ascii="Gill Sans MT" w:hAnsi="Gill Sans MT"/>
                <w:sz w:val="22"/>
                <w:szCs w:val="22"/>
              </w:rPr>
              <w:t xml:space="preserve"> distribution sheets; </w:t>
            </w:r>
          </w:p>
          <w:p w14:paraId="44A60416" w14:textId="1438A6B0" w:rsidR="00333D03" w:rsidRPr="004965DE" w:rsidRDefault="00333D03" w:rsidP="00837B11">
            <w:pPr>
              <w:pStyle w:val="ListParagraph"/>
              <w:numPr>
                <w:ilvl w:val="0"/>
                <w:numId w:val="19"/>
              </w:numPr>
              <w:suppressAutoHyphens/>
              <w:contextualSpacing w:val="0"/>
              <w:jc w:val="both"/>
              <w:rPr>
                <w:rFonts w:ascii="Gill Sans MT" w:hAnsi="Gill Sans MT"/>
                <w:sz w:val="22"/>
                <w:szCs w:val="22"/>
              </w:rPr>
            </w:pPr>
            <w:r w:rsidRPr="004965DE">
              <w:rPr>
                <w:rFonts w:ascii="Gill Sans MT" w:hAnsi="Gill Sans MT"/>
                <w:sz w:val="22"/>
                <w:szCs w:val="22"/>
              </w:rPr>
              <w:lastRenderedPageBreak/>
              <w:t xml:space="preserve">Produce accurate and timely </w:t>
            </w:r>
            <w:r w:rsidR="004636BA">
              <w:rPr>
                <w:rFonts w:ascii="Gill Sans MT" w:hAnsi="Gill Sans MT"/>
                <w:sz w:val="22"/>
                <w:szCs w:val="22"/>
              </w:rPr>
              <w:t>Cash</w:t>
            </w:r>
            <w:r w:rsidRPr="004965DE">
              <w:rPr>
                <w:rFonts w:ascii="Gill Sans MT" w:hAnsi="Gill Sans MT"/>
                <w:sz w:val="22"/>
                <w:szCs w:val="22"/>
              </w:rPr>
              <w:t xml:space="preserve"> programs’ progress, beneficiary and other related reports; </w:t>
            </w:r>
          </w:p>
          <w:p w14:paraId="564501D8" w14:textId="3ECD931B" w:rsidR="004636BA" w:rsidRPr="001C34F4" w:rsidRDefault="00333D03" w:rsidP="00804F28">
            <w:pPr>
              <w:pStyle w:val="ListParagraph"/>
              <w:numPr>
                <w:ilvl w:val="0"/>
                <w:numId w:val="19"/>
              </w:numPr>
              <w:suppressAutoHyphens/>
              <w:spacing w:after="120"/>
              <w:contextualSpacing w:val="0"/>
              <w:jc w:val="both"/>
              <w:rPr>
                <w:rFonts w:ascii="Gill Sans MT" w:hAnsi="Gill Sans MT"/>
                <w:sz w:val="22"/>
                <w:szCs w:val="22"/>
              </w:rPr>
            </w:pPr>
            <w:r w:rsidRPr="001C34F4">
              <w:rPr>
                <w:rFonts w:ascii="Gill Sans MT" w:hAnsi="Gill Sans MT"/>
                <w:sz w:val="22"/>
                <w:szCs w:val="22"/>
              </w:rPr>
              <w:t xml:space="preserve">To represent SCI in workshops, trainings and meetings organized at </w:t>
            </w:r>
            <w:proofErr w:type="spellStart"/>
            <w:r w:rsidRPr="001C34F4">
              <w:rPr>
                <w:rFonts w:ascii="Gill Sans MT" w:hAnsi="Gill Sans MT"/>
                <w:sz w:val="22"/>
                <w:szCs w:val="22"/>
              </w:rPr>
              <w:t>Payam</w:t>
            </w:r>
            <w:proofErr w:type="spellEnd"/>
            <w:r w:rsidRPr="001C34F4">
              <w:rPr>
                <w:rFonts w:ascii="Gill Sans MT" w:hAnsi="Gill Sans MT"/>
                <w:sz w:val="22"/>
                <w:szCs w:val="22"/>
              </w:rPr>
              <w:t>/</w:t>
            </w:r>
            <w:proofErr w:type="spellStart"/>
            <w:r w:rsidRPr="001C34F4">
              <w:rPr>
                <w:rFonts w:ascii="Gill Sans MT" w:hAnsi="Gill Sans MT"/>
                <w:sz w:val="22"/>
                <w:szCs w:val="22"/>
              </w:rPr>
              <w:t>Boma</w:t>
            </w:r>
            <w:proofErr w:type="spellEnd"/>
            <w:r w:rsidRPr="001C34F4">
              <w:rPr>
                <w:rFonts w:ascii="Gill Sans MT" w:hAnsi="Gill Sans MT"/>
                <w:sz w:val="22"/>
                <w:szCs w:val="22"/>
              </w:rPr>
              <w:t xml:space="preserve"> levels, as required;</w:t>
            </w:r>
          </w:p>
          <w:p w14:paraId="49FD64BB" w14:textId="77777777" w:rsidR="00333D03" w:rsidRPr="004965DE" w:rsidRDefault="00333D03" w:rsidP="005A0104">
            <w:pPr>
              <w:tabs>
                <w:tab w:val="left" w:pos="-720"/>
              </w:tabs>
              <w:jc w:val="both"/>
              <w:rPr>
                <w:rFonts w:ascii="Gill Sans MT" w:hAnsi="Gill Sans MT"/>
                <w:b/>
                <w:i/>
                <w:sz w:val="22"/>
                <w:szCs w:val="22"/>
              </w:rPr>
            </w:pPr>
            <w:r w:rsidRPr="004965DE">
              <w:rPr>
                <w:rFonts w:ascii="Gill Sans MT" w:hAnsi="Gill Sans MT"/>
                <w:b/>
                <w:sz w:val="22"/>
                <w:szCs w:val="22"/>
              </w:rPr>
              <w:t xml:space="preserve">Responsibility #6:  </w:t>
            </w:r>
            <w:r w:rsidRPr="004965DE">
              <w:rPr>
                <w:rFonts w:ascii="Gill Sans MT" w:hAnsi="Gill Sans MT"/>
                <w:b/>
                <w:i/>
                <w:sz w:val="22"/>
                <w:szCs w:val="22"/>
              </w:rPr>
              <w:t>Perform other duties as assigned.</w:t>
            </w:r>
          </w:p>
          <w:p w14:paraId="190E30DA" w14:textId="2B411045" w:rsidR="00333D03" w:rsidRPr="004965DE" w:rsidRDefault="00333D03" w:rsidP="00837B11">
            <w:pPr>
              <w:pStyle w:val="ListParagraph"/>
              <w:numPr>
                <w:ilvl w:val="0"/>
                <w:numId w:val="19"/>
              </w:numPr>
              <w:jc w:val="both"/>
              <w:rPr>
                <w:rFonts w:ascii="Gill Sans MT" w:hAnsi="Gill Sans MT"/>
                <w:sz w:val="22"/>
                <w:szCs w:val="22"/>
              </w:rPr>
            </w:pPr>
            <w:r w:rsidRPr="004965DE">
              <w:rPr>
                <w:rFonts w:ascii="Gill Sans MT" w:hAnsi="Gill Sans MT"/>
                <w:sz w:val="22"/>
                <w:szCs w:val="22"/>
              </w:rPr>
              <w:t>Performs other incidental duties as assigned</w:t>
            </w:r>
            <w:r w:rsidR="00450634">
              <w:rPr>
                <w:rFonts w:ascii="Gill Sans MT" w:hAnsi="Gill Sans MT"/>
                <w:sz w:val="22"/>
                <w:szCs w:val="22"/>
              </w:rPr>
              <w:t xml:space="preserve"> by the project manager</w:t>
            </w:r>
          </w:p>
          <w:p w14:paraId="5074E9A5" w14:textId="77777777" w:rsidR="00333D03" w:rsidRPr="004965DE" w:rsidRDefault="00333D03" w:rsidP="005A0104">
            <w:pPr>
              <w:ind w:left="390"/>
              <w:jc w:val="both"/>
              <w:rPr>
                <w:rFonts w:ascii="Gill Sans MT" w:hAnsi="Gill Sans MT"/>
                <w:sz w:val="22"/>
                <w:szCs w:val="22"/>
              </w:rPr>
            </w:pPr>
          </w:p>
          <w:p w14:paraId="30343F9A" w14:textId="77777777" w:rsidR="008C1D48" w:rsidRPr="004965DE" w:rsidRDefault="008C1D48" w:rsidP="005A0104">
            <w:pPr>
              <w:suppressAutoHyphens/>
              <w:jc w:val="both"/>
              <w:rPr>
                <w:rFonts w:ascii="Gill Sans MT" w:hAnsi="Gill Sans MT" w:cs="Arial"/>
                <w:color w:val="000000"/>
                <w:sz w:val="22"/>
                <w:szCs w:val="22"/>
              </w:rPr>
            </w:pPr>
            <w:r w:rsidRPr="004965DE">
              <w:rPr>
                <w:rFonts w:ascii="Gill Sans MT" w:hAnsi="Gill Sans MT"/>
                <w:sz w:val="22"/>
                <w:szCs w:val="22"/>
              </w:rPr>
              <w:t xml:space="preserve">NB. </w:t>
            </w:r>
            <w:r w:rsidRPr="004965DE">
              <w:rPr>
                <w:rFonts w:ascii="Gill Sans MT" w:hAnsi="Gill Sans MT"/>
                <w:b/>
                <w:bCs/>
                <w:i/>
                <w:sz w:val="22"/>
                <w:szCs w:val="22"/>
              </w:rPr>
              <w:t>This post focuses on emergency/humanitarian programming, but will be expected to contribute to SCI’s dual mandate and support as needed in both emergencies and development settings.</w:t>
            </w:r>
          </w:p>
        </w:tc>
      </w:tr>
      <w:tr w:rsidR="008C1D48" w:rsidRPr="004965DE" w14:paraId="0CD51450" w14:textId="77777777" w:rsidTr="00EA3B5D">
        <w:tc>
          <w:tcPr>
            <w:tcW w:w="9498" w:type="dxa"/>
            <w:gridSpan w:val="3"/>
          </w:tcPr>
          <w:p w14:paraId="35006DF5" w14:textId="77777777" w:rsidR="008C1D48" w:rsidRPr="004965DE" w:rsidRDefault="008C1D48" w:rsidP="005A0104">
            <w:pPr>
              <w:snapToGrid w:val="0"/>
              <w:ind w:left="-24"/>
              <w:jc w:val="both"/>
              <w:rPr>
                <w:rFonts w:ascii="Gill Sans MT" w:hAnsi="Gill Sans MT" w:cs="Arial"/>
                <w:b/>
                <w:i/>
                <w:color w:val="FF0000"/>
                <w:sz w:val="22"/>
                <w:szCs w:val="22"/>
              </w:rPr>
            </w:pPr>
            <w:r w:rsidRPr="004965DE">
              <w:rPr>
                <w:rFonts w:ascii="Gill Sans MT" w:hAnsi="Gill Sans MT" w:cs="Arial"/>
                <w:b/>
                <w:sz w:val="22"/>
                <w:szCs w:val="22"/>
              </w:rPr>
              <w:lastRenderedPageBreak/>
              <w:t>BEHAVIOURS (Values in Practice</w:t>
            </w:r>
            <w:r w:rsidRPr="004965DE">
              <w:rPr>
                <w:rFonts w:ascii="Gill Sans MT" w:hAnsi="Gill Sans MT" w:cs="Arial"/>
                <w:sz w:val="22"/>
                <w:szCs w:val="22"/>
              </w:rPr>
              <w:t xml:space="preserve">) </w:t>
            </w:r>
          </w:p>
          <w:p w14:paraId="6C8719F5" w14:textId="77777777" w:rsidR="008C1D48" w:rsidRPr="004965DE" w:rsidRDefault="008C1D48" w:rsidP="005A0104">
            <w:pPr>
              <w:ind w:left="-24"/>
              <w:jc w:val="both"/>
              <w:rPr>
                <w:rFonts w:ascii="Gill Sans MT" w:hAnsi="Gill Sans MT" w:cs="Arial"/>
                <w:b/>
                <w:sz w:val="22"/>
                <w:szCs w:val="22"/>
              </w:rPr>
            </w:pPr>
            <w:r w:rsidRPr="004965DE">
              <w:rPr>
                <w:rFonts w:ascii="Gill Sans MT" w:hAnsi="Gill Sans MT" w:cs="Arial"/>
                <w:b/>
                <w:sz w:val="22"/>
                <w:szCs w:val="22"/>
              </w:rPr>
              <w:t>Accountability:</w:t>
            </w:r>
          </w:p>
          <w:p w14:paraId="15FBB090" w14:textId="59680E2D" w:rsidR="008C1D48" w:rsidRPr="004965DE" w:rsidRDefault="001C34F4" w:rsidP="005A0104">
            <w:pPr>
              <w:numPr>
                <w:ilvl w:val="0"/>
                <w:numId w:val="2"/>
              </w:numPr>
              <w:suppressAutoHyphens/>
              <w:jc w:val="both"/>
              <w:rPr>
                <w:rFonts w:ascii="Gill Sans MT" w:hAnsi="Gill Sans MT" w:cs="Arial"/>
                <w:sz w:val="22"/>
                <w:szCs w:val="22"/>
              </w:rPr>
            </w:pPr>
            <w:r>
              <w:rPr>
                <w:rFonts w:ascii="Gill Sans MT" w:hAnsi="Gill Sans MT" w:cs="Arial"/>
                <w:sz w:val="22"/>
                <w:szCs w:val="22"/>
              </w:rPr>
              <w:t>H</w:t>
            </w:r>
            <w:r w:rsidR="008C1D48" w:rsidRPr="004965DE">
              <w:rPr>
                <w:rFonts w:ascii="Gill Sans MT" w:hAnsi="Gill Sans MT" w:cs="Arial"/>
                <w:sz w:val="22"/>
                <w:szCs w:val="22"/>
              </w:rPr>
              <w:t xml:space="preserve">olds </w:t>
            </w:r>
            <w:r w:rsidR="00EF0381" w:rsidRPr="004965DE">
              <w:rPr>
                <w:rFonts w:ascii="Gill Sans MT" w:hAnsi="Gill Sans MT" w:cs="Arial"/>
                <w:sz w:val="22"/>
                <w:szCs w:val="22"/>
              </w:rPr>
              <w:t>self-accountable</w:t>
            </w:r>
            <w:r w:rsidR="008C1D48" w:rsidRPr="004965DE">
              <w:rPr>
                <w:rFonts w:ascii="Gill Sans MT" w:hAnsi="Gill Sans MT" w:cs="Arial"/>
                <w:sz w:val="22"/>
                <w:szCs w:val="22"/>
              </w:rPr>
              <w:t xml:space="preserve"> for making decisions, managing resources efficiently, achieving and role modelling Save the Children values</w:t>
            </w:r>
          </w:p>
          <w:p w14:paraId="73B12ECB" w14:textId="0DEF51BA" w:rsidR="008C1D48" w:rsidRPr="004965DE" w:rsidRDefault="001C34F4" w:rsidP="005A0104">
            <w:pPr>
              <w:numPr>
                <w:ilvl w:val="0"/>
                <w:numId w:val="2"/>
              </w:numPr>
              <w:suppressAutoHyphens/>
              <w:jc w:val="both"/>
              <w:rPr>
                <w:rFonts w:ascii="Gill Sans MT" w:hAnsi="Gill Sans MT" w:cs="Arial"/>
                <w:sz w:val="22"/>
                <w:szCs w:val="22"/>
              </w:rPr>
            </w:pPr>
            <w:r>
              <w:rPr>
                <w:rFonts w:ascii="Gill Sans MT" w:hAnsi="Gill Sans MT" w:cs="Arial"/>
                <w:sz w:val="22"/>
                <w:szCs w:val="22"/>
              </w:rPr>
              <w:t>H</w:t>
            </w:r>
            <w:r w:rsidR="008C1D48" w:rsidRPr="004965DE">
              <w:rPr>
                <w:rFonts w:ascii="Gill Sans MT" w:hAnsi="Gill Sans MT"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F5D2192" w14:textId="77777777" w:rsidR="008C1D48" w:rsidRPr="004965DE" w:rsidRDefault="008C1D48" w:rsidP="005A0104">
            <w:pPr>
              <w:ind w:left="-24"/>
              <w:jc w:val="both"/>
              <w:rPr>
                <w:rFonts w:ascii="Gill Sans MT" w:hAnsi="Gill Sans MT" w:cs="Arial"/>
                <w:b/>
                <w:sz w:val="22"/>
                <w:szCs w:val="22"/>
              </w:rPr>
            </w:pPr>
            <w:r w:rsidRPr="004965DE">
              <w:rPr>
                <w:rFonts w:ascii="Gill Sans MT" w:hAnsi="Gill Sans MT" w:cs="Arial"/>
                <w:b/>
                <w:sz w:val="22"/>
                <w:szCs w:val="22"/>
              </w:rPr>
              <w:t>Ambition:</w:t>
            </w:r>
          </w:p>
          <w:p w14:paraId="62DDD9BE" w14:textId="50B78606" w:rsidR="008C1D48" w:rsidRPr="004965DE" w:rsidRDefault="001C34F4" w:rsidP="005A0104">
            <w:pPr>
              <w:numPr>
                <w:ilvl w:val="0"/>
                <w:numId w:val="4"/>
              </w:numPr>
              <w:suppressAutoHyphens/>
              <w:jc w:val="both"/>
              <w:rPr>
                <w:rFonts w:ascii="Gill Sans MT" w:hAnsi="Gill Sans MT" w:cs="Arial"/>
                <w:sz w:val="22"/>
                <w:szCs w:val="22"/>
              </w:rPr>
            </w:pPr>
            <w:r>
              <w:rPr>
                <w:rFonts w:ascii="Gill Sans MT" w:hAnsi="Gill Sans MT" w:cs="Arial"/>
                <w:sz w:val="22"/>
                <w:szCs w:val="22"/>
              </w:rPr>
              <w:t>S</w:t>
            </w:r>
            <w:r w:rsidR="008C1D48" w:rsidRPr="004965DE">
              <w:rPr>
                <w:rFonts w:ascii="Gill Sans MT" w:hAnsi="Gill Sans MT" w:cs="Arial"/>
                <w:sz w:val="22"/>
                <w:szCs w:val="22"/>
              </w:rPr>
              <w:t>ets ambitious and challenging goals for themselves and their team, takes responsibility for their own personal development and encourages their team to do the same</w:t>
            </w:r>
          </w:p>
          <w:p w14:paraId="73F74A07" w14:textId="77777777" w:rsidR="008C1D48" w:rsidRPr="004965DE" w:rsidRDefault="008C1D48" w:rsidP="005A0104">
            <w:pPr>
              <w:numPr>
                <w:ilvl w:val="0"/>
                <w:numId w:val="4"/>
              </w:numPr>
              <w:suppressAutoHyphens/>
              <w:jc w:val="both"/>
              <w:rPr>
                <w:rFonts w:ascii="Gill Sans MT" w:hAnsi="Gill Sans MT" w:cs="Arial"/>
                <w:sz w:val="22"/>
                <w:szCs w:val="22"/>
              </w:rPr>
            </w:pPr>
            <w:r w:rsidRPr="004965DE">
              <w:rPr>
                <w:rFonts w:ascii="Gill Sans MT" w:hAnsi="Gill Sans MT" w:cs="Arial"/>
                <w:sz w:val="22"/>
                <w:szCs w:val="22"/>
              </w:rPr>
              <w:t>widely shares their personal vision for Save the Children, engages and motivates others</w:t>
            </w:r>
          </w:p>
          <w:p w14:paraId="70DFDFFB" w14:textId="53A43854" w:rsidR="008C1D48" w:rsidRPr="004965DE" w:rsidRDefault="001C34F4" w:rsidP="005A0104">
            <w:pPr>
              <w:numPr>
                <w:ilvl w:val="0"/>
                <w:numId w:val="4"/>
              </w:numPr>
              <w:suppressAutoHyphens/>
              <w:jc w:val="both"/>
              <w:rPr>
                <w:rFonts w:ascii="Gill Sans MT" w:hAnsi="Gill Sans MT" w:cs="Arial"/>
                <w:sz w:val="22"/>
                <w:szCs w:val="22"/>
              </w:rPr>
            </w:pPr>
            <w:r>
              <w:rPr>
                <w:rFonts w:ascii="Gill Sans MT" w:hAnsi="Gill Sans MT" w:cs="Arial"/>
                <w:sz w:val="22"/>
                <w:szCs w:val="22"/>
              </w:rPr>
              <w:t>F</w:t>
            </w:r>
            <w:r w:rsidR="008C1D48" w:rsidRPr="004965DE">
              <w:rPr>
                <w:rFonts w:ascii="Gill Sans MT" w:hAnsi="Gill Sans MT" w:cs="Arial"/>
                <w:sz w:val="22"/>
                <w:szCs w:val="22"/>
              </w:rPr>
              <w:t>uture orientated, thinks strategically and on a global scale.</w:t>
            </w:r>
          </w:p>
          <w:p w14:paraId="57A0A0AF" w14:textId="77777777" w:rsidR="008C1D48" w:rsidRPr="004965DE" w:rsidRDefault="008C1D48" w:rsidP="005A0104">
            <w:pPr>
              <w:ind w:left="-24"/>
              <w:jc w:val="both"/>
              <w:rPr>
                <w:rFonts w:ascii="Gill Sans MT" w:hAnsi="Gill Sans MT" w:cs="Arial"/>
                <w:b/>
                <w:sz w:val="22"/>
                <w:szCs w:val="22"/>
              </w:rPr>
            </w:pPr>
            <w:r w:rsidRPr="004965DE">
              <w:rPr>
                <w:rFonts w:ascii="Gill Sans MT" w:hAnsi="Gill Sans MT" w:cs="Arial"/>
                <w:b/>
                <w:sz w:val="22"/>
                <w:szCs w:val="22"/>
              </w:rPr>
              <w:t>Collaboration:</w:t>
            </w:r>
          </w:p>
          <w:p w14:paraId="48414732" w14:textId="77777777" w:rsidR="008C1D48" w:rsidRPr="004965DE" w:rsidRDefault="008C1D48" w:rsidP="005A0104">
            <w:pPr>
              <w:numPr>
                <w:ilvl w:val="0"/>
                <w:numId w:val="3"/>
              </w:numPr>
              <w:suppressAutoHyphens/>
              <w:jc w:val="both"/>
              <w:rPr>
                <w:rFonts w:ascii="Gill Sans MT" w:hAnsi="Gill Sans MT" w:cs="Arial"/>
                <w:sz w:val="22"/>
                <w:szCs w:val="22"/>
              </w:rPr>
            </w:pPr>
            <w:r w:rsidRPr="004965DE">
              <w:rPr>
                <w:rFonts w:ascii="Gill Sans MT" w:hAnsi="Gill Sans MT" w:cs="Arial"/>
                <w:sz w:val="22"/>
                <w:szCs w:val="22"/>
              </w:rPr>
              <w:t>builds and maintains effective relationships, with their team, colleagues, Members and external partners and supporters</w:t>
            </w:r>
          </w:p>
          <w:p w14:paraId="0B55190B" w14:textId="77777777" w:rsidR="008C1D48" w:rsidRPr="004965DE" w:rsidRDefault="008C1D48" w:rsidP="005A0104">
            <w:pPr>
              <w:numPr>
                <w:ilvl w:val="0"/>
                <w:numId w:val="3"/>
              </w:numPr>
              <w:suppressAutoHyphens/>
              <w:jc w:val="both"/>
              <w:rPr>
                <w:rFonts w:ascii="Gill Sans MT" w:hAnsi="Gill Sans MT" w:cs="Arial"/>
                <w:sz w:val="22"/>
                <w:szCs w:val="22"/>
              </w:rPr>
            </w:pPr>
            <w:r w:rsidRPr="004965DE">
              <w:rPr>
                <w:rFonts w:ascii="Gill Sans MT" w:hAnsi="Gill Sans MT" w:cs="Arial"/>
                <w:sz w:val="22"/>
                <w:szCs w:val="22"/>
              </w:rPr>
              <w:t>values diversity, sees it as a source of competitive strength</w:t>
            </w:r>
          </w:p>
          <w:p w14:paraId="5AAE603C" w14:textId="6533C63F" w:rsidR="008C1D48" w:rsidRPr="004965DE" w:rsidRDefault="001C34F4" w:rsidP="005A0104">
            <w:pPr>
              <w:numPr>
                <w:ilvl w:val="0"/>
                <w:numId w:val="1"/>
              </w:numPr>
              <w:suppressAutoHyphens/>
              <w:jc w:val="both"/>
              <w:rPr>
                <w:rFonts w:ascii="Gill Sans MT" w:hAnsi="Gill Sans MT" w:cs="Arial"/>
                <w:sz w:val="22"/>
                <w:szCs w:val="22"/>
              </w:rPr>
            </w:pPr>
            <w:r>
              <w:rPr>
                <w:rFonts w:ascii="Gill Sans MT" w:hAnsi="Gill Sans MT" w:cs="Arial"/>
                <w:sz w:val="22"/>
                <w:szCs w:val="22"/>
              </w:rPr>
              <w:t>A</w:t>
            </w:r>
            <w:r w:rsidR="008C1D48" w:rsidRPr="004965DE">
              <w:rPr>
                <w:rFonts w:ascii="Gill Sans MT" w:hAnsi="Gill Sans MT" w:cs="Arial"/>
                <w:sz w:val="22"/>
                <w:szCs w:val="22"/>
              </w:rPr>
              <w:t>pproachable, good listener, easy to talk to.</w:t>
            </w:r>
          </w:p>
          <w:p w14:paraId="6EAEC233" w14:textId="77777777" w:rsidR="008C1D48" w:rsidRPr="004965DE" w:rsidRDefault="008C1D48" w:rsidP="005A0104">
            <w:pPr>
              <w:ind w:left="-24"/>
              <w:jc w:val="both"/>
              <w:rPr>
                <w:rFonts w:ascii="Gill Sans MT" w:hAnsi="Gill Sans MT" w:cs="Arial"/>
                <w:b/>
                <w:sz w:val="22"/>
                <w:szCs w:val="22"/>
              </w:rPr>
            </w:pPr>
            <w:r w:rsidRPr="004965DE">
              <w:rPr>
                <w:rFonts w:ascii="Gill Sans MT" w:hAnsi="Gill Sans MT" w:cs="Arial"/>
                <w:b/>
                <w:sz w:val="22"/>
                <w:szCs w:val="22"/>
              </w:rPr>
              <w:t>Creativity:</w:t>
            </w:r>
          </w:p>
          <w:p w14:paraId="415D07A7" w14:textId="77777777" w:rsidR="008C1D48" w:rsidRPr="004965DE" w:rsidRDefault="008C1D48" w:rsidP="005A0104">
            <w:pPr>
              <w:numPr>
                <w:ilvl w:val="0"/>
                <w:numId w:val="3"/>
              </w:numPr>
              <w:suppressAutoHyphens/>
              <w:jc w:val="both"/>
              <w:rPr>
                <w:rFonts w:ascii="Gill Sans MT" w:hAnsi="Gill Sans MT" w:cs="Arial"/>
                <w:sz w:val="22"/>
                <w:szCs w:val="22"/>
              </w:rPr>
            </w:pPr>
            <w:r w:rsidRPr="004965DE">
              <w:rPr>
                <w:rFonts w:ascii="Gill Sans MT" w:hAnsi="Gill Sans MT" w:cs="Arial"/>
                <w:sz w:val="22"/>
                <w:szCs w:val="22"/>
              </w:rPr>
              <w:t>develops and encourages new and innovative solutions</w:t>
            </w:r>
          </w:p>
          <w:p w14:paraId="28FB6584" w14:textId="294B1602" w:rsidR="008C1D48" w:rsidRPr="004965DE" w:rsidRDefault="001C34F4" w:rsidP="005A0104">
            <w:pPr>
              <w:numPr>
                <w:ilvl w:val="0"/>
                <w:numId w:val="3"/>
              </w:numPr>
              <w:suppressAutoHyphens/>
              <w:jc w:val="both"/>
              <w:rPr>
                <w:rFonts w:ascii="Gill Sans MT" w:hAnsi="Gill Sans MT" w:cs="Arial"/>
                <w:sz w:val="22"/>
                <w:szCs w:val="22"/>
              </w:rPr>
            </w:pPr>
            <w:r>
              <w:rPr>
                <w:rFonts w:ascii="Gill Sans MT" w:hAnsi="Gill Sans MT" w:cs="Arial"/>
                <w:sz w:val="22"/>
                <w:szCs w:val="22"/>
              </w:rPr>
              <w:t>W</w:t>
            </w:r>
            <w:r w:rsidR="008C1D48" w:rsidRPr="004965DE">
              <w:rPr>
                <w:rFonts w:ascii="Gill Sans MT" w:hAnsi="Gill Sans MT" w:cs="Arial"/>
                <w:sz w:val="22"/>
                <w:szCs w:val="22"/>
              </w:rPr>
              <w:t>illing to take disciplined risks.</w:t>
            </w:r>
          </w:p>
          <w:p w14:paraId="4F72363E" w14:textId="77777777" w:rsidR="008C1D48" w:rsidRPr="004965DE" w:rsidRDefault="008C1D48" w:rsidP="005A0104">
            <w:pPr>
              <w:ind w:left="-24"/>
              <w:jc w:val="both"/>
              <w:rPr>
                <w:rFonts w:ascii="Gill Sans MT" w:hAnsi="Gill Sans MT" w:cs="Arial"/>
                <w:b/>
                <w:sz w:val="22"/>
                <w:szCs w:val="22"/>
              </w:rPr>
            </w:pPr>
            <w:r w:rsidRPr="004965DE">
              <w:rPr>
                <w:rFonts w:ascii="Gill Sans MT" w:hAnsi="Gill Sans MT" w:cs="Arial"/>
                <w:b/>
                <w:sz w:val="22"/>
                <w:szCs w:val="22"/>
              </w:rPr>
              <w:t>Integrity:</w:t>
            </w:r>
          </w:p>
          <w:p w14:paraId="6B97D8B0" w14:textId="77777777" w:rsidR="008C1D48" w:rsidRPr="004965DE" w:rsidRDefault="008C1D48" w:rsidP="005A0104">
            <w:pPr>
              <w:numPr>
                <w:ilvl w:val="0"/>
                <w:numId w:val="3"/>
              </w:numPr>
              <w:suppressAutoHyphens/>
              <w:jc w:val="both"/>
              <w:rPr>
                <w:rFonts w:ascii="Gill Sans MT" w:hAnsi="Gill Sans MT" w:cs="Arial"/>
                <w:sz w:val="22"/>
                <w:szCs w:val="22"/>
              </w:rPr>
            </w:pPr>
            <w:r w:rsidRPr="004965DE">
              <w:rPr>
                <w:rFonts w:ascii="Gill Sans MT" w:hAnsi="Gill Sans MT" w:cs="Arial"/>
                <w:sz w:val="22"/>
                <w:szCs w:val="22"/>
              </w:rPr>
              <w:t>honest, encourages openness and transparency; demonstrates highest levels of integrity</w:t>
            </w:r>
          </w:p>
          <w:p w14:paraId="3B60D4EB" w14:textId="77777777" w:rsidR="008C1D48" w:rsidRPr="004965DE" w:rsidRDefault="008C1D48" w:rsidP="005A0104">
            <w:pPr>
              <w:jc w:val="both"/>
              <w:rPr>
                <w:rFonts w:ascii="Gill Sans MT" w:hAnsi="Gill Sans MT" w:cs="Arial"/>
                <w:b/>
                <w:sz w:val="22"/>
                <w:szCs w:val="22"/>
              </w:rPr>
            </w:pPr>
          </w:p>
        </w:tc>
      </w:tr>
      <w:tr w:rsidR="008C1D48" w:rsidRPr="004965DE" w14:paraId="5809415B" w14:textId="77777777" w:rsidTr="00EA3B5D">
        <w:tc>
          <w:tcPr>
            <w:tcW w:w="9498" w:type="dxa"/>
            <w:gridSpan w:val="3"/>
          </w:tcPr>
          <w:p w14:paraId="65790BD7" w14:textId="77777777" w:rsidR="008C1D48" w:rsidRPr="004965DE" w:rsidRDefault="008C1D48" w:rsidP="005A0104">
            <w:pPr>
              <w:jc w:val="both"/>
              <w:rPr>
                <w:rFonts w:ascii="Gill Sans MT" w:hAnsi="Gill Sans MT" w:cs="Arial"/>
                <w:b/>
                <w:i/>
                <w:color w:val="808080"/>
                <w:sz w:val="22"/>
                <w:szCs w:val="22"/>
              </w:rPr>
            </w:pPr>
            <w:r w:rsidRPr="004965DE">
              <w:rPr>
                <w:rFonts w:ascii="Gill Sans MT" w:hAnsi="Gill Sans MT" w:cs="Arial"/>
                <w:b/>
                <w:sz w:val="22"/>
                <w:szCs w:val="22"/>
              </w:rPr>
              <w:t xml:space="preserve">QUALIFICATIONS  </w:t>
            </w:r>
          </w:p>
          <w:p w14:paraId="6FC81B95" w14:textId="77777777" w:rsidR="002C6F3D" w:rsidRPr="004965DE" w:rsidRDefault="009E16A1" w:rsidP="005A0104">
            <w:pPr>
              <w:numPr>
                <w:ilvl w:val="0"/>
                <w:numId w:val="6"/>
              </w:numPr>
              <w:jc w:val="both"/>
              <w:rPr>
                <w:rFonts w:ascii="Gill Sans MT" w:hAnsi="Gill Sans MT"/>
                <w:sz w:val="22"/>
                <w:szCs w:val="22"/>
              </w:rPr>
            </w:pPr>
            <w:r w:rsidRPr="004965DE">
              <w:rPr>
                <w:rFonts w:ascii="Gill Sans MT" w:hAnsi="Gill Sans MT"/>
                <w:sz w:val="22"/>
                <w:szCs w:val="22"/>
              </w:rPr>
              <w:t>Minimum of College D</w:t>
            </w:r>
            <w:r w:rsidR="002C6F3D" w:rsidRPr="004965DE">
              <w:rPr>
                <w:rFonts w:ascii="Gill Sans MT" w:hAnsi="Gill Sans MT"/>
                <w:sz w:val="22"/>
                <w:szCs w:val="22"/>
              </w:rPr>
              <w:t>iploma/Certificate in social science, agriculture and other related fields;</w:t>
            </w:r>
          </w:p>
          <w:p w14:paraId="6AD71338" w14:textId="77777777" w:rsidR="008C1D48" w:rsidRPr="004965DE" w:rsidRDefault="008C1D48" w:rsidP="005A0104">
            <w:pPr>
              <w:ind w:left="720"/>
              <w:jc w:val="both"/>
              <w:rPr>
                <w:rFonts w:ascii="Gill Sans MT" w:hAnsi="Gill Sans MT"/>
                <w:sz w:val="22"/>
                <w:szCs w:val="22"/>
                <w:lang w:eastAsia="en-GB"/>
              </w:rPr>
            </w:pPr>
          </w:p>
        </w:tc>
      </w:tr>
      <w:tr w:rsidR="008C1D48" w:rsidRPr="004965DE" w14:paraId="32E0EA71" w14:textId="77777777" w:rsidTr="00EA3B5D">
        <w:trPr>
          <w:trHeight w:val="844"/>
        </w:trPr>
        <w:tc>
          <w:tcPr>
            <w:tcW w:w="9498" w:type="dxa"/>
            <w:gridSpan w:val="3"/>
            <w:tcBorders>
              <w:bottom w:val="single" w:sz="8" w:space="0" w:color="000000"/>
            </w:tcBorders>
          </w:tcPr>
          <w:p w14:paraId="761D1D31" w14:textId="77777777" w:rsidR="008C1D48" w:rsidRPr="004965DE" w:rsidRDefault="008C1D48" w:rsidP="005A0104">
            <w:pPr>
              <w:jc w:val="both"/>
              <w:rPr>
                <w:rFonts w:ascii="Gill Sans MT" w:hAnsi="Gill Sans MT" w:cs="Arial"/>
                <w:b/>
                <w:sz w:val="22"/>
                <w:szCs w:val="22"/>
              </w:rPr>
            </w:pPr>
            <w:r w:rsidRPr="004965DE">
              <w:rPr>
                <w:rFonts w:ascii="Gill Sans MT" w:hAnsi="Gill Sans MT" w:cs="Arial"/>
                <w:b/>
                <w:sz w:val="22"/>
                <w:szCs w:val="22"/>
              </w:rPr>
              <w:t>EXPERIENCE AND SKILLS</w:t>
            </w:r>
          </w:p>
          <w:p w14:paraId="55F5D889" w14:textId="0616BB95" w:rsidR="002C6F3D" w:rsidRPr="004965DE" w:rsidRDefault="002C6F3D" w:rsidP="005A0104">
            <w:pPr>
              <w:numPr>
                <w:ilvl w:val="0"/>
                <w:numId w:val="16"/>
              </w:numPr>
              <w:jc w:val="both"/>
              <w:rPr>
                <w:rFonts w:ascii="Gill Sans MT" w:eastAsia="Batang" w:hAnsi="Gill Sans MT"/>
                <w:sz w:val="22"/>
                <w:szCs w:val="22"/>
                <w:lang w:val="en-US" w:eastAsia="en-GB"/>
              </w:rPr>
            </w:pPr>
            <w:r w:rsidRPr="004965DE">
              <w:rPr>
                <w:rFonts w:ascii="Gill Sans MT" w:hAnsi="Gill Sans MT"/>
                <w:sz w:val="22"/>
                <w:szCs w:val="22"/>
                <w:lang w:eastAsia="en-GB"/>
              </w:rPr>
              <w:t xml:space="preserve">At least </w:t>
            </w:r>
            <w:r w:rsidR="004636BA" w:rsidRPr="004965DE">
              <w:rPr>
                <w:rFonts w:ascii="Gill Sans MT" w:hAnsi="Gill Sans MT"/>
                <w:sz w:val="22"/>
                <w:szCs w:val="22"/>
                <w:lang w:eastAsia="en-GB"/>
              </w:rPr>
              <w:t>two-year</w:t>
            </w:r>
            <w:r w:rsidRPr="004965DE">
              <w:rPr>
                <w:rFonts w:ascii="Gill Sans MT" w:hAnsi="Gill Sans MT"/>
                <w:sz w:val="22"/>
                <w:szCs w:val="22"/>
                <w:lang w:eastAsia="en-GB"/>
              </w:rPr>
              <w:t xml:space="preserve"> relevant project implementation experience in </w:t>
            </w:r>
            <w:r w:rsidRPr="004965DE">
              <w:rPr>
                <w:rFonts w:ascii="Gill Sans MT" w:eastAsia="Batang" w:hAnsi="Gill Sans MT"/>
                <w:sz w:val="22"/>
                <w:szCs w:val="22"/>
                <w:lang w:val="en-US" w:eastAsia="en-GB"/>
              </w:rPr>
              <w:t>food security</w:t>
            </w:r>
            <w:r w:rsidR="004636BA">
              <w:rPr>
                <w:rFonts w:ascii="Gill Sans MT" w:eastAsia="Batang" w:hAnsi="Gill Sans MT"/>
                <w:sz w:val="22"/>
                <w:szCs w:val="22"/>
                <w:lang w:val="en-US" w:eastAsia="en-GB"/>
              </w:rPr>
              <w:t xml:space="preserve"> and Livelihood</w:t>
            </w:r>
            <w:r w:rsidRPr="004965DE">
              <w:rPr>
                <w:rFonts w:ascii="Gill Sans MT" w:eastAsia="Batang" w:hAnsi="Gill Sans MT"/>
                <w:sz w:val="22"/>
                <w:szCs w:val="22"/>
                <w:lang w:val="en-US" w:eastAsia="en-GB"/>
              </w:rPr>
              <w:t xml:space="preserve"> </w:t>
            </w:r>
            <w:proofErr w:type="spellStart"/>
            <w:r w:rsidRPr="004965DE">
              <w:rPr>
                <w:rFonts w:ascii="Gill Sans MT" w:eastAsia="Batang" w:hAnsi="Gill Sans MT"/>
                <w:sz w:val="22"/>
                <w:szCs w:val="22"/>
                <w:lang w:val="en-US" w:eastAsia="en-GB"/>
              </w:rPr>
              <w:t>programme</w:t>
            </w:r>
            <w:proofErr w:type="spellEnd"/>
            <w:r w:rsidRPr="004965DE">
              <w:rPr>
                <w:rFonts w:ascii="Gill Sans MT" w:eastAsia="Batang" w:hAnsi="Gill Sans MT"/>
                <w:sz w:val="22"/>
                <w:szCs w:val="22"/>
                <w:lang w:val="en-US" w:eastAsia="en-GB"/>
              </w:rPr>
              <w:t xml:space="preserve"> </w:t>
            </w:r>
            <w:r w:rsidR="009E16A1" w:rsidRPr="004965DE">
              <w:rPr>
                <w:rFonts w:ascii="Gill Sans MT" w:eastAsia="Batang" w:hAnsi="Gill Sans MT"/>
                <w:sz w:val="22"/>
                <w:szCs w:val="22"/>
                <w:lang w:val="en-US" w:eastAsia="en-GB"/>
              </w:rPr>
              <w:t>with em</w:t>
            </w:r>
            <w:r w:rsidRPr="004965DE">
              <w:rPr>
                <w:rFonts w:ascii="Gill Sans MT" w:eastAsia="Batang" w:hAnsi="Gill Sans MT"/>
                <w:sz w:val="22"/>
                <w:szCs w:val="22"/>
                <w:lang w:val="en-US" w:eastAsia="en-GB"/>
              </w:rPr>
              <w:t xml:space="preserve">ergency </w:t>
            </w:r>
            <w:r w:rsidR="004636BA">
              <w:rPr>
                <w:rFonts w:ascii="Gill Sans MT" w:eastAsia="Batang" w:hAnsi="Gill Sans MT"/>
                <w:sz w:val="22"/>
                <w:szCs w:val="22"/>
                <w:lang w:val="en-US" w:eastAsia="en-GB"/>
              </w:rPr>
              <w:t>cash</w:t>
            </w:r>
            <w:r w:rsidRPr="004965DE">
              <w:rPr>
                <w:rFonts w:ascii="Gill Sans MT" w:eastAsia="Batang" w:hAnsi="Gill Sans MT"/>
                <w:sz w:val="22"/>
                <w:szCs w:val="22"/>
                <w:lang w:val="en-US" w:eastAsia="en-GB"/>
              </w:rPr>
              <w:t xml:space="preserve"> distributions </w:t>
            </w:r>
            <w:r w:rsidR="009E16A1" w:rsidRPr="004965DE">
              <w:rPr>
                <w:rFonts w:ascii="Gill Sans MT" w:eastAsia="Batang" w:hAnsi="Gill Sans MT"/>
                <w:sz w:val="22"/>
                <w:szCs w:val="22"/>
                <w:lang w:val="en-US" w:eastAsia="en-GB"/>
              </w:rPr>
              <w:t>with</w:t>
            </w:r>
            <w:r w:rsidRPr="004965DE">
              <w:rPr>
                <w:rFonts w:ascii="Gill Sans MT" w:eastAsia="Batang" w:hAnsi="Gill Sans MT"/>
                <w:sz w:val="22"/>
                <w:szCs w:val="22"/>
                <w:lang w:val="en-US" w:eastAsia="en-GB"/>
              </w:rPr>
              <w:t xml:space="preserve">in </w:t>
            </w:r>
            <w:r w:rsidRPr="004965DE">
              <w:rPr>
                <w:rFonts w:ascii="Gill Sans MT" w:hAnsi="Gill Sans MT"/>
                <w:sz w:val="22"/>
                <w:szCs w:val="22"/>
                <w:lang w:eastAsia="en-GB"/>
              </w:rPr>
              <w:t>NGOs or similar.</w:t>
            </w:r>
            <w:r w:rsidRPr="004965DE">
              <w:rPr>
                <w:rFonts w:ascii="Gill Sans MT" w:eastAsia="Batang" w:hAnsi="Gill Sans MT"/>
                <w:sz w:val="22"/>
                <w:szCs w:val="22"/>
                <w:lang w:val="en-US" w:eastAsia="en-GB"/>
              </w:rPr>
              <w:t xml:space="preserve"> </w:t>
            </w:r>
          </w:p>
          <w:p w14:paraId="5380E3CC" w14:textId="43134C8D" w:rsidR="002C6F3D" w:rsidRPr="004965DE" w:rsidRDefault="002C6F3D" w:rsidP="005A0104">
            <w:pPr>
              <w:numPr>
                <w:ilvl w:val="0"/>
                <w:numId w:val="16"/>
              </w:numPr>
              <w:jc w:val="both"/>
              <w:rPr>
                <w:rFonts w:ascii="Gill Sans MT" w:hAnsi="Gill Sans MT"/>
                <w:sz w:val="22"/>
                <w:szCs w:val="22"/>
              </w:rPr>
            </w:pPr>
            <w:r w:rsidRPr="004965DE">
              <w:rPr>
                <w:rFonts w:ascii="Gill Sans MT" w:hAnsi="Gill Sans MT"/>
                <w:sz w:val="22"/>
                <w:szCs w:val="22"/>
              </w:rPr>
              <w:t xml:space="preserve">Skills and experience in participatory methodologies and </w:t>
            </w:r>
            <w:r w:rsidR="004636BA">
              <w:rPr>
                <w:rFonts w:ascii="Gill Sans MT" w:hAnsi="Gill Sans MT"/>
                <w:sz w:val="22"/>
                <w:szCs w:val="22"/>
              </w:rPr>
              <w:t xml:space="preserve">SCI </w:t>
            </w:r>
            <w:r w:rsidRPr="004965DE">
              <w:rPr>
                <w:rFonts w:ascii="Gill Sans MT" w:hAnsi="Gill Sans MT"/>
                <w:sz w:val="22"/>
                <w:szCs w:val="22"/>
              </w:rPr>
              <w:t xml:space="preserve">approaches; </w:t>
            </w:r>
          </w:p>
          <w:p w14:paraId="12AFF5C2" w14:textId="77777777" w:rsidR="00083FCE" w:rsidRPr="004965DE" w:rsidRDefault="002C6F3D" w:rsidP="005A0104">
            <w:pPr>
              <w:numPr>
                <w:ilvl w:val="0"/>
                <w:numId w:val="16"/>
              </w:numPr>
              <w:jc w:val="both"/>
              <w:rPr>
                <w:rFonts w:ascii="Gill Sans MT" w:hAnsi="Gill Sans MT"/>
                <w:sz w:val="22"/>
                <w:szCs w:val="22"/>
                <w:lang w:val="en-US" w:eastAsia="en-GB"/>
              </w:rPr>
            </w:pPr>
            <w:r w:rsidRPr="004965DE">
              <w:rPr>
                <w:rFonts w:ascii="Gill Sans MT" w:hAnsi="Gill Sans MT"/>
                <w:sz w:val="22"/>
                <w:szCs w:val="22"/>
              </w:rPr>
              <w:t xml:space="preserve"> </w:t>
            </w:r>
            <w:r w:rsidR="00083FCE" w:rsidRPr="004965DE">
              <w:rPr>
                <w:rFonts w:ascii="Gill Sans MT" w:hAnsi="Gill Sans MT"/>
                <w:sz w:val="22"/>
                <w:szCs w:val="22"/>
                <w:lang w:eastAsia="en-GB"/>
              </w:rPr>
              <w:t>Knowledge of the local language and communication skills.</w:t>
            </w:r>
            <w:r w:rsidR="00083FCE" w:rsidRPr="004965DE">
              <w:rPr>
                <w:rFonts w:ascii="Gill Sans MT" w:hAnsi="Gill Sans MT"/>
                <w:sz w:val="22"/>
                <w:szCs w:val="22"/>
                <w:lang w:val="en-US" w:eastAsia="en-GB"/>
              </w:rPr>
              <w:t xml:space="preserve"> </w:t>
            </w:r>
          </w:p>
          <w:p w14:paraId="0373D57E" w14:textId="77777777" w:rsidR="00083FCE" w:rsidRPr="004965DE" w:rsidRDefault="00083FCE" w:rsidP="005A0104">
            <w:pPr>
              <w:numPr>
                <w:ilvl w:val="0"/>
                <w:numId w:val="16"/>
              </w:numPr>
              <w:jc w:val="both"/>
              <w:rPr>
                <w:rFonts w:ascii="Gill Sans MT" w:hAnsi="Gill Sans MT"/>
                <w:sz w:val="22"/>
                <w:szCs w:val="22"/>
                <w:lang w:val="en-US" w:eastAsia="en-GB"/>
              </w:rPr>
            </w:pPr>
            <w:r w:rsidRPr="004965DE">
              <w:rPr>
                <w:rFonts w:ascii="Gill Sans MT" w:hAnsi="Gill Sans MT"/>
                <w:sz w:val="22"/>
                <w:szCs w:val="22"/>
                <w:lang w:val="en-US" w:eastAsia="en-GB"/>
              </w:rPr>
              <w:t>Substantial experience in coordinating, mobilizing community, planning, implementation, superv</w:t>
            </w:r>
            <w:r w:rsidR="007A427B" w:rsidRPr="004965DE">
              <w:rPr>
                <w:rFonts w:ascii="Gill Sans MT" w:hAnsi="Gill Sans MT"/>
                <w:sz w:val="22"/>
                <w:szCs w:val="22"/>
                <w:lang w:val="en-US" w:eastAsia="en-GB"/>
              </w:rPr>
              <w:t>ision, monitoring and reporting</w:t>
            </w:r>
          </w:p>
          <w:p w14:paraId="0DD1F73A" w14:textId="77777777" w:rsidR="00083FCE" w:rsidRPr="004965DE" w:rsidRDefault="00083FCE" w:rsidP="005A0104">
            <w:pPr>
              <w:numPr>
                <w:ilvl w:val="0"/>
                <w:numId w:val="16"/>
              </w:numPr>
              <w:overflowPunct w:val="0"/>
              <w:autoSpaceDE w:val="0"/>
              <w:autoSpaceDN w:val="0"/>
              <w:adjustRightInd w:val="0"/>
              <w:jc w:val="both"/>
              <w:textAlignment w:val="baseline"/>
              <w:rPr>
                <w:rFonts w:ascii="Gill Sans MT" w:hAnsi="Gill Sans MT"/>
                <w:bCs/>
                <w:sz w:val="22"/>
                <w:szCs w:val="22"/>
              </w:rPr>
            </w:pPr>
            <w:r w:rsidRPr="004965DE">
              <w:rPr>
                <w:rFonts w:ascii="Gill Sans MT" w:hAnsi="Gill Sans MT"/>
                <w:bCs/>
                <w:sz w:val="22"/>
                <w:szCs w:val="22"/>
              </w:rPr>
              <w:t>Cultural and gender sensitivity</w:t>
            </w:r>
          </w:p>
          <w:p w14:paraId="4B06253E" w14:textId="77777777" w:rsidR="00083FCE" w:rsidRPr="004965DE" w:rsidRDefault="00083FCE" w:rsidP="005A0104">
            <w:pPr>
              <w:numPr>
                <w:ilvl w:val="0"/>
                <w:numId w:val="16"/>
              </w:numPr>
              <w:jc w:val="both"/>
              <w:rPr>
                <w:rFonts w:ascii="Gill Sans MT" w:hAnsi="Gill Sans MT"/>
                <w:sz w:val="22"/>
                <w:szCs w:val="22"/>
              </w:rPr>
            </w:pPr>
            <w:r w:rsidRPr="004965DE">
              <w:rPr>
                <w:rFonts w:ascii="Gill Sans MT" w:hAnsi="Gill Sans MT"/>
                <w:sz w:val="22"/>
                <w:szCs w:val="22"/>
              </w:rPr>
              <w:t>Strong interpersonal skills and an ability to mentor staff</w:t>
            </w:r>
          </w:p>
          <w:p w14:paraId="45CF85B4" w14:textId="77777777" w:rsidR="00083FCE" w:rsidRPr="004965DE" w:rsidRDefault="00083FCE" w:rsidP="005A0104">
            <w:pPr>
              <w:numPr>
                <w:ilvl w:val="0"/>
                <w:numId w:val="16"/>
              </w:numPr>
              <w:jc w:val="both"/>
              <w:rPr>
                <w:rFonts w:ascii="Gill Sans MT" w:hAnsi="Gill Sans MT"/>
                <w:sz w:val="22"/>
                <w:szCs w:val="22"/>
              </w:rPr>
            </w:pPr>
            <w:r w:rsidRPr="004965DE">
              <w:rPr>
                <w:rFonts w:ascii="Gill Sans MT" w:hAnsi="Gill Sans MT"/>
                <w:sz w:val="22"/>
                <w:szCs w:val="22"/>
              </w:rPr>
              <w:t>Proven ability to manage a complex and demanding workload</w:t>
            </w:r>
          </w:p>
          <w:p w14:paraId="45491D7C" w14:textId="77777777" w:rsidR="002C6F3D" w:rsidRPr="004965DE" w:rsidRDefault="002C6F3D" w:rsidP="005A0104">
            <w:pPr>
              <w:numPr>
                <w:ilvl w:val="0"/>
                <w:numId w:val="16"/>
              </w:numPr>
              <w:jc w:val="both"/>
              <w:rPr>
                <w:rFonts w:ascii="Gill Sans MT" w:hAnsi="Gill Sans MT"/>
                <w:sz w:val="22"/>
                <w:szCs w:val="22"/>
                <w:lang w:eastAsia="en-GB"/>
              </w:rPr>
            </w:pPr>
            <w:r w:rsidRPr="004965DE">
              <w:rPr>
                <w:rFonts w:ascii="Gill Sans MT" w:hAnsi="Gill Sans MT"/>
                <w:sz w:val="22"/>
                <w:szCs w:val="22"/>
              </w:rPr>
              <w:t>Commitment to SCI mission to assist people on the basis of need, not creed, race or nationality; applies agency plan in day-to-day work life, especially relationships;</w:t>
            </w:r>
          </w:p>
          <w:p w14:paraId="20FD08BF" w14:textId="77777777" w:rsidR="00083FCE" w:rsidRPr="004965DE" w:rsidRDefault="00083FCE" w:rsidP="005A0104">
            <w:pPr>
              <w:numPr>
                <w:ilvl w:val="0"/>
                <w:numId w:val="16"/>
              </w:numPr>
              <w:spacing w:before="100" w:beforeAutospacing="1" w:after="100" w:afterAutospacing="1"/>
              <w:jc w:val="both"/>
              <w:rPr>
                <w:rFonts w:ascii="Gill Sans MT" w:hAnsi="Gill Sans MT"/>
                <w:sz w:val="22"/>
                <w:szCs w:val="22"/>
              </w:rPr>
            </w:pPr>
            <w:r w:rsidRPr="004965DE">
              <w:rPr>
                <w:rFonts w:ascii="Gill Sans MT" w:hAnsi="Gill Sans MT"/>
                <w:sz w:val="22"/>
                <w:szCs w:val="22"/>
              </w:rPr>
              <w:lastRenderedPageBreak/>
              <w:t>Willingness and ability to travel to all project areas, within approved security frameworks</w:t>
            </w:r>
          </w:p>
          <w:p w14:paraId="2645540A" w14:textId="77777777" w:rsidR="00083FCE" w:rsidRPr="004965DE" w:rsidRDefault="00083FCE" w:rsidP="005A0104">
            <w:pPr>
              <w:numPr>
                <w:ilvl w:val="0"/>
                <w:numId w:val="16"/>
              </w:numPr>
              <w:jc w:val="both"/>
              <w:rPr>
                <w:rFonts w:ascii="Gill Sans MT" w:hAnsi="Gill Sans MT"/>
                <w:sz w:val="22"/>
                <w:szCs w:val="22"/>
              </w:rPr>
            </w:pPr>
            <w:r w:rsidRPr="004965DE">
              <w:rPr>
                <w:rFonts w:ascii="Gill Sans MT" w:hAnsi="Gill Sans MT"/>
                <w:sz w:val="22"/>
                <w:szCs w:val="22"/>
              </w:rPr>
              <w:t>Work experience in diverse international NGOs is an asset.</w:t>
            </w:r>
          </w:p>
          <w:p w14:paraId="4CB5D681" w14:textId="77777777" w:rsidR="00083FCE" w:rsidRPr="004965DE" w:rsidRDefault="00083FCE" w:rsidP="005A0104">
            <w:pPr>
              <w:numPr>
                <w:ilvl w:val="0"/>
                <w:numId w:val="16"/>
              </w:numPr>
              <w:spacing w:before="100" w:beforeAutospacing="1" w:after="100" w:afterAutospacing="1"/>
              <w:jc w:val="both"/>
              <w:rPr>
                <w:rFonts w:ascii="Gill Sans MT" w:hAnsi="Gill Sans MT"/>
                <w:sz w:val="22"/>
                <w:szCs w:val="22"/>
              </w:rPr>
            </w:pPr>
            <w:r w:rsidRPr="004965DE">
              <w:rPr>
                <w:rFonts w:ascii="Gill Sans MT" w:hAnsi="Gill Sans MT"/>
                <w:sz w:val="22"/>
                <w:szCs w:val="22"/>
              </w:rPr>
              <w:t xml:space="preserve">Excellent Report Writing and English proficiency skills. </w:t>
            </w:r>
          </w:p>
          <w:p w14:paraId="76F2E8A7" w14:textId="77777777" w:rsidR="00083FCE" w:rsidRPr="004965DE" w:rsidRDefault="00083FCE" w:rsidP="005A0104">
            <w:pPr>
              <w:numPr>
                <w:ilvl w:val="0"/>
                <w:numId w:val="16"/>
              </w:numPr>
              <w:jc w:val="both"/>
              <w:rPr>
                <w:rFonts w:ascii="Gill Sans MT" w:hAnsi="Gill Sans MT"/>
                <w:sz w:val="22"/>
                <w:szCs w:val="22"/>
              </w:rPr>
            </w:pPr>
            <w:r w:rsidRPr="004965DE">
              <w:rPr>
                <w:rFonts w:ascii="Gill Sans MT" w:hAnsi="Gill Sans MT"/>
                <w:sz w:val="22"/>
                <w:szCs w:val="22"/>
              </w:rPr>
              <w:t>Demonstrated application of micro soft Office: Ms Word, Excel and Power Point.</w:t>
            </w:r>
          </w:p>
          <w:p w14:paraId="5FD44E0B" w14:textId="77777777" w:rsidR="001E4545" w:rsidRPr="004965DE" w:rsidRDefault="001E4545" w:rsidP="005A0104">
            <w:pPr>
              <w:ind w:left="720"/>
              <w:jc w:val="both"/>
              <w:rPr>
                <w:rFonts w:ascii="Gill Sans MT" w:hAnsi="Gill Sans MT"/>
                <w:sz w:val="22"/>
                <w:szCs w:val="22"/>
              </w:rPr>
            </w:pPr>
          </w:p>
          <w:p w14:paraId="6EC2F41B" w14:textId="77777777" w:rsidR="008C1D48" w:rsidRPr="004965DE" w:rsidRDefault="00637C86" w:rsidP="005A0104">
            <w:pPr>
              <w:jc w:val="both"/>
              <w:rPr>
                <w:rFonts w:ascii="Gill Sans MT" w:hAnsi="Gill Sans MT" w:cs="Arial"/>
                <w:b/>
                <w:sz w:val="22"/>
                <w:szCs w:val="22"/>
              </w:rPr>
            </w:pPr>
            <w:r w:rsidRPr="004965DE">
              <w:rPr>
                <w:rFonts w:ascii="Gill Sans MT" w:hAnsi="Gill Sans MT" w:cs="Arial"/>
                <w:b/>
                <w:sz w:val="22"/>
                <w:szCs w:val="22"/>
              </w:rPr>
              <w:t>Desir</w:t>
            </w:r>
            <w:r w:rsidR="008C1D48" w:rsidRPr="004965DE">
              <w:rPr>
                <w:rFonts w:ascii="Gill Sans MT" w:hAnsi="Gill Sans MT" w:cs="Arial"/>
                <w:b/>
                <w:sz w:val="22"/>
                <w:szCs w:val="22"/>
              </w:rPr>
              <w:t>able</w:t>
            </w:r>
          </w:p>
          <w:p w14:paraId="481B902B" w14:textId="77777777" w:rsidR="008C1D48" w:rsidRPr="004965DE" w:rsidRDefault="008C1D48" w:rsidP="005A0104">
            <w:pPr>
              <w:pStyle w:val="ListParagraph"/>
              <w:numPr>
                <w:ilvl w:val="0"/>
                <w:numId w:val="16"/>
              </w:numPr>
              <w:suppressAutoHyphens/>
              <w:contextualSpacing w:val="0"/>
              <w:jc w:val="both"/>
              <w:rPr>
                <w:rFonts w:ascii="Gill Sans MT" w:hAnsi="Gill Sans MT" w:cs="Arial"/>
                <w:color w:val="000000"/>
                <w:sz w:val="22"/>
                <w:szCs w:val="22"/>
              </w:rPr>
            </w:pPr>
            <w:r w:rsidRPr="004965DE">
              <w:rPr>
                <w:rFonts w:ascii="Gill Sans MT" w:hAnsi="Gill Sans MT" w:cs="Arial"/>
                <w:color w:val="000000"/>
                <w:sz w:val="22"/>
                <w:szCs w:val="22"/>
              </w:rPr>
              <w:t>Knowledge of the area, socio-culture and local language where the post is located as an added advantage</w:t>
            </w:r>
          </w:p>
          <w:p w14:paraId="33417915" w14:textId="77777777" w:rsidR="008C1D48" w:rsidRDefault="002C6F3D" w:rsidP="005A0104">
            <w:pPr>
              <w:pStyle w:val="ListParagraph"/>
              <w:numPr>
                <w:ilvl w:val="0"/>
                <w:numId w:val="16"/>
              </w:numPr>
              <w:suppressAutoHyphens/>
              <w:contextualSpacing w:val="0"/>
              <w:jc w:val="both"/>
              <w:rPr>
                <w:rFonts w:ascii="Gill Sans MT" w:hAnsi="Gill Sans MT" w:cs="Arial"/>
                <w:color w:val="000000"/>
                <w:sz w:val="22"/>
                <w:szCs w:val="22"/>
              </w:rPr>
            </w:pPr>
            <w:r w:rsidRPr="004965DE">
              <w:rPr>
                <w:rFonts w:ascii="Gill Sans MT" w:hAnsi="Gill Sans MT" w:cs="Arial"/>
                <w:color w:val="000000"/>
                <w:sz w:val="22"/>
                <w:szCs w:val="22"/>
              </w:rPr>
              <w:t>Practical experiences in</w:t>
            </w:r>
            <w:r w:rsidR="001E4545" w:rsidRPr="004965DE">
              <w:rPr>
                <w:rFonts w:ascii="Gill Sans MT" w:hAnsi="Gill Sans MT" w:cs="Arial"/>
                <w:color w:val="000000"/>
                <w:sz w:val="22"/>
                <w:szCs w:val="22"/>
              </w:rPr>
              <w:t xml:space="preserve"> the use of specific food/cash distribution and</w:t>
            </w:r>
            <w:r w:rsidRPr="004965DE">
              <w:rPr>
                <w:rFonts w:ascii="Gill Sans MT" w:hAnsi="Gill Sans MT" w:cs="Arial"/>
                <w:color w:val="000000"/>
                <w:sz w:val="22"/>
                <w:szCs w:val="22"/>
              </w:rPr>
              <w:t xml:space="preserve"> monitoring</w:t>
            </w:r>
            <w:r w:rsidR="001E4545" w:rsidRPr="004965DE">
              <w:rPr>
                <w:rFonts w:ascii="Gill Sans MT" w:hAnsi="Gill Sans MT" w:cs="Arial"/>
                <w:color w:val="000000"/>
                <w:sz w:val="22"/>
                <w:szCs w:val="22"/>
              </w:rPr>
              <w:t xml:space="preserve"> tools</w:t>
            </w:r>
          </w:p>
          <w:p w14:paraId="64768BE0" w14:textId="353DC4CB" w:rsidR="001C34F4" w:rsidRPr="004965DE" w:rsidRDefault="001C34F4" w:rsidP="005A0104">
            <w:pPr>
              <w:pStyle w:val="ListParagraph"/>
              <w:numPr>
                <w:ilvl w:val="0"/>
                <w:numId w:val="16"/>
              </w:numPr>
              <w:suppressAutoHyphens/>
              <w:contextualSpacing w:val="0"/>
              <w:jc w:val="both"/>
              <w:rPr>
                <w:rFonts w:ascii="Gill Sans MT" w:hAnsi="Gill Sans MT" w:cs="Arial"/>
                <w:color w:val="000000"/>
                <w:sz w:val="22"/>
                <w:szCs w:val="22"/>
              </w:rPr>
            </w:pPr>
            <w:r>
              <w:rPr>
                <w:rFonts w:ascii="Gill Sans MT" w:hAnsi="Gill Sans MT" w:cs="Arial"/>
                <w:color w:val="000000"/>
                <w:sz w:val="22"/>
                <w:szCs w:val="22"/>
              </w:rPr>
              <w:t>Trained on CVA</w:t>
            </w:r>
          </w:p>
        </w:tc>
      </w:tr>
      <w:tr w:rsidR="008C1D48" w:rsidRPr="004965DE" w14:paraId="34C6B749" w14:textId="77777777" w:rsidTr="00EA3B5D">
        <w:trPr>
          <w:trHeight w:val="425"/>
        </w:trPr>
        <w:tc>
          <w:tcPr>
            <w:tcW w:w="9498" w:type="dxa"/>
            <w:gridSpan w:val="3"/>
          </w:tcPr>
          <w:p w14:paraId="798EB143" w14:textId="77777777" w:rsidR="008C1D48" w:rsidRPr="004965DE" w:rsidRDefault="008C1D48" w:rsidP="005A0104">
            <w:pPr>
              <w:jc w:val="both"/>
              <w:rPr>
                <w:rFonts w:ascii="Gill Sans MT" w:hAnsi="Gill Sans MT" w:cs="Arial"/>
                <w:b/>
                <w:sz w:val="22"/>
                <w:szCs w:val="22"/>
              </w:rPr>
            </w:pPr>
            <w:r w:rsidRPr="004965DE">
              <w:rPr>
                <w:rFonts w:ascii="Gill Sans MT" w:hAnsi="Gill Sans MT" w:cs="Arial"/>
                <w:b/>
                <w:sz w:val="22"/>
                <w:szCs w:val="22"/>
              </w:rPr>
              <w:lastRenderedPageBreak/>
              <w:t>Additional job responsibilities</w:t>
            </w:r>
          </w:p>
          <w:p w14:paraId="72334ABA" w14:textId="77777777" w:rsidR="008C1D48" w:rsidRPr="004965DE" w:rsidRDefault="008C1D48" w:rsidP="005A0104">
            <w:pPr>
              <w:tabs>
                <w:tab w:val="left" w:pos="1134"/>
              </w:tabs>
              <w:jc w:val="both"/>
              <w:rPr>
                <w:rFonts w:ascii="Gill Sans MT" w:hAnsi="Gill Sans MT" w:cs="Arial"/>
                <w:sz w:val="22"/>
                <w:szCs w:val="22"/>
              </w:rPr>
            </w:pPr>
            <w:r w:rsidRPr="004965DE">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8C1D48" w:rsidRPr="004965DE" w14:paraId="442E41F9" w14:textId="77777777" w:rsidTr="00EA3B5D">
        <w:tc>
          <w:tcPr>
            <w:tcW w:w="9498" w:type="dxa"/>
            <w:gridSpan w:val="3"/>
            <w:tcBorders>
              <w:top w:val="single" w:sz="8" w:space="0" w:color="000000"/>
            </w:tcBorders>
          </w:tcPr>
          <w:p w14:paraId="46722CC8" w14:textId="77777777" w:rsidR="008C1D48" w:rsidRPr="004965DE" w:rsidRDefault="008C1D48" w:rsidP="005A0104">
            <w:pPr>
              <w:jc w:val="both"/>
              <w:rPr>
                <w:rFonts w:ascii="Gill Sans MT" w:hAnsi="Gill Sans MT" w:cs="Arial"/>
                <w:b/>
                <w:sz w:val="22"/>
                <w:szCs w:val="22"/>
              </w:rPr>
            </w:pPr>
            <w:r w:rsidRPr="004965DE">
              <w:rPr>
                <w:rFonts w:ascii="Gill Sans MT" w:hAnsi="Gill Sans MT" w:cs="Arial"/>
                <w:b/>
                <w:sz w:val="22"/>
                <w:szCs w:val="22"/>
              </w:rPr>
              <w:t xml:space="preserve">Equal Opportunities </w:t>
            </w:r>
          </w:p>
          <w:p w14:paraId="252CD684" w14:textId="77777777" w:rsidR="008C1D48" w:rsidRPr="004965DE" w:rsidRDefault="008C1D48" w:rsidP="005A0104">
            <w:pPr>
              <w:jc w:val="both"/>
              <w:rPr>
                <w:rFonts w:ascii="Gill Sans MT" w:hAnsi="Gill Sans MT" w:cs="Arial"/>
                <w:sz w:val="22"/>
                <w:szCs w:val="22"/>
              </w:rPr>
            </w:pPr>
            <w:r w:rsidRPr="004965DE">
              <w:rPr>
                <w:rFonts w:ascii="Gill Sans MT" w:hAnsi="Gill Sans MT" w:cs="Arial"/>
                <w:sz w:val="22"/>
                <w:szCs w:val="22"/>
              </w:rPr>
              <w:t>The role holder is required to carry out the duties in accordance with the SCI Equal Opportunities and Diversity policies and procedures.</w:t>
            </w:r>
          </w:p>
        </w:tc>
      </w:tr>
      <w:tr w:rsidR="008C1D48" w:rsidRPr="004965DE" w14:paraId="3D9801DD" w14:textId="77777777" w:rsidTr="00EA3B5D">
        <w:tc>
          <w:tcPr>
            <w:tcW w:w="9498" w:type="dxa"/>
            <w:gridSpan w:val="3"/>
          </w:tcPr>
          <w:p w14:paraId="3DA5B3E4" w14:textId="77777777" w:rsidR="008C1D48" w:rsidRPr="004965DE" w:rsidRDefault="008C1D48" w:rsidP="005A0104">
            <w:pPr>
              <w:jc w:val="both"/>
              <w:rPr>
                <w:rFonts w:ascii="Gill Sans MT" w:hAnsi="Gill Sans MT"/>
                <w:b/>
                <w:color w:val="000000"/>
                <w:sz w:val="22"/>
                <w:szCs w:val="22"/>
              </w:rPr>
            </w:pPr>
            <w:r w:rsidRPr="004965DE">
              <w:rPr>
                <w:rFonts w:ascii="Gill Sans MT" w:hAnsi="Gill Sans MT"/>
                <w:b/>
                <w:color w:val="000000"/>
                <w:sz w:val="22"/>
                <w:szCs w:val="22"/>
              </w:rPr>
              <w:t>Child Safeguarding:</w:t>
            </w:r>
          </w:p>
          <w:p w14:paraId="18F301C8" w14:textId="77777777" w:rsidR="008C1D48" w:rsidRPr="004965DE" w:rsidRDefault="008C1D48" w:rsidP="005A0104">
            <w:pPr>
              <w:jc w:val="both"/>
              <w:rPr>
                <w:rFonts w:ascii="Gill Sans MT" w:hAnsi="Gill Sans MT"/>
                <w:sz w:val="22"/>
                <w:szCs w:val="22"/>
              </w:rPr>
            </w:pPr>
            <w:r w:rsidRPr="004965DE">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4965DE">
              <w:rPr>
                <w:rFonts w:ascii="Gill Sans MT" w:hAnsi="Gill Sans MT"/>
                <w:sz w:val="22"/>
                <w:szCs w:val="22"/>
              </w:rPr>
              <w:t>.</w:t>
            </w:r>
          </w:p>
        </w:tc>
      </w:tr>
      <w:tr w:rsidR="008C1D48" w:rsidRPr="004965DE" w14:paraId="30639599" w14:textId="77777777" w:rsidTr="00EA3B5D">
        <w:tc>
          <w:tcPr>
            <w:tcW w:w="9498" w:type="dxa"/>
            <w:gridSpan w:val="3"/>
          </w:tcPr>
          <w:p w14:paraId="0B8C5B92" w14:textId="77777777" w:rsidR="008C1D48" w:rsidRPr="004965DE" w:rsidRDefault="008C1D48" w:rsidP="005A0104">
            <w:pPr>
              <w:jc w:val="both"/>
              <w:rPr>
                <w:rFonts w:ascii="Gill Sans MT" w:hAnsi="Gill Sans MT" w:cs="Arial"/>
                <w:b/>
                <w:sz w:val="22"/>
                <w:szCs w:val="22"/>
              </w:rPr>
            </w:pPr>
            <w:r w:rsidRPr="004965DE">
              <w:rPr>
                <w:rFonts w:ascii="Gill Sans MT" w:hAnsi="Gill Sans MT" w:cs="Arial"/>
                <w:b/>
                <w:sz w:val="22"/>
                <w:szCs w:val="22"/>
              </w:rPr>
              <w:t>Health and Safety</w:t>
            </w:r>
          </w:p>
          <w:p w14:paraId="22A1B32D" w14:textId="77777777" w:rsidR="008C1D48" w:rsidRPr="004965DE" w:rsidRDefault="008C1D48" w:rsidP="005A0104">
            <w:pPr>
              <w:jc w:val="both"/>
              <w:rPr>
                <w:rFonts w:ascii="Gill Sans MT" w:hAnsi="Gill Sans MT" w:cs="Arial"/>
                <w:sz w:val="22"/>
                <w:szCs w:val="22"/>
              </w:rPr>
            </w:pPr>
            <w:r w:rsidRPr="004965DE">
              <w:rPr>
                <w:rFonts w:ascii="Gill Sans MT" w:hAnsi="Gill Sans MT" w:cs="Arial"/>
                <w:sz w:val="22"/>
                <w:szCs w:val="22"/>
              </w:rPr>
              <w:t>The role holder is required to carry out the duties in accordance with SCI Health and Safety policies and procedures.</w:t>
            </w:r>
          </w:p>
        </w:tc>
      </w:tr>
      <w:tr w:rsidR="008C1D48" w:rsidRPr="004965DE" w14:paraId="6AE4BDA8" w14:textId="77777777" w:rsidTr="00EA3B5D">
        <w:trPr>
          <w:trHeight w:val="425"/>
        </w:trPr>
        <w:tc>
          <w:tcPr>
            <w:tcW w:w="4678" w:type="dxa"/>
            <w:gridSpan w:val="2"/>
            <w:tcBorders>
              <w:bottom w:val="single" w:sz="4" w:space="0" w:color="auto"/>
            </w:tcBorders>
          </w:tcPr>
          <w:p w14:paraId="776ED6A9" w14:textId="2CD0E744" w:rsidR="008C1D48" w:rsidRPr="004965DE" w:rsidRDefault="009061B3" w:rsidP="009061B3">
            <w:pPr>
              <w:tabs>
                <w:tab w:val="left" w:pos="1134"/>
              </w:tabs>
              <w:jc w:val="both"/>
              <w:rPr>
                <w:rFonts w:ascii="Gill Sans MT" w:hAnsi="Gill Sans MT" w:cs="Arial"/>
                <w:b/>
                <w:sz w:val="22"/>
                <w:szCs w:val="22"/>
              </w:rPr>
            </w:pPr>
            <w:r>
              <w:rPr>
                <w:rFonts w:ascii="Gill Sans MT" w:hAnsi="Gill Sans MT" w:cs="Arial"/>
                <w:b/>
                <w:sz w:val="22"/>
                <w:szCs w:val="22"/>
              </w:rPr>
              <w:t>JD Updated</w:t>
            </w:r>
            <w:r w:rsidR="008C1D48" w:rsidRPr="004965DE">
              <w:rPr>
                <w:rFonts w:ascii="Gill Sans MT" w:hAnsi="Gill Sans MT" w:cs="Arial"/>
                <w:b/>
                <w:sz w:val="22"/>
                <w:szCs w:val="22"/>
              </w:rPr>
              <w:t xml:space="preserve"> by:</w:t>
            </w:r>
            <w:r w:rsidR="005666ED" w:rsidRPr="004965DE">
              <w:rPr>
                <w:rFonts w:ascii="Gill Sans MT" w:hAnsi="Gill Sans MT" w:cs="Arial"/>
                <w:b/>
                <w:sz w:val="22"/>
                <w:szCs w:val="22"/>
              </w:rPr>
              <w:t xml:space="preserve"> </w:t>
            </w:r>
            <w:r>
              <w:rPr>
                <w:rFonts w:ascii="Gill Sans MT" w:hAnsi="Gill Sans MT" w:cs="Arial"/>
                <w:b/>
                <w:sz w:val="22"/>
                <w:szCs w:val="22"/>
              </w:rPr>
              <w:t xml:space="preserve">Said </w:t>
            </w:r>
            <w:proofErr w:type="spellStart"/>
            <w:r>
              <w:rPr>
                <w:rFonts w:ascii="Gill Sans MT" w:hAnsi="Gill Sans MT" w:cs="Arial"/>
                <w:b/>
                <w:sz w:val="22"/>
                <w:szCs w:val="22"/>
              </w:rPr>
              <w:t>Muhumed</w:t>
            </w:r>
            <w:proofErr w:type="spellEnd"/>
            <w:r>
              <w:rPr>
                <w:rFonts w:ascii="Gill Sans MT" w:hAnsi="Gill Sans MT" w:cs="Arial"/>
                <w:b/>
                <w:sz w:val="22"/>
                <w:szCs w:val="22"/>
              </w:rPr>
              <w:t xml:space="preserve"> </w:t>
            </w:r>
            <w:proofErr w:type="spellStart"/>
            <w:r>
              <w:rPr>
                <w:rFonts w:ascii="Gill Sans MT" w:hAnsi="Gill Sans MT" w:cs="Arial"/>
                <w:b/>
                <w:sz w:val="22"/>
                <w:szCs w:val="22"/>
              </w:rPr>
              <w:t>Dolow</w:t>
            </w:r>
            <w:proofErr w:type="spellEnd"/>
          </w:p>
        </w:tc>
        <w:tc>
          <w:tcPr>
            <w:tcW w:w="4820" w:type="dxa"/>
            <w:tcBorders>
              <w:bottom w:val="single" w:sz="4" w:space="0" w:color="auto"/>
            </w:tcBorders>
          </w:tcPr>
          <w:p w14:paraId="722E078E" w14:textId="0BEC0A14" w:rsidR="008C1D48" w:rsidRPr="004965DE" w:rsidRDefault="008C1D48" w:rsidP="009061B3">
            <w:pPr>
              <w:tabs>
                <w:tab w:val="left" w:pos="984"/>
              </w:tabs>
              <w:jc w:val="both"/>
              <w:rPr>
                <w:rFonts w:ascii="Gill Sans MT" w:hAnsi="Gill Sans MT" w:cs="Arial"/>
                <w:b/>
                <w:sz w:val="22"/>
                <w:szCs w:val="22"/>
              </w:rPr>
            </w:pPr>
            <w:r w:rsidRPr="004965DE">
              <w:rPr>
                <w:rFonts w:ascii="Gill Sans MT" w:hAnsi="Gill Sans MT" w:cs="Arial"/>
                <w:b/>
                <w:sz w:val="22"/>
                <w:szCs w:val="22"/>
              </w:rPr>
              <w:t>Date:</w:t>
            </w:r>
            <w:r w:rsidR="004636BA">
              <w:rPr>
                <w:rFonts w:ascii="Gill Sans MT" w:hAnsi="Gill Sans MT" w:cs="Arial"/>
                <w:b/>
                <w:sz w:val="22"/>
                <w:szCs w:val="22"/>
              </w:rPr>
              <w:t xml:space="preserve"> </w:t>
            </w:r>
            <w:r w:rsidR="009061B3">
              <w:rPr>
                <w:rFonts w:ascii="Gill Sans MT" w:hAnsi="Gill Sans MT" w:cs="Arial"/>
                <w:b/>
                <w:sz w:val="22"/>
                <w:szCs w:val="22"/>
              </w:rPr>
              <w:t>4</w:t>
            </w:r>
            <w:r w:rsidR="009061B3" w:rsidRPr="009061B3">
              <w:rPr>
                <w:rFonts w:ascii="Gill Sans MT" w:hAnsi="Gill Sans MT" w:cs="Arial"/>
                <w:b/>
                <w:sz w:val="22"/>
                <w:szCs w:val="22"/>
                <w:vertAlign w:val="superscript"/>
              </w:rPr>
              <w:t>th</w:t>
            </w:r>
            <w:r w:rsidR="009061B3">
              <w:rPr>
                <w:rFonts w:ascii="Gill Sans MT" w:hAnsi="Gill Sans MT" w:cs="Arial"/>
                <w:b/>
                <w:sz w:val="22"/>
                <w:szCs w:val="22"/>
              </w:rPr>
              <w:t xml:space="preserve"> April 2023</w:t>
            </w:r>
          </w:p>
        </w:tc>
      </w:tr>
      <w:tr w:rsidR="008C1D48" w:rsidRPr="004965DE" w14:paraId="320A1A21" w14:textId="77777777" w:rsidTr="00EA3B5D">
        <w:trPr>
          <w:trHeight w:val="425"/>
        </w:trPr>
        <w:tc>
          <w:tcPr>
            <w:tcW w:w="4678" w:type="dxa"/>
            <w:gridSpan w:val="2"/>
            <w:tcBorders>
              <w:bottom w:val="single" w:sz="4" w:space="0" w:color="auto"/>
            </w:tcBorders>
          </w:tcPr>
          <w:p w14:paraId="644CC599" w14:textId="4FD4103C" w:rsidR="008C1D48" w:rsidRPr="004965DE" w:rsidRDefault="008C1D48" w:rsidP="005A0104">
            <w:pPr>
              <w:tabs>
                <w:tab w:val="left" w:pos="1134"/>
              </w:tabs>
              <w:jc w:val="both"/>
              <w:rPr>
                <w:rFonts w:ascii="Gill Sans MT" w:hAnsi="Gill Sans MT" w:cs="Arial"/>
                <w:sz w:val="22"/>
                <w:szCs w:val="22"/>
              </w:rPr>
            </w:pPr>
            <w:r w:rsidRPr="004965DE">
              <w:rPr>
                <w:rFonts w:ascii="Gill Sans MT" w:hAnsi="Gill Sans MT" w:cs="Arial"/>
                <w:b/>
                <w:sz w:val="22"/>
                <w:szCs w:val="22"/>
              </w:rPr>
              <w:t>JD agreed by:</w:t>
            </w:r>
            <w:r w:rsidR="00337D28" w:rsidRPr="004965DE">
              <w:rPr>
                <w:rFonts w:ascii="Gill Sans MT" w:hAnsi="Gill Sans MT" w:cs="Arial"/>
                <w:b/>
                <w:sz w:val="22"/>
                <w:szCs w:val="22"/>
              </w:rPr>
              <w:t xml:space="preserve"> </w:t>
            </w:r>
          </w:p>
        </w:tc>
        <w:tc>
          <w:tcPr>
            <w:tcW w:w="4820" w:type="dxa"/>
          </w:tcPr>
          <w:p w14:paraId="70456A40" w14:textId="77777777" w:rsidR="008C1D48" w:rsidRPr="004965DE" w:rsidRDefault="008C1D48" w:rsidP="005A0104">
            <w:pPr>
              <w:tabs>
                <w:tab w:val="left" w:pos="984"/>
              </w:tabs>
              <w:jc w:val="both"/>
              <w:rPr>
                <w:rFonts w:ascii="Gill Sans MT" w:hAnsi="Gill Sans MT" w:cs="Arial"/>
                <w:b/>
                <w:sz w:val="22"/>
                <w:szCs w:val="22"/>
              </w:rPr>
            </w:pPr>
            <w:r w:rsidRPr="004965DE">
              <w:rPr>
                <w:rFonts w:ascii="Gill Sans MT" w:hAnsi="Gill Sans MT" w:cs="Arial"/>
                <w:b/>
                <w:sz w:val="22"/>
                <w:szCs w:val="22"/>
              </w:rPr>
              <w:t>Date:</w:t>
            </w:r>
          </w:p>
        </w:tc>
      </w:tr>
      <w:tr w:rsidR="008C1D48" w:rsidRPr="004965DE" w14:paraId="3C8D2CB1" w14:textId="77777777" w:rsidTr="00EA3B5D">
        <w:trPr>
          <w:trHeight w:val="425"/>
        </w:trPr>
        <w:tc>
          <w:tcPr>
            <w:tcW w:w="4678" w:type="dxa"/>
            <w:gridSpan w:val="2"/>
          </w:tcPr>
          <w:p w14:paraId="489927A6" w14:textId="157FA252" w:rsidR="008C1D48" w:rsidRPr="004965DE" w:rsidRDefault="008C1D48" w:rsidP="005A0104">
            <w:pPr>
              <w:tabs>
                <w:tab w:val="left" w:pos="1134"/>
              </w:tabs>
              <w:jc w:val="both"/>
              <w:rPr>
                <w:rFonts w:ascii="Gill Sans MT" w:hAnsi="Gill Sans MT" w:cs="Arial"/>
                <w:b/>
                <w:sz w:val="22"/>
                <w:szCs w:val="22"/>
              </w:rPr>
            </w:pPr>
            <w:r w:rsidRPr="004965DE">
              <w:rPr>
                <w:rFonts w:ascii="Gill Sans MT" w:hAnsi="Gill Sans MT" w:cs="Arial"/>
                <w:b/>
                <w:sz w:val="22"/>
                <w:szCs w:val="22"/>
              </w:rPr>
              <w:t>Updated By:</w:t>
            </w:r>
            <w:r w:rsidR="00D16770" w:rsidRPr="004965DE">
              <w:rPr>
                <w:rFonts w:ascii="Gill Sans MT" w:hAnsi="Gill Sans MT" w:cs="Arial"/>
                <w:b/>
                <w:sz w:val="22"/>
                <w:szCs w:val="22"/>
              </w:rPr>
              <w:t xml:space="preserve"> </w:t>
            </w:r>
          </w:p>
        </w:tc>
        <w:tc>
          <w:tcPr>
            <w:tcW w:w="4820" w:type="dxa"/>
            <w:tcBorders>
              <w:bottom w:val="single" w:sz="4" w:space="0" w:color="auto"/>
            </w:tcBorders>
          </w:tcPr>
          <w:p w14:paraId="3692E5F8" w14:textId="77777777" w:rsidR="008C1D48" w:rsidRPr="004965DE" w:rsidRDefault="008C1D48" w:rsidP="005A0104">
            <w:pPr>
              <w:tabs>
                <w:tab w:val="left" w:pos="984"/>
              </w:tabs>
              <w:jc w:val="both"/>
              <w:rPr>
                <w:rFonts w:ascii="Gill Sans MT" w:hAnsi="Gill Sans MT" w:cs="Arial"/>
                <w:b/>
                <w:sz w:val="22"/>
                <w:szCs w:val="22"/>
              </w:rPr>
            </w:pPr>
            <w:r w:rsidRPr="004965DE">
              <w:rPr>
                <w:rFonts w:ascii="Gill Sans MT" w:hAnsi="Gill Sans MT" w:cs="Arial"/>
                <w:b/>
                <w:sz w:val="22"/>
                <w:szCs w:val="22"/>
              </w:rPr>
              <w:t>Date:</w:t>
            </w:r>
          </w:p>
        </w:tc>
      </w:tr>
      <w:tr w:rsidR="008C1D48" w:rsidRPr="004965DE" w14:paraId="407C85F7" w14:textId="77777777" w:rsidTr="00EA3B5D">
        <w:trPr>
          <w:trHeight w:val="425"/>
        </w:trPr>
        <w:tc>
          <w:tcPr>
            <w:tcW w:w="4678" w:type="dxa"/>
            <w:gridSpan w:val="2"/>
            <w:tcBorders>
              <w:bottom w:val="single" w:sz="4" w:space="0" w:color="auto"/>
            </w:tcBorders>
          </w:tcPr>
          <w:p w14:paraId="0EF854BA" w14:textId="77777777" w:rsidR="008C1D48" w:rsidRPr="004965DE" w:rsidRDefault="008C1D48" w:rsidP="005A0104">
            <w:pPr>
              <w:tabs>
                <w:tab w:val="left" w:pos="1134"/>
              </w:tabs>
              <w:jc w:val="both"/>
              <w:rPr>
                <w:rFonts w:ascii="Gill Sans MT" w:hAnsi="Gill Sans MT" w:cs="Arial"/>
                <w:b/>
                <w:sz w:val="22"/>
                <w:szCs w:val="22"/>
              </w:rPr>
            </w:pPr>
            <w:r w:rsidRPr="004965DE">
              <w:rPr>
                <w:rFonts w:ascii="Gill Sans MT" w:hAnsi="Gill Sans MT" w:cs="Arial"/>
                <w:b/>
                <w:sz w:val="22"/>
                <w:szCs w:val="22"/>
              </w:rPr>
              <w:t>Evaluated:</w:t>
            </w:r>
          </w:p>
        </w:tc>
        <w:tc>
          <w:tcPr>
            <w:tcW w:w="4820" w:type="dxa"/>
            <w:tcBorders>
              <w:bottom w:val="single" w:sz="4" w:space="0" w:color="auto"/>
            </w:tcBorders>
          </w:tcPr>
          <w:p w14:paraId="67D70F8D" w14:textId="77777777" w:rsidR="008C1D48" w:rsidRPr="004965DE" w:rsidRDefault="008C1D48" w:rsidP="005A0104">
            <w:pPr>
              <w:tabs>
                <w:tab w:val="left" w:pos="984"/>
              </w:tabs>
              <w:jc w:val="both"/>
              <w:rPr>
                <w:rFonts w:ascii="Gill Sans MT" w:hAnsi="Gill Sans MT" w:cs="Arial"/>
                <w:b/>
                <w:sz w:val="22"/>
                <w:szCs w:val="22"/>
              </w:rPr>
            </w:pPr>
            <w:r w:rsidRPr="004965DE">
              <w:rPr>
                <w:rFonts w:ascii="Gill Sans MT" w:hAnsi="Gill Sans MT" w:cs="Arial"/>
                <w:b/>
                <w:sz w:val="22"/>
                <w:szCs w:val="22"/>
              </w:rPr>
              <w:t>Date:</w:t>
            </w:r>
          </w:p>
        </w:tc>
      </w:tr>
    </w:tbl>
    <w:p w14:paraId="042C243C" w14:textId="77777777" w:rsidR="0030024C" w:rsidRPr="004965DE" w:rsidRDefault="0030024C" w:rsidP="005A0104">
      <w:pPr>
        <w:jc w:val="both"/>
        <w:rPr>
          <w:rFonts w:ascii="Gill Sans MT" w:hAnsi="Gill Sans MT"/>
        </w:rPr>
      </w:pPr>
    </w:p>
    <w:sectPr w:rsidR="0030024C" w:rsidRPr="004965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2BF4" w14:textId="77777777" w:rsidR="003446E8" w:rsidRDefault="003446E8" w:rsidP="00F474B3">
      <w:r>
        <w:separator/>
      </w:r>
    </w:p>
  </w:endnote>
  <w:endnote w:type="continuationSeparator" w:id="0">
    <w:p w14:paraId="4114855B" w14:textId="77777777" w:rsidR="003446E8" w:rsidRDefault="003446E8" w:rsidP="00F4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8576912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05B685B" w14:textId="45B714EE" w:rsidR="008E32FB" w:rsidRPr="008E32FB" w:rsidRDefault="008E32FB">
            <w:pPr>
              <w:pStyle w:val="Footer"/>
              <w:jc w:val="right"/>
              <w:rPr>
                <w:sz w:val="16"/>
                <w:szCs w:val="16"/>
              </w:rPr>
            </w:pPr>
            <w:r w:rsidRPr="008E32FB">
              <w:rPr>
                <w:sz w:val="16"/>
                <w:szCs w:val="16"/>
              </w:rPr>
              <w:t xml:space="preserve">Page </w:t>
            </w:r>
            <w:r w:rsidRPr="008E32FB">
              <w:rPr>
                <w:b/>
                <w:bCs/>
                <w:sz w:val="16"/>
                <w:szCs w:val="16"/>
              </w:rPr>
              <w:fldChar w:fldCharType="begin"/>
            </w:r>
            <w:r w:rsidRPr="008E32FB">
              <w:rPr>
                <w:b/>
                <w:bCs/>
                <w:sz w:val="16"/>
                <w:szCs w:val="16"/>
              </w:rPr>
              <w:instrText xml:space="preserve"> PAGE </w:instrText>
            </w:r>
            <w:r w:rsidRPr="008E32FB">
              <w:rPr>
                <w:b/>
                <w:bCs/>
                <w:sz w:val="16"/>
                <w:szCs w:val="16"/>
              </w:rPr>
              <w:fldChar w:fldCharType="separate"/>
            </w:r>
            <w:r w:rsidR="00C87CAE">
              <w:rPr>
                <w:b/>
                <w:bCs/>
                <w:noProof/>
                <w:sz w:val="16"/>
                <w:szCs w:val="16"/>
              </w:rPr>
              <w:t>4</w:t>
            </w:r>
            <w:r w:rsidRPr="008E32FB">
              <w:rPr>
                <w:b/>
                <w:bCs/>
                <w:sz w:val="16"/>
                <w:szCs w:val="16"/>
              </w:rPr>
              <w:fldChar w:fldCharType="end"/>
            </w:r>
            <w:r w:rsidRPr="008E32FB">
              <w:rPr>
                <w:sz w:val="16"/>
                <w:szCs w:val="16"/>
              </w:rPr>
              <w:t xml:space="preserve"> of </w:t>
            </w:r>
            <w:r w:rsidRPr="008E32FB">
              <w:rPr>
                <w:b/>
                <w:bCs/>
                <w:sz w:val="16"/>
                <w:szCs w:val="16"/>
              </w:rPr>
              <w:fldChar w:fldCharType="begin"/>
            </w:r>
            <w:r w:rsidRPr="008E32FB">
              <w:rPr>
                <w:b/>
                <w:bCs/>
                <w:sz w:val="16"/>
                <w:szCs w:val="16"/>
              </w:rPr>
              <w:instrText xml:space="preserve"> NUMPAGES  </w:instrText>
            </w:r>
            <w:r w:rsidRPr="008E32FB">
              <w:rPr>
                <w:b/>
                <w:bCs/>
                <w:sz w:val="16"/>
                <w:szCs w:val="16"/>
              </w:rPr>
              <w:fldChar w:fldCharType="separate"/>
            </w:r>
            <w:r w:rsidR="00C87CAE">
              <w:rPr>
                <w:b/>
                <w:bCs/>
                <w:noProof/>
                <w:sz w:val="16"/>
                <w:szCs w:val="16"/>
              </w:rPr>
              <w:t>4</w:t>
            </w:r>
            <w:r w:rsidRPr="008E32FB">
              <w:rPr>
                <w:b/>
                <w:bCs/>
                <w:sz w:val="16"/>
                <w:szCs w:val="16"/>
              </w:rPr>
              <w:fldChar w:fldCharType="end"/>
            </w:r>
          </w:p>
        </w:sdtContent>
      </w:sdt>
    </w:sdtContent>
  </w:sdt>
  <w:p w14:paraId="2DBF463F" w14:textId="77777777" w:rsidR="008E32FB" w:rsidRDefault="008E32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49D48" w14:textId="77777777" w:rsidR="003446E8" w:rsidRDefault="003446E8" w:rsidP="00F474B3">
      <w:r>
        <w:separator/>
      </w:r>
    </w:p>
  </w:footnote>
  <w:footnote w:type="continuationSeparator" w:id="0">
    <w:p w14:paraId="3FE8470B" w14:textId="77777777" w:rsidR="003446E8" w:rsidRDefault="003446E8" w:rsidP="00F4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5462" w14:textId="77777777" w:rsidR="00F474B3" w:rsidRPr="00F474B3" w:rsidRDefault="00F474B3" w:rsidP="00F474B3">
    <w:pPr>
      <w:tabs>
        <w:tab w:val="center" w:pos="4153"/>
        <w:tab w:val="right" w:pos="8306"/>
      </w:tabs>
      <w:ind w:left="-142"/>
      <w:jc w:val="center"/>
      <w:rPr>
        <w:rFonts w:ascii="Arial" w:hAnsi="Arial" w:cs="Arial"/>
        <w:b/>
        <w:smallCaps/>
      </w:rPr>
    </w:pPr>
    <w:r w:rsidRPr="00F474B3">
      <w:rPr>
        <w:rFonts w:ascii="Arial" w:hAnsi="Arial" w:cs="Arial"/>
        <w:b/>
        <w:smallCaps/>
        <w:noProof/>
        <w:lang w:val="en-US"/>
      </w:rPr>
      <w:drawing>
        <wp:anchor distT="0" distB="0" distL="114300" distR="114300" simplePos="0" relativeHeight="251659264" behindDoc="0" locked="0" layoutInCell="1" allowOverlap="1" wp14:anchorId="75ACE7BD" wp14:editId="05433D1E">
          <wp:simplePos x="0" y="0"/>
          <wp:positionH relativeFrom="column">
            <wp:posOffset>4638675</wp:posOffset>
          </wp:positionH>
          <wp:positionV relativeFrom="paragraph">
            <wp:posOffset>-79375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F474B3">
      <w:rPr>
        <w:rFonts w:ascii="Arial" w:hAnsi="Arial" w:cs="Arial"/>
        <w:b/>
        <w:smallCaps/>
      </w:rPr>
      <w:t xml:space="preserve">SAVE THE CHILDREN INTERNATIONAL </w:t>
    </w:r>
  </w:p>
  <w:p w14:paraId="6CB31FCC" w14:textId="77777777" w:rsidR="00F474B3" w:rsidRPr="00F474B3" w:rsidRDefault="00F474B3" w:rsidP="00F474B3">
    <w:pPr>
      <w:tabs>
        <w:tab w:val="center" w:pos="4153"/>
        <w:tab w:val="right" w:pos="8306"/>
      </w:tabs>
      <w:ind w:left="-142"/>
      <w:jc w:val="center"/>
      <w:rPr>
        <w:rFonts w:ascii="Arial" w:hAnsi="Arial" w:cs="Arial"/>
        <w:b/>
        <w:smallCaps/>
      </w:rPr>
    </w:pPr>
    <w:r w:rsidRPr="00F474B3">
      <w:rPr>
        <w:rFonts w:ascii="Arial" w:hAnsi="Arial" w:cs="Arial"/>
        <w:b/>
        <w:smallCaps/>
      </w:rPr>
      <w:t>ROLE PROFILE</w:t>
    </w:r>
  </w:p>
  <w:p w14:paraId="2ED7BA0A" w14:textId="77777777" w:rsidR="00F474B3" w:rsidRPr="00F474B3" w:rsidRDefault="00F474B3" w:rsidP="00F474B3">
    <w:pPr>
      <w:tabs>
        <w:tab w:val="center" w:pos="4153"/>
        <w:tab w:val="right" w:pos="8306"/>
      </w:tabs>
      <w:ind w:left="-142"/>
      <w:jc w:val="center"/>
      <w:rPr>
        <w:rFonts w:ascii="Arial" w:hAnsi="Arial" w:cs="Arial"/>
        <w:b/>
        <w:smallCaps/>
        <w:sz w:val="28"/>
        <w:szCs w:val="28"/>
      </w:rPr>
    </w:pPr>
    <w:r w:rsidRPr="00F474B3">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bullet"/>
      <w:lvlText w:val=""/>
      <w:lvlJc w:val="left"/>
      <w:pPr>
        <w:tabs>
          <w:tab w:val="num" w:pos="540"/>
        </w:tabs>
        <w:ind w:left="54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2F5890"/>
    <w:multiLevelType w:val="hybridMultilevel"/>
    <w:tmpl w:val="BEE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A637F"/>
    <w:multiLevelType w:val="hybridMultilevel"/>
    <w:tmpl w:val="7A36F01A"/>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6420"/>
    <w:multiLevelType w:val="hybridMultilevel"/>
    <w:tmpl w:val="CFBC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304EA"/>
    <w:multiLevelType w:val="multilevel"/>
    <w:tmpl w:val="8544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86D4F"/>
    <w:multiLevelType w:val="hybridMultilevel"/>
    <w:tmpl w:val="5E8814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1A6C62"/>
    <w:multiLevelType w:val="hybridMultilevel"/>
    <w:tmpl w:val="AE488D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9553EE2"/>
    <w:multiLevelType w:val="singleLevel"/>
    <w:tmpl w:val="4FA4D05C"/>
    <w:lvl w:ilvl="0">
      <w:numFmt w:val="bullet"/>
      <w:lvlText w:val=""/>
      <w:lvlJc w:val="left"/>
      <w:pPr>
        <w:tabs>
          <w:tab w:val="num" w:pos="360"/>
        </w:tabs>
        <w:ind w:left="360" w:hanging="360"/>
      </w:pPr>
      <w:rPr>
        <w:rFonts w:ascii="Symbol" w:hAnsi="Symbol" w:hint="default"/>
      </w:rPr>
    </w:lvl>
  </w:abstractNum>
  <w:abstractNum w:abstractNumId="12" w15:restartNumberingAfterBreak="0">
    <w:nsid w:val="3F1F5AD8"/>
    <w:multiLevelType w:val="hybridMultilevel"/>
    <w:tmpl w:val="1D0C94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D67E8A"/>
    <w:multiLevelType w:val="hybridMultilevel"/>
    <w:tmpl w:val="828A76D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4AB549D0"/>
    <w:multiLevelType w:val="multilevel"/>
    <w:tmpl w:val="D6D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A5814"/>
    <w:multiLevelType w:val="hybridMultilevel"/>
    <w:tmpl w:val="66DA4A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393286"/>
    <w:multiLevelType w:val="hybridMultilevel"/>
    <w:tmpl w:val="F1D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C2F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BD142E"/>
    <w:multiLevelType w:val="hybridMultilevel"/>
    <w:tmpl w:val="AE40672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A46A2"/>
    <w:multiLevelType w:val="hybridMultilevel"/>
    <w:tmpl w:val="0BF8988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632A003D"/>
    <w:multiLevelType w:val="hybridMultilevel"/>
    <w:tmpl w:val="9CBC87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F064BE"/>
    <w:multiLevelType w:val="hybridMultilevel"/>
    <w:tmpl w:val="1ED09CF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7955036D"/>
    <w:multiLevelType w:val="hybridMultilevel"/>
    <w:tmpl w:val="4C5CB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87BDD"/>
    <w:multiLevelType w:val="hybridMultilevel"/>
    <w:tmpl w:val="1D3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3"/>
  </w:num>
  <w:num w:numId="6">
    <w:abstractNumId w:val="16"/>
  </w:num>
  <w:num w:numId="7">
    <w:abstractNumId w:val="13"/>
  </w:num>
  <w:num w:numId="8">
    <w:abstractNumId w:val="14"/>
  </w:num>
  <w:num w:numId="9">
    <w:abstractNumId w:val="8"/>
  </w:num>
  <w:num w:numId="10">
    <w:abstractNumId w:val="9"/>
  </w:num>
  <w:num w:numId="11">
    <w:abstractNumId w:val="15"/>
  </w:num>
  <w:num w:numId="12">
    <w:abstractNumId w:val="20"/>
  </w:num>
  <w:num w:numId="13">
    <w:abstractNumId w:val="6"/>
  </w:num>
  <w:num w:numId="14">
    <w:abstractNumId w:val="12"/>
  </w:num>
  <w:num w:numId="15">
    <w:abstractNumId w:val="5"/>
  </w:num>
  <w:num w:numId="16">
    <w:abstractNumId w:val="22"/>
  </w:num>
  <w:num w:numId="17">
    <w:abstractNumId w:val="11"/>
  </w:num>
  <w:num w:numId="18">
    <w:abstractNumId w:val="18"/>
  </w:num>
  <w:num w:numId="19">
    <w:abstractNumId w:val="19"/>
  </w:num>
  <w:num w:numId="20">
    <w:abstractNumId w:val="7"/>
  </w:num>
  <w:num w:numId="21">
    <w:abstractNumId w:val="17"/>
  </w:num>
  <w:num w:numId="22">
    <w:abstractNumId w:val="21"/>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C"/>
    <w:rsid w:val="00004CC3"/>
    <w:rsid w:val="00064573"/>
    <w:rsid w:val="00081DD3"/>
    <w:rsid w:val="00083FCE"/>
    <w:rsid w:val="00090CA8"/>
    <w:rsid w:val="000A0530"/>
    <w:rsid w:val="000B353E"/>
    <w:rsid w:val="000C1EFC"/>
    <w:rsid w:val="000C6049"/>
    <w:rsid w:val="000D0482"/>
    <w:rsid w:val="000D3F9B"/>
    <w:rsid w:val="000F1771"/>
    <w:rsid w:val="000F627A"/>
    <w:rsid w:val="00102611"/>
    <w:rsid w:val="001136EC"/>
    <w:rsid w:val="00125D1A"/>
    <w:rsid w:val="0013341C"/>
    <w:rsid w:val="00135150"/>
    <w:rsid w:val="00135736"/>
    <w:rsid w:val="0013605D"/>
    <w:rsid w:val="00161CDF"/>
    <w:rsid w:val="00170CB2"/>
    <w:rsid w:val="00172621"/>
    <w:rsid w:val="00175420"/>
    <w:rsid w:val="001B33E2"/>
    <w:rsid w:val="001C34F4"/>
    <w:rsid w:val="001E4545"/>
    <w:rsid w:val="00230BC8"/>
    <w:rsid w:val="002A647D"/>
    <w:rsid w:val="002A7120"/>
    <w:rsid w:val="002C6F3D"/>
    <w:rsid w:val="002D4F70"/>
    <w:rsid w:val="002F65F4"/>
    <w:rsid w:val="002F6DB9"/>
    <w:rsid w:val="0030024C"/>
    <w:rsid w:val="003027F4"/>
    <w:rsid w:val="00304D16"/>
    <w:rsid w:val="00305F94"/>
    <w:rsid w:val="00306FC1"/>
    <w:rsid w:val="003255E2"/>
    <w:rsid w:val="00332566"/>
    <w:rsid w:val="00333D03"/>
    <w:rsid w:val="00333F0D"/>
    <w:rsid w:val="00337D28"/>
    <w:rsid w:val="003446E8"/>
    <w:rsid w:val="00344ADE"/>
    <w:rsid w:val="00347BEE"/>
    <w:rsid w:val="00363B2A"/>
    <w:rsid w:val="00367CD7"/>
    <w:rsid w:val="00400D41"/>
    <w:rsid w:val="00404053"/>
    <w:rsid w:val="00430772"/>
    <w:rsid w:val="00450634"/>
    <w:rsid w:val="004636BA"/>
    <w:rsid w:val="004877CE"/>
    <w:rsid w:val="004965DE"/>
    <w:rsid w:val="004A33AF"/>
    <w:rsid w:val="004B1DBD"/>
    <w:rsid w:val="004B486C"/>
    <w:rsid w:val="004F1BD1"/>
    <w:rsid w:val="0055328E"/>
    <w:rsid w:val="005666ED"/>
    <w:rsid w:val="00572C60"/>
    <w:rsid w:val="00574608"/>
    <w:rsid w:val="00577FB7"/>
    <w:rsid w:val="005A0104"/>
    <w:rsid w:val="005B070A"/>
    <w:rsid w:val="005B682F"/>
    <w:rsid w:val="005E5E85"/>
    <w:rsid w:val="005F433D"/>
    <w:rsid w:val="006072C9"/>
    <w:rsid w:val="00637C86"/>
    <w:rsid w:val="00692FB8"/>
    <w:rsid w:val="006A1807"/>
    <w:rsid w:val="006A7C50"/>
    <w:rsid w:val="006B6FB6"/>
    <w:rsid w:val="00702E5D"/>
    <w:rsid w:val="00711AA8"/>
    <w:rsid w:val="00713554"/>
    <w:rsid w:val="00723381"/>
    <w:rsid w:val="00734F6C"/>
    <w:rsid w:val="00742998"/>
    <w:rsid w:val="00785BB0"/>
    <w:rsid w:val="0079203E"/>
    <w:rsid w:val="007A427B"/>
    <w:rsid w:val="008319E8"/>
    <w:rsid w:val="00833CED"/>
    <w:rsid w:val="00837B11"/>
    <w:rsid w:val="008544C6"/>
    <w:rsid w:val="00857CFC"/>
    <w:rsid w:val="008871B1"/>
    <w:rsid w:val="008C1D48"/>
    <w:rsid w:val="008D0944"/>
    <w:rsid w:val="008D377C"/>
    <w:rsid w:val="008E32FB"/>
    <w:rsid w:val="009061B3"/>
    <w:rsid w:val="00942B47"/>
    <w:rsid w:val="00960779"/>
    <w:rsid w:val="00962E19"/>
    <w:rsid w:val="009C5F73"/>
    <w:rsid w:val="009D3624"/>
    <w:rsid w:val="009D6744"/>
    <w:rsid w:val="009E16A1"/>
    <w:rsid w:val="009F49EC"/>
    <w:rsid w:val="00A476C2"/>
    <w:rsid w:val="00A707D0"/>
    <w:rsid w:val="00A81EAA"/>
    <w:rsid w:val="00A8675F"/>
    <w:rsid w:val="00AA2AC8"/>
    <w:rsid w:val="00AA5EE6"/>
    <w:rsid w:val="00B141FE"/>
    <w:rsid w:val="00B15AD5"/>
    <w:rsid w:val="00B245F6"/>
    <w:rsid w:val="00B840A0"/>
    <w:rsid w:val="00BD32C6"/>
    <w:rsid w:val="00BD6119"/>
    <w:rsid w:val="00C06655"/>
    <w:rsid w:val="00C2345C"/>
    <w:rsid w:val="00C32889"/>
    <w:rsid w:val="00C47072"/>
    <w:rsid w:val="00C73C70"/>
    <w:rsid w:val="00C87CAE"/>
    <w:rsid w:val="00C92E55"/>
    <w:rsid w:val="00CC6F86"/>
    <w:rsid w:val="00CE50B9"/>
    <w:rsid w:val="00CF1A3B"/>
    <w:rsid w:val="00D03EDD"/>
    <w:rsid w:val="00D0481D"/>
    <w:rsid w:val="00D16770"/>
    <w:rsid w:val="00D17B98"/>
    <w:rsid w:val="00D207A1"/>
    <w:rsid w:val="00D54986"/>
    <w:rsid w:val="00D6790F"/>
    <w:rsid w:val="00D75E94"/>
    <w:rsid w:val="00D77422"/>
    <w:rsid w:val="00DA0169"/>
    <w:rsid w:val="00DC2D24"/>
    <w:rsid w:val="00DD0D61"/>
    <w:rsid w:val="00E03106"/>
    <w:rsid w:val="00E03DBD"/>
    <w:rsid w:val="00E10B0F"/>
    <w:rsid w:val="00E134DA"/>
    <w:rsid w:val="00E272E0"/>
    <w:rsid w:val="00E363C0"/>
    <w:rsid w:val="00E461EE"/>
    <w:rsid w:val="00E67DAD"/>
    <w:rsid w:val="00EC10C0"/>
    <w:rsid w:val="00EF0381"/>
    <w:rsid w:val="00EF3FA6"/>
    <w:rsid w:val="00EF58B3"/>
    <w:rsid w:val="00F02903"/>
    <w:rsid w:val="00F32F04"/>
    <w:rsid w:val="00F474B3"/>
    <w:rsid w:val="00F87DB5"/>
    <w:rsid w:val="00FD2312"/>
    <w:rsid w:val="00FD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2055B"/>
  <w15:chartTrackingRefBased/>
  <w15:docId w15:val="{31619D3B-78F8-417B-B625-649BD519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48"/>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4B3"/>
    <w:pPr>
      <w:tabs>
        <w:tab w:val="center" w:pos="4680"/>
        <w:tab w:val="right" w:pos="9360"/>
      </w:tabs>
    </w:pPr>
  </w:style>
  <w:style w:type="character" w:customStyle="1" w:styleId="HeaderChar">
    <w:name w:val="Header Char"/>
    <w:basedOn w:val="DefaultParagraphFont"/>
    <w:link w:val="Header"/>
    <w:uiPriority w:val="99"/>
    <w:rsid w:val="00F474B3"/>
  </w:style>
  <w:style w:type="paragraph" w:styleId="Footer">
    <w:name w:val="footer"/>
    <w:basedOn w:val="Normal"/>
    <w:link w:val="FooterChar"/>
    <w:uiPriority w:val="99"/>
    <w:unhideWhenUsed/>
    <w:rsid w:val="00F474B3"/>
    <w:pPr>
      <w:tabs>
        <w:tab w:val="center" w:pos="4680"/>
        <w:tab w:val="right" w:pos="9360"/>
      </w:tabs>
    </w:pPr>
  </w:style>
  <w:style w:type="character" w:customStyle="1" w:styleId="FooterChar">
    <w:name w:val="Footer Char"/>
    <w:basedOn w:val="DefaultParagraphFont"/>
    <w:link w:val="Footer"/>
    <w:uiPriority w:val="99"/>
    <w:rsid w:val="00F474B3"/>
  </w:style>
  <w:style w:type="paragraph" w:styleId="ListParagraph">
    <w:name w:val="List Paragraph"/>
    <w:basedOn w:val="Normal"/>
    <w:uiPriority w:val="34"/>
    <w:qFormat/>
    <w:rsid w:val="008C1D48"/>
    <w:pPr>
      <w:ind w:left="720"/>
      <w:contextualSpacing/>
    </w:pPr>
  </w:style>
  <w:style w:type="paragraph" w:styleId="NormalWeb">
    <w:name w:val="Normal (Web)"/>
    <w:basedOn w:val="Normal"/>
    <w:rsid w:val="008C1D4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5FF96802F9F4AA2834DBCD00FB8E5" ma:contentTypeVersion="13" ma:contentTypeDescription="Create a new document." ma:contentTypeScope="" ma:versionID="fedf1afb43afbe7c7ac3f8a2b8d58f87">
  <xsd:schema xmlns:xsd="http://www.w3.org/2001/XMLSchema" xmlns:xs="http://www.w3.org/2001/XMLSchema" xmlns:p="http://schemas.microsoft.com/office/2006/metadata/properties" xmlns:ns3="b94f571c-c2c1-4cf0-9777-01a1ab6569ea" xmlns:ns4="4f47900b-5f56-4e92-a029-607f6b7b7c45" targetNamespace="http://schemas.microsoft.com/office/2006/metadata/properties" ma:root="true" ma:fieldsID="19e21cf68bad962170f3c0ea25421f2f" ns3:_="" ns4:_="">
    <xsd:import namespace="b94f571c-c2c1-4cf0-9777-01a1ab6569ea"/>
    <xsd:import namespace="4f47900b-5f56-4e92-a029-607f6b7b7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571c-c2c1-4cf0-9777-01a1ab656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7900b-5f56-4e92-a029-607f6b7b7c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16AC7-3DF4-47E1-81E9-E6729B459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571c-c2c1-4cf0-9777-01a1ab6569ea"/>
    <ds:schemaRef ds:uri="4f47900b-5f56-4e92-a029-607f6b7b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B3B1-9507-456C-A6E7-CCA8EE8E2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5EC76-B820-4907-B4BD-B32E48F37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Eshete, Gezahegn</dc:creator>
  <cp:keywords/>
  <dc:description/>
  <cp:lastModifiedBy>Dowlow, Said</cp:lastModifiedBy>
  <cp:revision>6</cp:revision>
  <dcterms:created xsi:type="dcterms:W3CDTF">2024-02-29T12:10:00Z</dcterms:created>
  <dcterms:modified xsi:type="dcterms:W3CDTF">2024-02-29T12:12:00Z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0x01010038F5FF96802F9F4AA2834DBCD00FB8E5</vt:lpwstr>
  </property>
</Properties>
</file>