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2E53" w14:textId="77777777"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14:paraId="76BDD5B3" w14:textId="77777777" w:rsidTr="00543A17">
        <w:trPr>
          <w:trHeight w:val="413"/>
        </w:trPr>
        <w:tc>
          <w:tcPr>
            <w:tcW w:w="9498" w:type="dxa"/>
            <w:gridSpan w:val="3"/>
          </w:tcPr>
          <w:p w14:paraId="66D0E3BE" w14:textId="77777777" w:rsidR="002B21C3" w:rsidRPr="004C3FFF" w:rsidRDefault="00174203" w:rsidP="005927B3">
            <w:pPr>
              <w:tabs>
                <w:tab w:val="left" w:pos="1418"/>
              </w:tabs>
              <w:jc w:val="both"/>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5A2E9F">
              <w:rPr>
                <w:rFonts w:ascii="Gill Sans MT" w:hAnsi="Gill Sans MT" w:cs="Arial"/>
                <w:b/>
                <w:sz w:val="22"/>
                <w:szCs w:val="22"/>
              </w:rPr>
              <w:t>Program Development Coordinator</w:t>
            </w:r>
          </w:p>
        </w:tc>
      </w:tr>
      <w:tr w:rsidR="00174203" w:rsidRPr="004C3FFF" w14:paraId="66E5D34B" w14:textId="77777777" w:rsidTr="00624CD4">
        <w:trPr>
          <w:trHeight w:val="404"/>
        </w:trPr>
        <w:tc>
          <w:tcPr>
            <w:tcW w:w="4253" w:type="dxa"/>
            <w:tcBorders>
              <w:bottom w:val="single" w:sz="4" w:space="0" w:color="auto"/>
            </w:tcBorders>
          </w:tcPr>
          <w:p w14:paraId="6BBC2085" w14:textId="77777777" w:rsidR="00EF33BF" w:rsidRPr="004C3FFF" w:rsidRDefault="00F55B51" w:rsidP="005927B3">
            <w:pPr>
              <w:tabs>
                <w:tab w:val="left" w:pos="1418"/>
              </w:tabs>
              <w:jc w:val="both"/>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CE441C">
              <w:rPr>
                <w:rFonts w:ascii="Gill Sans MT" w:hAnsi="Gill Sans MT" w:cs="Arial"/>
                <w:sz w:val="22"/>
                <w:szCs w:val="22"/>
              </w:rPr>
              <w:t>SCI</w:t>
            </w:r>
            <w:r w:rsidR="00EC638E">
              <w:rPr>
                <w:rFonts w:ascii="Gill Sans MT" w:hAnsi="Gill Sans MT" w:cs="Arial"/>
                <w:sz w:val="22"/>
                <w:szCs w:val="22"/>
              </w:rPr>
              <w:t xml:space="preserve"> Zimbabwe</w:t>
            </w:r>
            <w:r w:rsidR="00CE441C">
              <w:rPr>
                <w:rFonts w:ascii="Gill Sans MT" w:hAnsi="Gill Sans MT" w:cs="Arial"/>
                <w:sz w:val="22"/>
                <w:szCs w:val="22"/>
              </w:rPr>
              <w:t>, Department of Programme Development and Quality</w:t>
            </w:r>
          </w:p>
        </w:tc>
        <w:tc>
          <w:tcPr>
            <w:tcW w:w="5245" w:type="dxa"/>
            <w:gridSpan w:val="2"/>
            <w:tcBorders>
              <w:bottom w:val="single" w:sz="4" w:space="0" w:color="auto"/>
            </w:tcBorders>
          </w:tcPr>
          <w:p w14:paraId="2B388F1F" w14:textId="77777777" w:rsidR="00CE441C" w:rsidRPr="00827F87" w:rsidRDefault="00F55B51" w:rsidP="005927B3">
            <w:pPr>
              <w:tabs>
                <w:tab w:val="left" w:pos="1418"/>
              </w:tabs>
              <w:snapToGrid w:val="0"/>
              <w:jc w:val="both"/>
              <w:rPr>
                <w:rFonts w:ascii="Gill Sans MT" w:hAnsi="Gill Sans MT" w:cs="Arial"/>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EC638E">
              <w:rPr>
                <w:rFonts w:ascii="Gill Sans MT" w:hAnsi="Gill Sans MT" w:cs="Arial"/>
                <w:sz w:val="22"/>
                <w:szCs w:val="22"/>
              </w:rPr>
              <w:t>Harare</w:t>
            </w:r>
            <w:r w:rsidR="00D004BA">
              <w:rPr>
                <w:rFonts w:ascii="Gill Sans MT" w:hAnsi="Gill Sans MT" w:cs="Arial"/>
                <w:sz w:val="22"/>
                <w:szCs w:val="22"/>
              </w:rPr>
              <w:t>, Z</w:t>
            </w:r>
            <w:r w:rsidR="00EC638E">
              <w:rPr>
                <w:rFonts w:ascii="Gill Sans MT" w:hAnsi="Gill Sans MT" w:cs="Arial"/>
                <w:sz w:val="22"/>
                <w:szCs w:val="22"/>
              </w:rPr>
              <w:t>imbabwe</w:t>
            </w:r>
            <w:r w:rsidR="00D004BA">
              <w:rPr>
                <w:rFonts w:ascii="Gill Sans MT" w:hAnsi="Gill Sans MT" w:cs="Arial"/>
                <w:sz w:val="22"/>
                <w:szCs w:val="22"/>
              </w:rPr>
              <w:t xml:space="preserve"> with some travel</w:t>
            </w:r>
            <w:r w:rsidR="00EC638E">
              <w:rPr>
                <w:rFonts w:ascii="Gill Sans MT" w:hAnsi="Gill Sans MT" w:cs="Arial"/>
                <w:sz w:val="22"/>
                <w:szCs w:val="22"/>
              </w:rPr>
              <w:t xml:space="preserve"> to the field</w:t>
            </w:r>
          </w:p>
          <w:p w14:paraId="33D75508" w14:textId="77777777" w:rsidR="00174203" w:rsidRPr="004C3FFF" w:rsidRDefault="00174203" w:rsidP="005927B3">
            <w:pPr>
              <w:tabs>
                <w:tab w:val="left" w:pos="1693"/>
              </w:tabs>
              <w:jc w:val="both"/>
              <w:rPr>
                <w:rFonts w:ascii="Gill Sans MT" w:hAnsi="Gill Sans MT" w:cs="Arial"/>
                <w:b/>
                <w:sz w:val="22"/>
                <w:szCs w:val="22"/>
              </w:rPr>
            </w:pPr>
          </w:p>
        </w:tc>
      </w:tr>
      <w:tr w:rsidR="00174203" w:rsidRPr="004C3FFF" w14:paraId="004A4775" w14:textId="77777777" w:rsidTr="00624CD4">
        <w:trPr>
          <w:trHeight w:val="425"/>
        </w:trPr>
        <w:tc>
          <w:tcPr>
            <w:tcW w:w="4253" w:type="dxa"/>
            <w:tcBorders>
              <w:bottom w:val="single" w:sz="4" w:space="0" w:color="auto"/>
            </w:tcBorders>
          </w:tcPr>
          <w:p w14:paraId="19E7D7B7" w14:textId="77777777" w:rsidR="00F55B51" w:rsidRPr="004C3FFF" w:rsidRDefault="00EF33BF" w:rsidP="005927B3">
            <w:pPr>
              <w:tabs>
                <w:tab w:val="left" w:pos="1134"/>
              </w:tabs>
              <w:jc w:val="both"/>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1E661D">
              <w:rPr>
                <w:rFonts w:ascii="Gill Sans MT" w:hAnsi="Gill Sans MT" w:cs="Arial"/>
                <w:sz w:val="22"/>
                <w:szCs w:val="22"/>
              </w:rPr>
              <w:t>3</w:t>
            </w:r>
          </w:p>
        </w:tc>
        <w:tc>
          <w:tcPr>
            <w:tcW w:w="5245" w:type="dxa"/>
            <w:gridSpan w:val="2"/>
            <w:tcBorders>
              <w:bottom w:val="single" w:sz="4" w:space="0" w:color="auto"/>
            </w:tcBorders>
          </w:tcPr>
          <w:p w14:paraId="6E4B376F" w14:textId="30842C92" w:rsidR="00624CD4" w:rsidRPr="004C3FFF" w:rsidRDefault="00B5365E" w:rsidP="005927B3">
            <w:pPr>
              <w:tabs>
                <w:tab w:val="left" w:pos="984"/>
              </w:tabs>
              <w:jc w:val="both"/>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0457CC">
              <w:rPr>
                <w:rFonts w:ascii="Gill Sans MT" w:hAnsi="Gill Sans MT" w:cs="Arial"/>
                <w:sz w:val="22"/>
                <w:szCs w:val="22"/>
              </w:rPr>
              <w:t xml:space="preserve"> 1</w:t>
            </w:r>
            <w:r w:rsidR="00A56957">
              <w:rPr>
                <w:rFonts w:ascii="Gill Sans MT" w:hAnsi="Gill Sans MT" w:cs="Arial"/>
                <w:sz w:val="22"/>
                <w:szCs w:val="22"/>
              </w:rPr>
              <w:t>2</w:t>
            </w:r>
            <w:r w:rsidR="000457CC">
              <w:rPr>
                <w:rFonts w:ascii="Gill Sans MT" w:hAnsi="Gill Sans MT" w:cs="Arial"/>
                <w:sz w:val="22"/>
                <w:szCs w:val="22"/>
              </w:rPr>
              <w:t xml:space="preserve"> months with possible extension.</w:t>
            </w:r>
          </w:p>
          <w:p w14:paraId="569A80C1" w14:textId="77777777" w:rsidR="00267F7F" w:rsidRPr="004C3FFF" w:rsidRDefault="00267F7F" w:rsidP="005927B3">
            <w:pPr>
              <w:tabs>
                <w:tab w:val="left" w:pos="984"/>
              </w:tabs>
              <w:jc w:val="both"/>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14:paraId="0A228D09" w14:textId="77777777" w:rsidTr="00543A17">
        <w:trPr>
          <w:trHeight w:val="425"/>
        </w:trPr>
        <w:tc>
          <w:tcPr>
            <w:tcW w:w="9498" w:type="dxa"/>
            <w:gridSpan w:val="3"/>
            <w:tcBorders>
              <w:bottom w:val="single" w:sz="4" w:space="0" w:color="auto"/>
            </w:tcBorders>
          </w:tcPr>
          <w:p w14:paraId="3CA3F0BA" w14:textId="77777777" w:rsidR="00D43470" w:rsidRPr="004C3FFF" w:rsidRDefault="00770638" w:rsidP="005927B3">
            <w:pPr>
              <w:tabs>
                <w:tab w:val="left" w:pos="984"/>
              </w:tabs>
              <w:jc w:val="both"/>
              <w:rPr>
                <w:rFonts w:ascii="Gill Sans MT" w:hAnsi="Gill Sans MT" w:cs="Arial"/>
                <w:sz w:val="22"/>
                <w:szCs w:val="22"/>
                <w:lang w:val="en-US"/>
              </w:rPr>
            </w:pPr>
            <w:r w:rsidRPr="004C3FFF">
              <w:rPr>
                <w:rFonts w:ascii="Gill Sans MT" w:hAnsi="Gill Sans MT" w:cs="Arial"/>
                <w:b/>
                <w:sz w:val="22"/>
                <w:szCs w:val="22"/>
              </w:rPr>
              <w:t xml:space="preserve">CHILD SAFEGUARDING: </w:t>
            </w:r>
          </w:p>
          <w:p w14:paraId="7856E343" w14:textId="77777777" w:rsidR="00D43470" w:rsidRPr="004C3FFF" w:rsidRDefault="00D43470" w:rsidP="005927B3">
            <w:pPr>
              <w:jc w:val="both"/>
              <w:rPr>
                <w:rFonts w:ascii="Gill Sans MT" w:hAnsi="Gill Sans MT" w:cs="Arial"/>
                <w:sz w:val="22"/>
                <w:szCs w:val="22"/>
                <w:lang w:val="en-US"/>
              </w:rPr>
            </w:pPr>
          </w:p>
          <w:p w14:paraId="38598BCF" w14:textId="77777777" w:rsidR="00D43470" w:rsidRPr="004C3FFF" w:rsidRDefault="00D43470" w:rsidP="005927B3">
            <w:pPr>
              <w:jc w:val="both"/>
              <w:rPr>
                <w:rFonts w:ascii="Gill Sans MT" w:hAnsi="Gill Sans MT" w:cs="Arial"/>
                <w:sz w:val="22"/>
                <w:szCs w:val="22"/>
              </w:rPr>
            </w:pPr>
            <w:r w:rsidRPr="004C3FFF">
              <w:rPr>
                <w:rFonts w:ascii="Gill Sans MT" w:hAnsi="Gill Sans MT" w:cs="Arial"/>
                <w:sz w:val="22"/>
                <w:szCs w:val="22"/>
                <w:lang w:val="en-US"/>
              </w:rPr>
              <w:t xml:space="preserve">Level 3:  the post holder will have contact with children and/or young people </w:t>
            </w:r>
            <w:r w:rsidRPr="004C3FFF">
              <w:rPr>
                <w:rFonts w:ascii="Gill Sans MT" w:hAnsi="Gill Sans MT" w:cs="Arial"/>
                <w:i/>
                <w:iCs/>
                <w:sz w:val="22"/>
                <w:szCs w:val="22"/>
                <w:u w:val="single"/>
                <w:lang w:val="en-US"/>
              </w:rPr>
              <w:t>either</w:t>
            </w:r>
            <w:r w:rsidRPr="004C3FFF">
              <w:rPr>
                <w:rFonts w:ascii="Gill Sans MT" w:hAnsi="Gill Sans MT" w:cs="Arial"/>
                <w:sz w:val="22"/>
                <w:szCs w:val="22"/>
                <w:lang w:val="en-US"/>
              </w:rPr>
              <w:t xml:space="preserve"> frequently </w:t>
            </w:r>
            <w:r w:rsidRPr="004C3FFF">
              <w:rPr>
                <w:rFonts w:ascii="Gill Sans MT" w:hAnsi="Gill Sans MT" w:cs="Arial"/>
                <w:sz w:val="22"/>
                <w:szCs w:val="22"/>
              </w:rPr>
              <w:t>(</w:t>
            </w:r>
            <w:proofErr w:type="gramStart"/>
            <w:r w:rsidRPr="004C3FFF">
              <w:rPr>
                <w:rFonts w:ascii="Gill Sans MT" w:hAnsi="Gill Sans MT" w:cs="Arial"/>
                <w:sz w:val="22"/>
                <w:szCs w:val="22"/>
              </w:rPr>
              <w:t>e.g.</w:t>
            </w:r>
            <w:proofErr w:type="gramEnd"/>
            <w:r w:rsidRPr="004C3FFF">
              <w:rPr>
                <w:rFonts w:ascii="Gill Sans MT" w:hAnsi="Gill Sans MT" w:cs="Arial"/>
                <w:sz w:val="22"/>
                <w:szCs w:val="22"/>
              </w:rPr>
              <w:t xml:space="preserve"> once a week 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w:t>
            </w:r>
            <w:r w:rsidR="00EF20E6" w:rsidRPr="004C3FFF">
              <w:rPr>
                <w:rFonts w:ascii="Gill Sans MT" w:hAnsi="Gill Sans MT" w:cs="Arial"/>
                <w:sz w:val="22"/>
                <w:szCs w:val="22"/>
              </w:rPr>
              <w:t>e visiting country programs; or</w:t>
            </w:r>
            <w:r w:rsidRPr="004C3FFF">
              <w:rPr>
                <w:rFonts w:ascii="Gill Sans MT" w:hAnsi="Gill Sans MT" w:cs="Arial"/>
                <w:sz w:val="22"/>
                <w:szCs w:val="22"/>
              </w:rPr>
              <w:t xml:space="preserve"> because they are responsible for implementing the police checking/vetting process staff.</w:t>
            </w:r>
          </w:p>
          <w:p w14:paraId="5E555173" w14:textId="77777777" w:rsidR="00770638" w:rsidRPr="004C3FFF" w:rsidRDefault="00770638" w:rsidP="005927B3">
            <w:pPr>
              <w:tabs>
                <w:tab w:val="left" w:pos="984"/>
              </w:tabs>
              <w:jc w:val="both"/>
              <w:rPr>
                <w:rFonts w:ascii="Gill Sans MT" w:hAnsi="Gill Sans MT" w:cs="Arial"/>
                <w:sz w:val="22"/>
                <w:szCs w:val="22"/>
              </w:rPr>
            </w:pPr>
          </w:p>
        </w:tc>
      </w:tr>
      <w:tr w:rsidR="00174203" w:rsidRPr="004C3FFF" w14:paraId="598EC4DF" w14:textId="77777777" w:rsidTr="00543A17">
        <w:trPr>
          <w:trHeight w:val="1765"/>
        </w:trPr>
        <w:tc>
          <w:tcPr>
            <w:tcW w:w="9498" w:type="dxa"/>
            <w:gridSpan w:val="3"/>
          </w:tcPr>
          <w:p w14:paraId="6A894717" w14:textId="77777777" w:rsidR="00CE441C" w:rsidRDefault="002B21C3" w:rsidP="005927B3">
            <w:pPr>
              <w:jc w:val="both"/>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14:paraId="2F793FBB" w14:textId="0BFCD0E6" w:rsidR="00480895" w:rsidRPr="004C3FFF" w:rsidRDefault="00CE441C" w:rsidP="005927B3">
            <w:pPr>
              <w:jc w:val="both"/>
              <w:rPr>
                <w:rFonts w:ascii="Gill Sans MT" w:hAnsi="Gill Sans MT" w:cs="Arial"/>
                <w:color w:val="FF0000"/>
                <w:sz w:val="22"/>
                <w:szCs w:val="22"/>
              </w:rPr>
            </w:pPr>
            <w:r w:rsidRPr="00CA79F0">
              <w:rPr>
                <w:rFonts w:ascii="Gill Sans MT" w:hAnsi="Gill Sans MT" w:cs="Arial"/>
                <w:sz w:val="22"/>
                <w:szCs w:val="22"/>
              </w:rPr>
              <w:t xml:space="preserve">The </w:t>
            </w:r>
            <w:r w:rsidR="00D004BA">
              <w:rPr>
                <w:rFonts w:ascii="Gill Sans MT" w:hAnsi="Gill Sans MT" w:cs="Arial"/>
                <w:sz w:val="22"/>
                <w:szCs w:val="22"/>
              </w:rPr>
              <w:t xml:space="preserve">Program </w:t>
            </w:r>
            <w:r w:rsidRPr="00CA79F0">
              <w:rPr>
                <w:rFonts w:ascii="Gill Sans MT" w:hAnsi="Gill Sans MT" w:cs="Arial"/>
                <w:sz w:val="22"/>
                <w:szCs w:val="22"/>
              </w:rPr>
              <w:t xml:space="preserve">Development </w:t>
            </w:r>
            <w:r w:rsidR="005A2E9F">
              <w:rPr>
                <w:rFonts w:ascii="Gill Sans MT" w:hAnsi="Gill Sans MT" w:cs="Arial"/>
                <w:sz w:val="22"/>
                <w:szCs w:val="22"/>
              </w:rPr>
              <w:t>Coordinator</w:t>
            </w:r>
            <w:r w:rsidRPr="00CA79F0">
              <w:rPr>
                <w:rFonts w:ascii="Gill Sans MT" w:hAnsi="Gill Sans MT" w:cs="Arial"/>
                <w:sz w:val="22"/>
                <w:szCs w:val="22"/>
              </w:rPr>
              <w:t xml:space="preserve"> </w:t>
            </w:r>
            <w:r>
              <w:rPr>
                <w:rFonts w:ascii="Gill Sans MT" w:hAnsi="Gill Sans MT" w:cs="Arial"/>
                <w:sz w:val="22"/>
                <w:szCs w:val="22"/>
              </w:rPr>
              <w:t>(</w:t>
            </w:r>
            <w:r w:rsidR="00D004BA">
              <w:rPr>
                <w:rFonts w:ascii="Gill Sans MT" w:hAnsi="Gill Sans MT" w:cs="Arial"/>
                <w:sz w:val="22"/>
                <w:szCs w:val="22"/>
              </w:rPr>
              <w:t>P</w:t>
            </w:r>
            <w:r>
              <w:rPr>
                <w:rFonts w:ascii="Gill Sans MT" w:hAnsi="Gill Sans MT" w:cs="Arial"/>
                <w:sz w:val="22"/>
                <w:szCs w:val="22"/>
              </w:rPr>
              <w:t>D</w:t>
            </w:r>
            <w:r w:rsidR="005A2E9F">
              <w:rPr>
                <w:rFonts w:ascii="Gill Sans MT" w:hAnsi="Gill Sans MT" w:cs="Arial"/>
                <w:sz w:val="22"/>
                <w:szCs w:val="22"/>
              </w:rPr>
              <w:t>C</w:t>
            </w:r>
            <w:r>
              <w:rPr>
                <w:rFonts w:ascii="Gill Sans MT" w:hAnsi="Gill Sans MT" w:cs="Arial"/>
                <w:sz w:val="22"/>
                <w:szCs w:val="22"/>
              </w:rPr>
              <w:t xml:space="preserve">) </w:t>
            </w:r>
            <w:r w:rsidRPr="00CA79F0">
              <w:rPr>
                <w:rFonts w:ascii="Gill Sans MT" w:hAnsi="Gill Sans MT" w:cs="Arial"/>
                <w:sz w:val="22"/>
                <w:szCs w:val="22"/>
              </w:rPr>
              <w:t xml:space="preserve">is a </w:t>
            </w:r>
            <w:r w:rsidR="00D004BA">
              <w:rPr>
                <w:rFonts w:ascii="Gill Sans MT" w:hAnsi="Gill Sans MT" w:cs="Arial"/>
                <w:sz w:val="22"/>
                <w:szCs w:val="22"/>
              </w:rPr>
              <w:t>middle-level</w:t>
            </w:r>
            <w:r w:rsidRPr="00CA79F0">
              <w:rPr>
                <w:rFonts w:ascii="Gill Sans MT" w:hAnsi="Gill Sans MT" w:cs="Arial"/>
                <w:sz w:val="22"/>
                <w:szCs w:val="22"/>
              </w:rPr>
              <w:t xml:space="preserve"> position within the Country </w:t>
            </w:r>
            <w:r>
              <w:rPr>
                <w:rFonts w:ascii="Gill Sans MT" w:hAnsi="Gill Sans MT" w:cs="Arial"/>
                <w:sz w:val="22"/>
                <w:szCs w:val="22"/>
              </w:rPr>
              <w:t>O</w:t>
            </w:r>
            <w:r w:rsidRPr="00CA79F0">
              <w:rPr>
                <w:rFonts w:ascii="Gill Sans MT" w:hAnsi="Gill Sans MT" w:cs="Arial"/>
                <w:sz w:val="22"/>
                <w:szCs w:val="22"/>
              </w:rPr>
              <w:t xml:space="preserve">ffice. </w:t>
            </w:r>
            <w:r>
              <w:rPr>
                <w:rFonts w:ascii="Gill Sans MT" w:hAnsi="Gill Sans MT" w:cs="Arial"/>
                <w:sz w:val="22"/>
                <w:szCs w:val="22"/>
              </w:rPr>
              <w:t xml:space="preserve">In cooperation with Save the Children member countries and in collaboration with the </w:t>
            </w:r>
            <w:r w:rsidR="00A56957">
              <w:rPr>
                <w:rFonts w:ascii="Gill Sans MT" w:hAnsi="Gill Sans MT" w:cs="Arial"/>
                <w:sz w:val="22"/>
                <w:szCs w:val="22"/>
              </w:rPr>
              <w:t>Zimbabwe</w:t>
            </w:r>
            <w:r w:rsidR="00A56957">
              <w:rPr>
                <w:rFonts w:ascii="Gill Sans MT" w:hAnsi="Gill Sans MT" w:cs="Arial"/>
                <w:sz w:val="22"/>
                <w:szCs w:val="22"/>
              </w:rPr>
              <w:t xml:space="preserve"> </w:t>
            </w:r>
            <w:r>
              <w:rPr>
                <w:rFonts w:ascii="Gill Sans MT" w:hAnsi="Gill Sans MT" w:cs="Arial"/>
                <w:sz w:val="22"/>
                <w:szCs w:val="22"/>
              </w:rPr>
              <w:t>country office t</w:t>
            </w:r>
            <w:r w:rsidRPr="00CA79F0">
              <w:rPr>
                <w:rFonts w:ascii="Gill Sans MT" w:hAnsi="Gill Sans MT" w:cs="Arial"/>
                <w:sz w:val="22"/>
                <w:szCs w:val="22"/>
              </w:rPr>
              <w:t xml:space="preserve">he </w:t>
            </w:r>
            <w:r w:rsidR="00D004BA">
              <w:rPr>
                <w:rFonts w:ascii="Gill Sans MT" w:hAnsi="Gill Sans MT" w:cs="Arial"/>
                <w:sz w:val="22"/>
                <w:szCs w:val="22"/>
              </w:rPr>
              <w:t>P</w:t>
            </w:r>
            <w:r w:rsidR="005A2E9F">
              <w:rPr>
                <w:rFonts w:ascii="Gill Sans MT" w:hAnsi="Gill Sans MT" w:cs="Arial"/>
                <w:sz w:val="22"/>
                <w:szCs w:val="22"/>
              </w:rPr>
              <w:t>DC</w:t>
            </w:r>
            <w:r w:rsidRPr="00CA79F0">
              <w:rPr>
                <w:rFonts w:ascii="Gill Sans MT" w:hAnsi="Gill Sans MT" w:cs="Arial"/>
                <w:sz w:val="22"/>
                <w:szCs w:val="22"/>
              </w:rPr>
              <w:t xml:space="preserve"> will </w:t>
            </w:r>
            <w:r w:rsidR="000457CC">
              <w:rPr>
                <w:rFonts w:ascii="Gill Sans MT" w:hAnsi="Gill Sans MT" w:cs="Arial"/>
                <w:sz w:val="22"/>
                <w:szCs w:val="22"/>
              </w:rPr>
              <w:t>work with P</w:t>
            </w:r>
            <w:r w:rsidR="005A2E9F">
              <w:rPr>
                <w:rFonts w:ascii="Gill Sans MT" w:hAnsi="Gill Sans MT" w:cs="Arial"/>
                <w:sz w:val="22"/>
                <w:szCs w:val="22"/>
              </w:rPr>
              <w:t>rogramme Development and Quali</w:t>
            </w:r>
            <w:r w:rsidR="000457CC">
              <w:rPr>
                <w:rFonts w:ascii="Gill Sans MT" w:hAnsi="Gill Sans MT" w:cs="Arial"/>
                <w:sz w:val="22"/>
                <w:szCs w:val="22"/>
              </w:rPr>
              <w:t xml:space="preserve">ty Manager </w:t>
            </w:r>
            <w:r w:rsidR="005A2E9F">
              <w:rPr>
                <w:rFonts w:ascii="Gill Sans MT" w:hAnsi="Gill Sans MT" w:cs="Arial"/>
                <w:sz w:val="22"/>
                <w:szCs w:val="22"/>
              </w:rPr>
              <w:t xml:space="preserve">to </w:t>
            </w:r>
            <w:r w:rsidRPr="00CA79F0">
              <w:rPr>
                <w:rFonts w:ascii="Gill Sans MT" w:hAnsi="Gill Sans MT" w:cs="Arial"/>
                <w:sz w:val="22"/>
                <w:szCs w:val="22"/>
              </w:rPr>
              <w:t xml:space="preserve">identify and track donor opportunities, facilitate donor engagement, assist in the development of fundraising strategies, </w:t>
            </w:r>
            <w:r>
              <w:rPr>
                <w:rFonts w:ascii="Gill Sans MT" w:hAnsi="Gill Sans MT" w:cs="Arial"/>
                <w:sz w:val="22"/>
                <w:szCs w:val="22"/>
              </w:rPr>
              <w:t xml:space="preserve">lead the new business and proposal decision, design and development process </w:t>
            </w:r>
            <w:r w:rsidRPr="00CA79F0">
              <w:rPr>
                <w:rFonts w:ascii="Gill Sans MT" w:hAnsi="Gill Sans MT" w:cs="Arial"/>
                <w:sz w:val="22"/>
                <w:szCs w:val="22"/>
              </w:rPr>
              <w:t xml:space="preserve">for </w:t>
            </w:r>
            <w:r>
              <w:rPr>
                <w:rFonts w:ascii="Gill Sans MT" w:hAnsi="Gill Sans MT" w:cs="Arial"/>
                <w:sz w:val="22"/>
                <w:szCs w:val="22"/>
              </w:rPr>
              <w:t xml:space="preserve">all </w:t>
            </w:r>
            <w:r w:rsidRPr="00CA79F0">
              <w:rPr>
                <w:rFonts w:ascii="Gill Sans MT" w:hAnsi="Gill Sans MT" w:cs="Arial"/>
                <w:sz w:val="22"/>
                <w:szCs w:val="22"/>
              </w:rPr>
              <w:t>funding opportunities. The position requires innovative thinking and creativity to package our programme strategies in ways that attract the right donor support and g</w:t>
            </w:r>
            <w:r w:rsidR="00010C45">
              <w:rPr>
                <w:rFonts w:ascii="Gill Sans MT" w:hAnsi="Gill Sans MT" w:cs="Arial"/>
                <w:sz w:val="22"/>
                <w:szCs w:val="22"/>
              </w:rPr>
              <w:t xml:space="preserve">row out portfolio effectively. </w:t>
            </w:r>
            <w:r w:rsidRPr="00CA79F0">
              <w:rPr>
                <w:rFonts w:ascii="Gill Sans MT" w:hAnsi="Gill Sans MT" w:cs="Arial"/>
                <w:sz w:val="22"/>
                <w:szCs w:val="22"/>
              </w:rPr>
              <w:t xml:space="preserve">S/He will write sections of proposals that speak to our overall capabilities, while </w:t>
            </w:r>
            <w:r w:rsidR="00EC638E">
              <w:rPr>
                <w:rFonts w:ascii="Gill Sans MT" w:hAnsi="Gill Sans MT" w:cs="Arial"/>
                <w:sz w:val="22"/>
                <w:szCs w:val="22"/>
              </w:rPr>
              <w:t>coordinating the input of Technical A</w:t>
            </w:r>
            <w:r w:rsidRPr="00AB4096">
              <w:rPr>
                <w:rFonts w:ascii="Gill Sans MT" w:hAnsi="Gill Sans MT" w:cs="Arial"/>
                <w:sz w:val="22"/>
                <w:szCs w:val="22"/>
              </w:rPr>
              <w:t>dvisors</w:t>
            </w:r>
            <w:r w:rsidR="00EC638E">
              <w:rPr>
                <w:rFonts w:ascii="Gill Sans MT" w:hAnsi="Gill Sans MT" w:cs="Arial"/>
                <w:sz w:val="22"/>
                <w:szCs w:val="22"/>
              </w:rPr>
              <w:t xml:space="preserve">, </w:t>
            </w:r>
            <w:r w:rsidRPr="00AB4096">
              <w:rPr>
                <w:rFonts w:ascii="Gill Sans MT" w:hAnsi="Gill Sans MT" w:cs="Arial"/>
                <w:sz w:val="22"/>
                <w:szCs w:val="22"/>
              </w:rPr>
              <w:t>Operations</w:t>
            </w:r>
            <w:r>
              <w:rPr>
                <w:rFonts w:ascii="Gill Sans MT" w:hAnsi="Gill Sans MT" w:cs="Arial"/>
                <w:sz w:val="22"/>
                <w:szCs w:val="22"/>
              </w:rPr>
              <w:t xml:space="preserve"> and field office implementation staff</w:t>
            </w:r>
            <w:r w:rsidRPr="00AB4096">
              <w:rPr>
                <w:rFonts w:ascii="Gill Sans MT" w:hAnsi="Gill Sans MT" w:cs="Arial"/>
                <w:sz w:val="22"/>
                <w:szCs w:val="22"/>
              </w:rPr>
              <w:t xml:space="preserve">, </w:t>
            </w:r>
            <w:r>
              <w:rPr>
                <w:rFonts w:ascii="Gill Sans MT" w:hAnsi="Gill Sans MT" w:cs="Arial"/>
                <w:sz w:val="22"/>
                <w:szCs w:val="22"/>
              </w:rPr>
              <w:t xml:space="preserve">Supply Chain, </w:t>
            </w:r>
            <w:r w:rsidRPr="00AB4096">
              <w:rPr>
                <w:rFonts w:ascii="Gill Sans MT" w:hAnsi="Gill Sans MT" w:cs="Arial"/>
                <w:sz w:val="22"/>
                <w:szCs w:val="22"/>
              </w:rPr>
              <w:t>Finance, HR and Security into proposals and budgets. Recognising that many conversations with donors involve a review or update around current grants as well as discussions about new opportunities</w:t>
            </w:r>
            <w:r>
              <w:rPr>
                <w:rFonts w:ascii="Gill Sans MT" w:hAnsi="Gill Sans MT" w:cs="Arial"/>
                <w:sz w:val="22"/>
                <w:szCs w:val="22"/>
              </w:rPr>
              <w:t xml:space="preserve">, </w:t>
            </w:r>
            <w:r w:rsidRPr="00CA79F0">
              <w:rPr>
                <w:rFonts w:ascii="Gill Sans MT" w:hAnsi="Gill Sans MT" w:cs="Arial"/>
                <w:sz w:val="22"/>
                <w:szCs w:val="22"/>
              </w:rPr>
              <w:t xml:space="preserve">the </w:t>
            </w:r>
            <w:r w:rsidR="00D004BA">
              <w:rPr>
                <w:rFonts w:ascii="Gill Sans MT" w:hAnsi="Gill Sans MT" w:cs="Arial"/>
                <w:sz w:val="22"/>
                <w:szCs w:val="22"/>
              </w:rPr>
              <w:t>P</w:t>
            </w:r>
            <w:r w:rsidR="005A2E9F">
              <w:rPr>
                <w:rFonts w:ascii="Gill Sans MT" w:hAnsi="Gill Sans MT" w:cs="Arial"/>
                <w:sz w:val="22"/>
                <w:szCs w:val="22"/>
              </w:rPr>
              <w:t>DC</w:t>
            </w:r>
            <w:r w:rsidRPr="00CA79F0">
              <w:rPr>
                <w:rFonts w:ascii="Gill Sans MT" w:hAnsi="Gill Sans MT" w:cs="Arial"/>
                <w:sz w:val="22"/>
                <w:szCs w:val="22"/>
              </w:rPr>
              <w:t xml:space="preserve"> will be expected to </w:t>
            </w:r>
            <w:r>
              <w:rPr>
                <w:rFonts w:ascii="Gill Sans MT" w:hAnsi="Gill Sans MT" w:cs="Arial"/>
                <w:sz w:val="22"/>
                <w:szCs w:val="22"/>
              </w:rPr>
              <w:t xml:space="preserve">stay </w:t>
            </w:r>
            <w:r w:rsidRPr="00CA79F0">
              <w:rPr>
                <w:rFonts w:ascii="Gill Sans MT" w:hAnsi="Gill Sans MT" w:cs="Arial"/>
                <w:sz w:val="22"/>
                <w:szCs w:val="22"/>
              </w:rPr>
              <w:t>closely informed about the progress of all major institutional grants and able to speak to results in key reporting documents</w:t>
            </w:r>
            <w:r>
              <w:rPr>
                <w:rFonts w:ascii="Gill Sans MT" w:hAnsi="Gill Sans MT" w:cs="Arial"/>
                <w:sz w:val="22"/>
                <w:szCs w:val="22"/>
              </w:rPr>
              <w:t>, including supporting on some review of large strategic reports</w:t>
            </w:r>
            <w:r w:rsidRPr="00AB4096">
              <w:rPr>
                <w:rFonts w:ascii="Gill Sans MT" w:hAnsi="Gill Sans MT" w:cs="Arial"/>
                <w:sz w:val="22"/>
                <w:szCs w:val="22"/>
              </w:rPr>
              <w:t>.</w:t>
            </w:r>
            <w:r w:rsidRPr="00CA79F0">
              <w:rPr>
                <w:rFonts w:ascii="Gill Sans MT" w:hAnsi="Gill Sans MT" w:cs="Arial"/>
                <w:sz w:val="22"/>
                <w:szCs w:val="22"/>
              </w:rPr>
              <w:t xml:space="preserve"> </w:t>
            </w:r>
            <w:r w:rsidRPr="00AB4096">
              <w:rPr>
                <w:rFonts w:ascii="Gill Sans MT" w:hAnsi="Gill Sans MT" w:cs="Arial"/>
                <w:sz w:val="22"/>
                <w:szCs w:val="22"/>
              </w:rPr>
              <w:t xml:space="preserve">S/he will </w:t>
            </w:r>
            <w:proofErr w:type="gramStart"/>
            <w:r w:rsidRPr="00AB4096">
              <w:rPr>
                <w:rFonts w:ascii="Gill Sans MT" w:hAnsi="Gill Sans MT" w:cs="Arial"/>
                <w:sz w:val="22"/>
                <w:szCs w:val="22"/>
              </w:rPr>
              <w:t>be located in</w:t>
            </w:r>
            <w:proofErr w:type="gramEnd"/>
            <w:r w:rsidRPr="00AB4096">
              <w:rPr>
                <w:rFonts w:ascii="Gill Sans MT" w:hAnsi="Gill Sans MT" w:cs="Arial"/>
                <w:sz w:val="22"/>
                <w:szCs w:val="22"/>
              </w:rPr>
              <w:t xml:space="preserve"> </w:t>
            </w:r>
            <w:r w:rsidR="00EC638E">
              <w:rPr>
                <w:rFonts w:ascii="Gill Sans MT" w:hAnsi="Gill Sans MT" w:cs="Arial"/>
                <w:sz w:val="22"/>
                <w:szCs w:val="22"/>
              </w:rPr>
              <w:t>Harare</w:t>
            </w:r>
            <w:r w:rsidR="00D004BA">
              <w:rPr>
                <w:rFonts w:ascii="Gill Sans MT" w:hAnsi="Gill Sans MT" w:cs="Arial"/>
                <w:sz w:val="22"/>
                <w:szCs w:val="22"/>
              </w:rPr>
              <w:t xml:space="preserve"> </w:t>
            </w:r>
            <w:r w:rsidRPr="00AB4096">
              <w:rPr>
                <w:rFonts w:ascii="Gill Sans MT" w:hAnsi="Gill Sans MT" w:cs="Arial"/>
                <w:sz w:val="22"/>
                <w:szCs w:val="22"/>
              </w:rPr>
              <w:t>with</w:t>
            </w:r>
            <w:r>
              <w:rPr>
                <w:rFonts w:ascii="Gill Sans MT" w:hAnsi="Gill Sans MT" w:cs="Arial"/>
                <w:sz w:val="22"/>
                <w:szCs w:val="22"/>
              </w:rPr>
              <w:t xml:space="preserve"> frequent travel to the field</w:t>
            </w:r>
            <w:r w:rsidRPr="008300F1">
              <w:rPr>
                <w:rFonts w:ascii="Gill Sans MT" w:hAnsi="Gill Sans MT" w:cs="Arial"/>
                <w:sz w:val="22"/>
                <w:szCs w:val="22"/>
              </w:rPr>
              <w:t>. The role has an external orientation, but also works very closely with SC Members</w:t>
            </w:r>
            <w:r w:rsidR="00EC638E">
              <w:rPr>
                <w:rFonts w:ascii="Gill Sans MT" w:hAnsi="Gill Sans MT" w:cs="Arial"/>
                <w:sz w:val="22"/>
                <w:szCs w:val="22"/>
              </w:rPr>
              <w:t xml:space="preserve"> and </w:t>
            </w:r>
            <w:r w:rsidR="005A2E9F">
              <w:rPr>
                <w:rFonts w:ascii="Gill Sans MT" w:hAnsi="Gill Sans MT" w:cs="Arial"/>
                <w:sz w:val="22"/>
                <w:szCs w:val="22"/>
              </w:rPr>
              <w:t xml:space="preserve">a matrix relationship with </w:t>
            </w:r>
            <w:r w:rsidR="00EC638E">
              <w:rPr>
                <w:rFonts w:ascii="Gill Sans MT" w:hAnsi="Gill Sans MT" w:cs="Arial"/>
                <w:sz w:val="22"/>
                <w:szCs w:val="22"/>
              </w:rPr>
              <w:t>the East and Southern Africa Regional Office</w:t>
            </w:r>
            <w:r w:rsidR="005A2E9F">
              <w:rPr>
                <w:rFonts w:ascii="Gill Sans MT" w:hAnsi="Gill Sans MT" w:cs="Arial"/>
                <w:sz w:val="22"/>
                <w:szCs w:val="22"/>
              </w:rPr>
              <w:t xml:space="preserve"> New Business Development teams</w:t>
            </w:r>
            <w:r w:rsidRPr="008300F1">
              <w:rPr>
                <w:rFonts w:ascii="Gill Sans MT" w:hAnsi="Gill Sans MT" w:cs="Arial"/>
                <w:sz w:val="22"/>
                <w:szCs w:val="22"/>
              </w:rPr>
              <w:t>.</w:t>
            </w:r>
          </w:p>
        </w:tc>
      </w:tr>
      <w:tr w:rsidR="00174203" w:rsidRPr="004C3FFF" w14:paraId="3152FFB1" w14:textId="77777777" w:rsidTr="00543A17">
        <w:trPr>
          <w:trHeight w:val="1275"/>
        </w:trPr>
        <w:tc>
          <w:tcPr>
            <w:tcW w:w="9498" w:type="dxa"/>
            <w:gridSpan w:val="3"/>
          </w:tcPr>
          <w:p w14:paraId="552373FB" w14:textId="77777777" w:rsidR="00CE441C" w:rsidRPr="008300F1" w:rsidRDefault="00CE441C" w:rsidP="005927B3">
            <w:pPr>
              <w:tabs>
                <w:tab w:val="left" w:pos="2410"/>
                <w:tab w:val="left" w:pos="5954"/>
              </w:tabs>
              <w:snapToGrid w:val="0"/>
              <w:jc w:val="both"/>
              <w:rPr>
                <w:rFonts w:ascii="Gill Sans MT" w:hAnsi="Gill Sans MT" w:cs="Arial"/>
                <w:b/>
                <w:sz w:val="22"/>
                <w:szCs w:val="22"/>
              </w:rPr>
            </w:pPr>
            <w:r w:rsidRPr="008300F1">
              <w:rPr>
                <w:rFonts w:ascii="Gill Sans MT" w:hAnsi="Gill Sans MT" w:cs="Arial"/>
                <w:b/>
                <w:sz w:val="22"/>
                <w:szCs w:val="22"/>
              </w:rPr>
              <w:t xml:space="preserve">SCOPE OF ROLE: </w:t>
            </w:r>
          </w:p>
          <w:p w14:paraId="4C253D46" w14:textId="77777777" w:rsidR="00CE441C" w:rsidRPr="008300F1" w:rsidRDefault="00CE441C" w:rsidP="005927B3">
            <w:pPr>
              <w:tabs>
                <w:tab w:val="left" w:pos="5954"/>
              </w:tabs>
              <w:jc w:val="both"/>
              <w:rPr>
                <w:rFonts w:ascii="Gill Sans MT" w:hAnsi="Gill Sans MT" w:cs="Arial"/>
                <w:sz w:val="22"/>
                <w:szCs w:val="22"/>
              </w:rPr>
            </w:pPr>
            <w:r w:rsidRPr="008300F1">
              <w:rPr>
                <w:rFonts w:ascii="Gill Sans MT" w:hAnsi="Gill Sans MT" w:cs="Arial"/>
                <w:b/>
                <w:sz w:val="22"/>
                <w:szCs w:val="22"/>
              </w:rPr>
              <w:t>Reports to:</w:t>
            </w:r>
            <w:r w:rsidRPr="008300F1">
              <w:rPr>
                <w:rFonts w:ascii="Gill Sans MT" w:hAnsi="Gill Sans MT" w:cs="Arial"/>
                <w:sz w:val="22"/>
                <w:szCs w:val="22"/>
              </w:rPr>
              <w:t xml:space="preserve"> </w:t>
            </w:r>
            <w:r>
              <w:rPr>
                <w:rFonts w:ascii="Gill Sans MT" w:hAnsi="Gill Sans MT" w:cs="Arial"/>
                <w:sz w:val="22"/>
                <w:szCs w:val="22"/>
              </w:rPr>
              <w:t>Programme Development &amp; Quality</w:t>
            </w:r>
            <w:r w:rsidR="00010C45">
              <w:rPr>
                <w:rFonts w:ascii="Gill Sans MT" w:hAnsi="Gill Sans MT" w:cs="Arial"/>
                <w:sz w:val="22"/>
                <w:szCs w:val="22"/>
              </w:rPr>
              <w:t xml:space="preserve"> Manager</w:t>
            </w:r>
          </w:p>
          <w:p w14:paraId="4BAC7F25" w14:textId="77777777" w:rsidR="00CE441C" w:rsidRPr="00216DB6" w:rsidRDefault="00CE441C" w:rsidP="005927B3">
            <w:pPr>
              <w:spacing w:line="264" w:lineRule="auto"/>
              <w:jc w:val="both"/>
              <w:rPr>
                <w:rFonts w:ascii="Gill Sans MT" w:hAnsi="Gill Sans MT" w:cs="Arial"/>
                <w:sz w:val="22"/>
                <w:szCs w:val="22"/>
              </w:rPr>
            </w:pPr>
            <w:r w:rsidRPr="008300F1">
              <w:rPr>
                <w:rFonts w:ascii="Gill Sans MT" w:hAnsi="Gill Sans MT" w:cs="Arial"/>
                <w:b/>
                <w:sz w:val="22"/>
                <w:szCs w:val="22"/>
              </w:rPr>
              <w:t>Dimensions:</w:t>
            </w:r>
            <w:r w:rsidRPr="008300F1">
              <w:rPr>
                <w:rFonts w:ascii="Gill Sans MT" w:hAnsi="Gill Sans MT" w:cs="Arial"/>
                <w:sz w:val="22"/>
                <w:szCs w:val="22"/>
              </w:rPr>
              <w:t xml:space="preserve"> </w:t>
            </w:r>
            <w:r>
              <w:rPr>
                <w:rFonts w:ascii="Gill Sans MT" w:hAnsi="Gill Sans MT" w:cs="Arial"/>
                <w:sz w:val="22"/>
                <w:szCs w:val="22"/>
              </w:rPr>
              <w:t xml:space="preserve"> </w:t>
            </w:r>
            <w:r w:rsidRPr="00216DB6">
              <w:rPr>
                <w:rFonts w:ascii="Gill Sans MT" w:hAnsi="Gill Sans MT" w:cs="Arial"/>
                <w:sz w:val="22"/>
                <w:szCs w:val="22"/>
              </w:rPr>
              <w:t xml:space="preserve">Save the Children </w:t>
            </w:r>
            <w:r>
              <w:rPr>
                <w:rFonts w:ascii="Gill Sans MT" w:hAnsi="Gill Sans MT" w:cs="Arial"/>
                <w:sz w:val="22"/>
                <w:szCs w:val="22"/>
              </w:rPr>
              <w:t>works in the Child Protection</w:t>
            </w:r>
            <w:r w:rsidRPr="00216DB6">
              <w:rPr>
                <w:rFonts w:ascii="Gill Sans MT" w:hAnsi="Gill Sans MT" w:cs="Arial"/>
                <w:sz w:val="22"/>
                <w:szCs w:val="22"/>
              </w:rPr>
              <w:t xml:space="preserve">, </w:t>
            </w:r>
            <w:r>
              <w:rPr>
                <w:rFonts w:ascii="Gill Sans MT" w:hAnsi="Gill Sans MT" w:cs="Arial"/>
                <w:sz w:val="22"/>
                <w:szCs w:val="22"/>
              </w:rPr>
              <w:t>E</w:t>
            </w:r>
            <w:r w:rsidRPr="00216DB6">
              <w:rPr>
                <w:rFonts w:ascii="Gill Sans MT" w:hAnsi="Gill Sans MT" w:cs="Arial"/>
                <w:sz w:val="22"/>
                <w:szCs w:val="22"/>
              </w:rPr>
              <w:t xml:space="preserve">ducation, </w:t>
            </w:r>
            <w:r>
              <w:rPr>
                <w:rFonts w:ascii="Gill Sans MT" w:hAnsi="Gill Sans MT" w:cs="Arial"/>
                <w:sz w:val="22"/>
                <w:szCs w:val="22"/>
              </w:rPr>
              <w:t>H</w:t>
            </w:r>
            <w:r w:rsidRPr="00216DB6">
              <w:rPr>
                <w:rFonts w:ascii="Gill Sans MT" w:hAnsi="Gill Sans MT" w:cs="Arial"/>
                <w:sz w:val="22"/>
                <w:szCs w:val="22"/>
              </w:rPr>
              <w:t xml:space="preserve">ealth and </w:t>
            </w:r>
            <w:r>
              <w:rPr>
                <w:rFonts w:ascii="Gill Sans MT" w:hAnsi="Gill Sans MT" w:cs="Arial"/>
                <w:sz w:val="22"/>
                <w:szCs w:val="22"/>
              </w:rPr>
              <w:t>N</w:t>
            </w:r>
            <w:r w:rsidRPr="00216DB6">
              <w:rPr>
                <w:rFonts w:ascii="Gill Sans MT" w:hAnsi="Gill Sans MT" w:cs="Arial"/>
                <w:sz w:val="22"/>
                <w:szCs w:val="22"/>
              </w:rPr>
              <w:t>utrition</w:t>
            </w:r>
            <w:r w:rsidR="00D004BA">
              <w:rPr>
                <w:rFonts w:ascii="Gill Sans MT" w:hAnsi="Gill Sans MT" w:cs="Arial"/>
                <w:sz w:val="22"/>
                <w:szCs w:val="22"/>
              </w:rPr>
              <w:t xml:space="preserve"> and Child Rights Governance</w:t>
            </w:r>
            <w:r>
              <w:rPr>
                <w:rFonts w:ascii="Gill Sans MT" w:hAnsi="Gill Sans MT" w:cs="Arial"/>
                <w:sz w:val="22"/>
                <w:szCs w:val="22"/>
              </w:rPr>
              <w:t xml:space="preserve"> across the emergency and development spectrum, humanitarian response. The program has highly integrated multi-sectoral approaches to address some of the most complicated issues affecting children in</w:t>
            </w:r>
            <w:r w:rsidR="00D004BA">
              <w:rPr>
                <w:rFonts w:ascii="Gill Sans MT" w:hAnsi="Gill Sans MT" w:cs="Arial"/>
                <w:sz w:val="22"/>
                <w:szCs w:val="22"/>
              </w:rPr>
              <w:t xml:space="preserve"> Z</w:t>
            </w:r>
            <w:r w:rsidR="00EC638E">
              <w:rPr>
                <w:rFonts w:ascii="Gill Sans MT" w:hAnsi="Gill Sans MT" w:cs="Arial"/>
                <w:sz w:val="22"/>
                <w:szCs w:val="22"/>
              </w:rPr>
              <w:t>imbabwe</w:t>
            </w:r>
            <w:r>
              <w:rPr>
                <w:rFonts w:ascii="Gill Sans MT" w:hAnsi="Gill Sans MT" w:cs="Arial"/>
                <w:sz w:val="22"/>
                <w:szCs w:val="22"/>
              </w:rPr>
              <w:t xml:space="preserve">, including child marriage, </w:t>
            </w:r>
            <w:r w:rsidR="00EC638E">
              <w:rPr>
                <w:rFonts w:ascii="Gill Sans MT" w:hAnsi="Gill Sans MT" w:cs="Arial"/>
                <w:sz w:val="22"/>
                <w:szCs w:val="22"/>
              </w:rPr>
              <w:t xml:space="preserve">access to quality </w:t>
            </w:r>
            <w:r>
              <w:rPr>
                <w:rFonts w:ascii="Gill Sans MT" w:hAnsi="Gill Sans MT" w:cs="Arial"/>
                <w:sz w:val="22"/>
                <w:szCs w:val="22"/>
              </w:rPr>
              <w:t xml:space="preserve">education, chronic and acute </w:t>
            </w:r>
            <w:proofErr w:type="gramStart"/>
            <w:r>
              <w:rPr>
                <w:rFonts w:ascii="Gill Sans MT" w:hAnsi="Gill Sans MT" w:cs="Arial"/>
                <w:sz w:val="22"/>
                <w:szCs w:val="22"/>
              </w:rPr>
              <w:t>malnutrition</w:t>
            </w:r>
            <w:proofErr w:type="gramEnd"/>
            <w:r w:rsidR="00EC638E">
              <w:rPr>
                <w:rFonts w:ascii="Gill Sans MT" w:hAnsi="Gill Sans MT" w:cs="Arial"/>
                <w:sz w:val="22"/>
                <w:szCs w:val="22"/>
              </w:rPr>
              <w:t xml:space="preserve"> and food insecurity, impacts of climate</w:t>
            </w:r>
            <w:r>
              <w:rPr>
                <w:rFonts w:ascii="Gill Sans MT" w:hAnsi="Gill Sans MT" w:cs="Arial"/>
                <w:sz w:val="22"/>
                <w:szCs w:val="22"/>
              </w:rPr>
              <w:t xml:space="preserve"> and multi-dimensional poverty.</w:t>
            </w:r>
          </w:p>
          <w:p w14:paraId="33968AAE" w14:textId="77777777" w:rsidR="00C34EA2" w:rsidRPr="004C3FFF" w:rsidRDefault="00CE441C" w:rsidP="005927B3">
            <w:pPr>
              <w:jc w:val="both"/>
              <w:rPr>
                <w:rFonts w:ascii="Gill Sans MT" w:hAnsi="Gill Sans MT" w:cs="Arial"/>
                <w:b/>
                <w:sz w:val="22"/>
                <w:szCs w:val="22"/>
              </w:rPr>
            </w:pPr>
            <w:r w:rsidRPr="008300F1">
              <w:rPr>
                <w:rFonts w:ascii="Gill Sans MT" w:hAnsi="Gill Sans MT" w:cs="Arial"/>
                <w:b/>
                <w:sz w:val="22"/>
                <w:szCs w:val="22"/>
              </w:rPr>
              <w:t xml:space="preserve">Number of direct </w:t>
            </w:r>
            <w:proofErr w:type="gramStart"/>
            <w:r w:rsidRPr="008300F1">
              <w:rPr>
                <w:rFonts w:ascii="Gill Sans MT" w:hAnsi="Gill Sans MT" w:cs="Arial"/>
                <w:b/>
                <w:sz w:val="22"/>
                <w:szCs w:val="22"/>
              </w:rPr>
              <w:t>reports</w:t>
            </w:r>
            <w:r>
              <w:rPr>
                <w:rFonts w:ascii="Gill Sans MT" w:hAnsi="Gill Sans MT" w:cs="Arial"/>
                <w:b/>
                <w:sz w:val="22"/>
                <w:szCs w:val="22"/>
              </w:rPr>
              <w:t xml:space="preserve"> :</w:t>
            </w:r>
            <w:proofErr w:type="gramEnd"/>
            <w:r>
              <w:rPr>
                <w:rFonts w:ascii="Gill Sans MT" w:hAnsi="Gill Sans MT" w:cs="Arial"/>
                <w:b/>
                <w:sz w:val="22"/>
                <w:szCs w:val="22"/>
              </w:rPr>
              <w:t xml:space="preserve">  </w:t>
            </w:r>
            <w:r w:rsidRPr="00791F00">
              <w:rPr>
                <w:rFonts w:ascii="Gill Sans MT" w:hAnsi="Gill Sans MT" w:cs="Arial"/>
                <w:sz w:val="22"/>
                <w:szCs w:val="22"/>
              </w:rPr>
              <w:t>None</w:t>
            </w:r>
          </w:p>
        </w:tc>
      </w:tr>
      <w:tr w:rsidR="00174203" w:rsidRPr="004C3FFF" w14:paraId="1C625804" w14:textId="77777777" w:rsidTr="00543A17">
        <w:tc>
          <w:tcPr>
            <w:tcW w:w="9498" w:type="dxa"/>
            <w:gridSpan w:val="3"/>
          </w:tcPr>
          <w:p w14:paraId="5827F1E8" w14:textId="77777777" w:rsidR="006D67C6" w:rsidRPr="001E661D" w:rsidRDefault="006D67C6" w:rsidP="005927B3">
            <w:pPr>
              <w:tabs>
                <w:tab w:val="left" w:pos="2410"/>
                <w:tab w:val="left" w:pos="5954"/>
              </w:tabs>
              <w:snapToGrid w:val="0"/>
              <w:jc w:val="both"/>
              <w:rPr>
                <w:rFonts w:ascii="Gill Sans MT" w:hAnsi="Gill Sans MT" w:cs="Arial"/>
                <w:b/>
                <w:sz w:val="22"/>
                <w:szCs w:val="22"/>
              </w:rPr>
            </w:pPr>
            <w:r w:rsidRPr="001E661D">
              <w:rPr>
                <w:rFonts w:ascii="Gill Sans MT" w:hAnsi="Gill Sans MT" w:cs="Arial"/>
                <w:b/>
                <w:sz w:val="22"/>
                <w:szCs w:val="22"/>
              </w:rPr>
              <w:t>KEY AREAS OF ACCOUNTABILITY:</w:t>
            </w:r>
          </w:p>
          <w:p w14:paraId="0F782B80" w14:textId="77777777" w:rsidR="006D67C6" w:rsidRPr="001E661D" w:rsidRDefault="006D67C6" w:rsidP="005927B3">
            <w:pPr>
              <w:jc w:val="both"/>
              <w:rPr>
                <w:rFonts w:ascii="Gill Sans MT" w:hAnsi="Gill Sans MT" w:cs="Arial"/>
                <w:b/>
                <w:sz w:val="22"/>
                <w:szCs w:val="22"/>
              </w:rPr>
            </w:pPr>
            <w:r w:rsidRPr="001E661D">
              <w:rPr>
                <w:rFonts w:ascii="Gill Sans MT" w:hAnsi="Gill Sans MT" w:cs="Arial"/>
                <w:b/>
                <w:sz w:val="22"/>
                <w:szCs w:val="22"/>
              </w:rPr>
              <w:t>General management</w:t>
            </w:r>
          </w:p>
          <w:p w14:paraId="1029754A" w14:textId="77777777" w:rsidR="006D67C6" w:rsidRPr="001E661D" w:rsidRDefault="006D67C6" w:rsidP="005927B3">
            <w:pPr>
              <w:numPr>
                <w:ilvl w:val="0"/>
                <w:numId w:val="34"/>
              </w:numPr>
              <w:suppressAutoHyphens/>
              <w:jc w:val="both"/>
              <w:rPr>
                <w:rFonts w:ascii="Gill Sans MT" w:hAnsi="Gill Sans MT" w:cs="Arial"/>
                <w:bCs/>
                <w:sz w:val="22"/>
                <w:szCs w:val="22"/>
                <w:lang w:val="sw-KE"/>
              </w:rPr>
            </w:pPr>
            <w:r w:rsidRPr="001E661D">
              <w:rPr>
                <w:rFonts w:ascii="Gill Sans MT" w:hAnsi="Gill Sans MT" w:cs="Arial"/>
                <w:bCs/>
                <w:sz w:val="22"/>
                <w:szCs w:val="22"/>
              </w:rPr>
              <w:t xml:space="preserve">As a member of the </w:t>
            </w:r>
            <w:r w:rsidR="00EC638E" w:rsidRPr="001E661D">
              <w:rPr>
                <w:rFonts w:ascii="Gill Sans MT" w:hAnsi="Gill Sans MT" w:cs="Arial"/>
                <w:bCs/>
                <w:sz w:val="22"/>
                <w:szCs w:val="22"/>
              </w:rPr>
              <w:t>Extended Senior Management Team for the Zimbabwe</w:t>
            </w:r>
            <w:r w:rsidR="00D004BA" w:rsidRPr="001E661D">
              <w:rPr>
                <w:rFonts w:ascii="Gill Sans MT" w:hAnsi="Gill Sans MT" w:cs="Arial"/>
                <w:bCs/>
                <w:sz w:val="22"/>
                <w:szCs w:val="22"/>
              </w:rPr>
              <w:t xml:space="preserve"> </w:t>
            </w:r>
            <w:r w:rsidRPr="001E661D">
              <w:rPr>
                <w:rFonts w:ascii="Gill Sans MT" w:hAnsi="Gill Sans MT" w:cs="Arial"/>
                <w:bCs/>
                <w:sz w:val="22"/>
                <w:szCs w:val="22"/>
              </w:rPr>
              <w:t xml:space="preserve">Country Programme, demonstrate </w:t>
            </w:r>
            <w:r w:rsidRPr="001E661D">
              <w:rPr>
                <w:rFonts w:ascii="Gill Sans MT" w:hAnsi="Gill Sans MT" w:cs="Arial"/>
                <w:bCs/>
                <w:sz w:val="22"/>
                <w:szCs w:val="22"/>
                <w:lang w:val="sw-KE"/>
              </w:rPr>
              <w:t xml:space="preserve">behaviours that are consistent with </w:t>
            </w:r>
            <w:r w:rsidRPr="001E661D">
              <w:rPr>
                <w:rFonts w:ascii="Gill Sans MT" w:hAnsi="Gill Sans MT" w:cs="Arial"/>
                <w:sz w:val="22"/>
                <w:szCs w:val="22"/>
              </w:rPr>
              <w:t>Save the Children’s Mission, Vision and Values and</w:t>
            </w:r>
            <w:r w:rsidRPr="001E661D">
              <w:rPr>
                <w:rFonts w:ascii="Gill Sans MT" w:hAnsi="Gill Sans MT" w:cs="Arial"/>
                <w:bCs/>
                <w:sz w:val="22"/>
                <w:szCs w:val="22"/>
                <w:lang w:val="sw-KE"/>
              </w:rPr>
              <w:t xml:space="preserve"> ensure their broader application by staff across the programme.</w:t>
            </w:r>
          </w:p>
          <w:p w14:paraId="21855CAB"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Contribute to a conducive and productive work environment typified by </w:t>
            </w:r>
            <w:proofErr w:type="gramStart"/>
            <w:r w:rsidRPr="001E661D">
              <w:rPr>
                <w:rFonts w:ascii="Gill Sans MT" w:hAnsi="Gill Sans MT" w:cs="Arial"/>
                <w:sz w:val="22"/>
                <w:szCs w:val="22"/>
              </w:rPr>
              <w:t>team work</w:t>
            </w:r>
            <w:proofErr w:type="gramEnd"/>
            <w:r w:rsidRPr="001E661D">
              <w:rPr>
                <w:rFonts w:ascii="Gill Sans MT" w:hAnsi="Gill Sans MT" w:cs="Arial"/>
                <w:sz w:val="22"/>
                <w:szCs w:val="22"/>
              </w:rPr>
              <w:t xml:space="preserve"> and collaboration;</w:t>
            </w:r>
          </w:p>
          <w:p w14:paraId="1440DC39"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Contribute to the wider country programme agenda.</w:t>
            </w:r>
          </w:p>
          <w:p w14:paraId="174D30DB"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Support the effective implementation the SCI Programme Quality </w:t>
            </w:r>
            <w:proofErr w:type="gramStart"/>
            <w:r w:rsidRPr="001E661D">
              <w:rPr>
                <w:rFonts w:ascii="Gill Sans MT" w:hAnsi="Gill Sans MT" w:cs="Arial"/>
                <w:sz w:val="22"/>
                <w:szCs w:val="22"/>
              </w:rPr>
              <w:t>Framework</w:t>
            </w:r>
            <w:r w:rsidR="00010C45">
              <w:rPr>
                <w:rFonts w:ascii="Gill Sans MT" w:hAnsi="Gill Sans MT" w:cs="Arial"/>
                <w:sz w:val="22"/>
                <w:szCs w:val="22"/>
              </w:rPr>
              <w:t>;</w:t>
            </w:r>
            <w:proofErr w:type="gramEnd"/>
            <w:r w:rsidRPr="001E661D">
              <w:rPr>
                <w:rFonts w:ascii="Gill Sans MT" w:hAnsi="Gill Sans MT" w:cs="Arial"/>
                <w:sz w:val="22"/>
                <w:szCs w:val="22"/>
              </w:rPr>
              <w:t xml:space="preserve"> </w:t>
            </w:r>
          </w:p>
          <w:p w14:paraId="0757F33D"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Carry out the responsibilities of the role in a way that reflects Save the Children’s commitment to safeguarding children, in accordance with our Code of Conduct and Child Safeguarding Policy.</w:t>
            </w:r>
          </w:p>
          <w:p w14:paraId="541B2F0B"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lastRenderedPageBreak/>
              <w:t>Ensure a child rights approach with integrated child participation, resilience, protection, and gender strategies across all our thematic areas from design to implementation.</w:t>
            </w:r>
          </w:p>
          <w:p w14:paraId="31E8A891"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sz w:val="22"/>
                <w:szCs w:val="22"/>
              </w:rPr>
              <w:t>Ensure the design and development of child focused emergency and development programs of a high quality that contribute to the Country Office’s strategies and plans, informed by child</w:t>
            </w:r>
            <w:r w:rsidR="007B1C46">
              <w:rPr>
                <w:rFonts w:ascii="Gill Sans MT" w:hAnsi="Gill Sans MT"/>
                <w:sz w:val="22"/>
                <w:szCs w:val="22"/>
              </w:rPr>
              <w:t>ren’s views</w:t>
            </w:r>
            <w:r w:rsidRPr="001E661D">
              <w:rPr>
                <w:rFonts w:ascii="Gill Sans MT" w:hAnsi="Gill Sans MT"/>
                <w:sz w:val="22"/>
                <w:szCs w:val="22"/>
              </w:rPr>
              <w:t xml:space="preserve"> when and where </w:t>
            </w:r>
            <w:proofErr w:type="gramStart"/>
            <w:r w:rsidRPr="001E661D">
              <w:rPr>
                <w:rFonts w:ascii="Gill Sans MT" w:hAnsi="Gill Sans MT"/>
                <w:sz w:val="22"/>
                <w:szCs w:val="22"/>
              </w:rPr>
              <w:t>possible</w:t>
            </w:r>
            <w:r w:rsidR="007B1C46">
              <w:rPr>
                <w:rFonts w:ascii="Gill Sans MT" w:hAnsi="Gill Sans MT"/>
                <w:sz w:val="22"/>
                <w:szCs w:val="22"/>
              </w:rPr>
              <w:t>;</w:t>
            </w:r>
            <w:proofErr w:type="gramEnd"/>
          </w:p>
          <w:p w14:paraId="459787E9" w14:textId="77777777" w:rsidR="006D67C6" w:rsidRPr="0047048E" w:rsidRDefault="005A2E9F" w:rsidP="005927B3">
            <w:pPr>
              <w:numPr>
                <w:ilvl w:val="0"/>
                <w:numId w:val="34"/>
              </w:numPr>
              <w:suppressAutoHyphens/>
              <w:jc w:val="both"/>
              <w:rPr>
                <w:rFonts w:ascii="Gill Sans MT" w:hAnsi="Gill Sans MT" w:cs="Arial"/>
                <w:sz w:val="22"/>
                <w:szCs w:val="22"/>
              </w:rPr>
            </w:pPr>
            <w:r w:rsidRPr="001E661D">
              <w:rPr>
                <w:rFonts w:ascii="Gill Sans MT" w:hAnsi="Gill Sans MT"/>
                <w:sz w:val="22"/>
                <w:szCs w:val="22"/>
              </w:rPr>
              <w:t xml:space="preserve">Support </w:t>
            </w:r>
            <w:r w:rsidR="006D67C6" w:rsidRPr="001E661D">
              <w:rPr>
                <w:rFonts w:ascii="Gill Sans MT" w:hAnsi="Gill Sans MT"/>
                <w:sz w:val="22"/>
                <w:szCs w:val="22"/>
              </w:rPr>
              <w:t xml:space="preserve">the </w:t>
            </w:r>
            <w:r w:rsidR="00D004BA" w:rsidRPr="001E661D">
              <w:rPr>
                <w:rFonts w:ascii="Gill Sans MT" w:hAnsi="Gill Sans MT"/>
                <w:sz w:val="22"/>
                <w:szCs w:val="22"/>
              </w:rPr>
              <w:t>Z</w:t>
            </w:r>
            <w:r w:rsidR="00EC638E" w:rsidRPr="001E661D">
              <w:rPr>
                <w:rFonts w:ascii="Gill Sans MT" w:hAnsi="Gill Sans MT"/>
                <w:sz w:val="22"/>
                <w:szCs w:val="22"/>
              </w:rPr>
              <w:t>imbabwe</w:t>
            </w:r>
            <w:r w:rsidR="006D67C6" w:rsidRPr="001E661D">
              <w:rPr>
                <w:rFonts w:ascii="Gill Sans MT" w:hAnsi="Gill Sans MT"/>
                <w:sz w:val="22"/>
                <w:szCs w:val="22"/>
              </w:rPr>
              <w:t xml:space="preserve"> Country Office </w:t>
            </w:r>
            <w:r w:rsidRPr="001E661D">
              <w:rPr>
                <w:rFonts w:ascii="Gill Sans MT" w:hAnsi="Gill Sans MT"/>
                <w:sz w:val="22"/>
                <w:szCs w:val="22"/>
              </w:rPr>
              <w:t xml:space="preserve">to develop </w:t>
            </w:r>
            <w:r w:rsidR="006D67C6" w:rsidRPr="001E661D">
              <w:rPr>
                <w:rFonts w:ascii="Gill Sans MT" w:hAnsi="Gill Sans MT"/>
                <w:sz w:val="22"/>
                <w:szCs w:val="22"/>
              </w:rPr>
              <w:t>a first class, multi-sectoral and dual mandate program reflecting all priority technical and sector aspects of the Save the Children global strategy and Theory of Change.</w:t>
            </w:r>
          </w:p>
          <w:p w14:paraId="175D35B9" w14:textId="76FF618F" w:rsidR="0047048E" w:rsidRPr="001E661D" w:rsidRDefault="007E0F35" w:rsidP="005927B3">
            <w:pPr>
              <w:numPr>
                <w:ilvl w:val="0"/>
                <w:numId w:val="34"/>
              </w:numPr>
              <w:suppressAutoHyphens/>
              <w:jc w:val="both"/>
              <w:rPr>
                <w:rFonts w:ascii="Gill Sans MT" w:hAnsi="Gill Sans MT" w:cs="Arial"/>
                <w:sz w:val="22"/>
                <w:szCs w:val="22"/>
              </w:rPr>
            </w:pPr>
            <w:r>
              <w:rPr>
                <w:rFonts w:ascii="Gill Sans MT" w:hAnsi="Gill Sans MT"/>
                <w:sz w:val="22"/>
                <w:szCs w:val="22"/>
              </w:rPr>
              <w:t xml:space="preserve">Ensure Program Development is </w:t>
            </w:r>
            <w:r w:rsidR="002C669B">
              <w:rPr>
                <w:rFonts w:ascii="Gill Sans MT" w:hAnsi="Gill Sans MT"/>
                <w:sz w:val="22"/>
                <w:szCs w:val="22"/>
              </w:rPr>
              <w:t xml:space="preserve">aligned to and supportive of </w:t>
            </w:r>
            <w:r w:rsidR="00BC26A7">
              <w:rPr>
                <w:rFonts w:ascii="Gill Sans MT" w:hAnsi="Gill Sans MT"/>
                <w:sz w:val="22"/>
                <w:szCs w:val="22"/>
              </w:rPr>
              <w:t>the new operations delivery model</w:t>
            </w:r>
            <w:r w:rsidR="005D4D4D">
              <w:rPr>
                <w:rFonts w:ascii="Gill Sans MT" w:hAnsi="Gill Sans MT"/>
                <w:sz w:val="22"/>
                <w:szCs w:val="22"/>
              </w:rPr>
              <w:t xml:space="preserve"> </w:t>
            </w:r>
            <w:r w:rsidR="003546E4">
              <w:rPr>
                <w:rFonts w:ascii="Gill Sans MT" w:hAnsi="Gill Sans MT"/>
                <w:sz w:val="22"/>
                <w:szCs w:val="22"/>
              </w:rPr>
              <w:t xml:space="preserve">and its </w:t>
            </w:r>
            <w:r w:rsidR="005D4D4D">
              <w:rPr>
                <w:rFonts w:ascii="Gill Sans MT" w:hAnsi="Gill Sans MT"/>
                <w:sz w:val="22"/>
                <w:szCs w:val="22"/>
              </w:rPr>
              <w:t>incremental</w:t>
            </w:r>
            <w:r w:rsidR="00CA456B">
              <w:rPr>
                <w:rFonts w:ascii="Gill Sans MT" w:hAnsi="Gill Sans MT"/>
                <w:sz w:val="22"/>
                <w:szCs w:val="22"/>
              </w:rPr>
              <w:t xml:space="preserve"> </w:t>
            </w:r>
            <w:r w:rsidR="0084725D">
              <w:rPr>
                <w:rFonts w:ascii="Gill Sans MT" w:hAnsi="Gill Sans MT"/>
                <w:sz w:val="22"/>
                <w:szCs w:val="22"/>
              </w:rPr>
              <w:t>transition</w:t>
            </w:r>
            <w:r w:rsidR="00CA456B">
              <w:rPr>
                <w:rFonts w:ascii="Gill Sans MT" w:hAnsi="Gill Sans MT"/>
                <w:sz w:val="22"/>
                <w:szCs w:val="22"/>
              </w:rPr>
              <w:t xml:space="preserve"> to working through partners.</w:t>
            </w:r>
          </w:p>
          <w:p w14:paraId="6145C930"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sz w:val="22"/>
                <w:szCs w:val="22"/>
              </w:rPr>
              <w:t>Ensure excellent coordination and cooperation with incoming member, regional and centre-based technical advisors as well as surge teams during emergencies.</w:t>
            </w:r>
          </w:p>
          <w:p w14:paraId="4D442495"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sz w:val="22"/>
                <w:szCs w:val="22"/>
              </w:rPr>
              <w:t>Provide inputs and support to the advocacy and communications teams to communicate and market our vision internally and externally.</w:t>
            </w:r>
          </w:p>
          <w:p w14:paraId="4A3C426B"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sz w:val="22"/>
                <w:szCs w:val="22"/>
              </w:rPr>
              <w:t>Contribute to providing technical assistance and capacity building for and with partners on proposal development and new business development as needed.</w:t>
            </w:r>
          </w:p>
          <w:p w14:paraId="04CCD7FE" w14:textId="77777777" w:rsidR="006D67C6" w:rsidRPr="001E661D" w:rsidRDefault="006D67C6" w:rsidP="005927B3">
            <w:pPr>
              <w:jc w:val="both"/>
              <w:rPr>
                <w:rFonts w:ascii="Gill Sans MT" w:hAnsi="Gill Sans MT" w:cs="Arial"/>
                <w:b/>
                <w:sz w:val="22"/>
                <w:szCs w:val="22"/>
              </w:rPr>
            </w:pPr>
          </w:p>
          <w:p w14:paraId="4186EBF0" w14:textId="77777777" w:rsidR="006D67C6" w:rsidRPr="001E661D" w:rsidRDefault="006D67C6" w:rsidP="005927B3">
            <w:pPr>
              <w:jc w:val="both"/>
              <w:rPr>
                <w:rFonts w:ascii="Gill Sans MT" w:hAnsi="Gill Sans MT" w:cs="Arial"/>
                <w:b/>
                <w:sz w:val="22"/>
                <w:szCs w:val="22"/>
              </w:rPr>
            </w:pPr>
            <w:r w:rsidRPr="001E661D">
              <w:rPr>
                <w:rFonts w:ascii="Gill Sans MT" w:hAnsi="Gill Sans MT" w:cs="Arial"/>
                <w:b/>
                <w:sz w:val="22"/>
                <w:szCs w:val="22"/>
              </w:rPr>
              <w:t xml:space="preserve">New </w:t>
            </w:r>
            <w:r w:rsidR="00D004BA" w:rsidRPr="001E661D">
              <w:rPr>
                <w:rFonts w:ascii="Gill Sans MT" w:hAnsi="Gill Sans MT" w:cs="Arial"/>
                <w:b/>
                <w:sz w:val="22"/>
                <w:szCs w:val="22"/>
              </w:rPr>
              <w:t xml:space="preserve">Program </w:t>
            </w:r>
            <w:r w:rsidRPr="001E661D">
              <w:rPr>
                <w:rFonts w:ascii="Gill Sans MT" w:hAnsi="Gill Sans MT" w:cs="Arial"/>
                <w:b/>
                <w:sz w:val="22"/>
                <w:szCs w:val="22"/>
              </w:rPr>
              <w:t>Development</w:t>
            </w:r>
          </w:p>
          <w:p w14:paraId="701626A8" w14:textId="77777777" w:rsidR="006D67C6" w:rsidRPr="001E661D" w:rsidRDefault="00841C22" w:rsidP="005927B3">
            <w:pPr>
              <w:numPr>
                <w:ilvl w:val="0"/>
                <w:numId w:val="34"/>
              </w:numPr>
              <w:suppressAutoHyphens/>
              <w:jc w:val="both"/>
              <w:rPr>
                <w:rFonts w:ascii="Gill Sans MT" w:hAnsi="Gill Sans MT" w:cs="Arial"/>
                <w:sz w:val="22"/>
                <w:szCs w:val="22"/>
              </w:rPr>
            </w:pPr>
            <w:r>
              <w:rPr>
                <w:rFonts w:ascii="Gill Sans MT" w:hAnsi="Gill Sans MT" w:cs="Arial"/>
                <w:sz w:val="22"/>
                <w:szCs w:val="22"/>
              </w:rPr>
              <w:t xml:space="preserve">Reporting to </w:t>
            </w:r>
            <w:r w:rsidR="00EC638E" w:rsidRPr="001E661D">
              <w:rPr>
                <w:rFonts w:ascii="Gill Sans MT" w:hAnsi="Gill Sans MT" w:cs="Arial"/>
                <w:sz w:val="22"/>
                <w:szCs w:val="22"/>
              </w:rPr>
              <w:t>Progra</w:t>
            </w:r>
            <w:r>
              <w:rPr>
                <w:rFonts w:ascii="Gill Sans MT" w:hAnsi="Gill Sans MT" w:cs="Arial"/>
                <w:sz w:val="22"/>
                <w:szCs w:val="22"/>
              </w:rPr>
              <w:t xml:space="preserve">mme Development and </w:t>
            </w:r>
            <w:proofErr w:type="spellStart"/>
            <w:r>
              <w:rPr>
                <w:rFonts w:ascii="Gill Sans MT" w:hAnsi="Gill Sans MT" w:cs="Arial"/>
                <w:sz w:val="22"/>
                <w:szCs w:val="22"/>
              </w:rPr>
              <w:t>Quallity</w:t>
            </w:r>
            <w:proofErr w:type="spellEnd"/>
            <w:r>
              <w:rPr>
                <w:rFonts w:ascii="Gill Sans MT" w:hAnsi="Gill Sans MT" w:cs="Arial"/>
                <w:sz w:val="22"/>
                <w:szCs w:val="22"/>
              </w:rPr>
              <w:t xml:space="preserve"> Manager (PDQM)</w:t>
            </w:r>
            <w:r w:rsidR="006D67C6" w:rsidRPr="001E661D">
              <w:rPr>
                <w:rFonts w:ascii="Gill Sans MT" w:hAnsi="Gill Sans MT" w:cs="Arial"/>
                <w:sz w:val="22"/>
                <w:szCs w:val="22"/>
              </w:rPr>
              <w:t xml:space="preserve">, </w:t>
            </w:r>
            <w:r w:rsidR="005A2E9F" w:rsidRPr="001E661D">
              <w:rPr>
                <w:rFonts w:ascii="Gill Sans MT" w:hAnsi="Gill Sans MT" w:cs="Arial"/>
                <w:sz w:val="22"/>
                <w:szCs w:val="22"/>
              </w:rPr>
              <w:t xml:space="preserve">support </w:t>
            </w:r>
            <w:r w:rsidR="006D67C6" w:rsidRPr="001E661D">
              <w:rPr>
                <w:rFonts w:ascii="Gill Sans MT" w:hAnsi="Gill Sans MT" w:cs="Arial"/>
                <w:sz w:val="22"/>
                <w:szCs w:val="22"/>
              </w:rPr>
              <w:t>develop</w:t>
            </w:r>
            <w:r>
              <w:rPr>
                <w:rFonts w:ascii="Gill Sans MT" w:hAnsi="Gill Sans MT" w:cs="Arial"/>
                <w:sz w:val="22"/>
                <w:szCs w:val="22"/>
              </w:rPr>
              <w:t xml:space="preserve">ment of </w:t>
            </w:r>
            <w:r w:rsidR="006D67C6" w:rsidRPr="001E661D">
              <w:rPr>
                <w:rFonts w:ascii="Gill Sans MT" w:hAnsi="Gill Sans MT" w:cs="Arial"/>
                <w:sz w:val="22"/>
                <w:szCs w:val="22"/>
              </w:rPr>
              <w:t>a comprehensive Business Development Strategy and Process, in</w:t>
            </w:r>
            <w:r>
              <w:rPr>
                <w:rFonts w:ascii="Gill Sans MT" w:hAnsi="Gill Sans MT" w:cs="Arial"/>
                <w:sz w:val="22"/>
                <w:szCs w:val="22"/>
              </w:rPr>
              <w:t xml:space="preserve"> line with the Country Strategy,</w:t>
            </w:r>
            <w:r w:rsidR="006D67C6" w:rsidRPr="001E661D">
              <w:rPr>
                <w:rFonts w:ascii="Gill Sans MT" w:hAnsi="Gill Sans MT" w:cs="Arial"/>
                <w:sz w:val="22"/>
                <w:szCs w:val="22"/>
              </w:rPr>
              <w:t xml:space="preserve"> for </w:t>
            </w:r>
            <w:r w:rsidR="00EC638E" w:rsidRPr="001E661D">
              <w:rPr>
                <w:rFonts w:ascii="Gill Sans MT" w:hAnsi="Gill Sans MT" w:cs="Arial"/>
                <w:sz w:val="22"/>
                <w:szCs w:val="22"/>
              </w:rPr>
              <w:t>E</w:t>
            </w:r>
            <w:r w:rsidR="006D67C6" w:rsidRPr="001E661D">
              <w:rPr>
                <w:rFonts w:ascii="Gill Sans MT" w:hAnsi="Gill Sans MT" w:cs="Arial"/>
                <w:sz w:val="22"/>
                <w:szCs w:val="22"/>
              </w:rPr>
              <w:t xml:space="preserve">SMT contributions and </w:t>
            </w:r>
            <w:r w:rsidR="00EC638E" w:rsidRPr="001E661D">
              <w:rPr>
                <w:rFonts w:ascii="Gill Sans MT" w:hAnsi="Gill Sans MT" w:cs="Arial"/>
                <w:sz w:val="22"/>
                <w:szCs w:val="22"/>
              </w:rPr>
              <w:t xml:space="preserve">SMT </w:t>
            </w:r>
            <w:r w:rsidR="006D67C6" w:rsidRPr="001E661D">
              <w:rPr>
                <w:rFonts w:ascii="Gill Sans MT" w:hAnsi="Gill Sans MT" w:cs="Arial"/>
                <w:sz w:val="22"/>
                <w:szCs w:val="22"/>
              </w:rPr>
              <w:t>approval</w:t>
            </w:r>
            <w:r w:rsidR="00EC638E" w:rsidRPr="001E661D">
              <w:rPr>
                <w:rFonts w:ascii="Gill Sans MT" w:hAnsi="Gill Sans MT" w:cs="Arial"/>
                <w:sz w:val="22"/>
                <w:szCs w:val="22"/>
              </w:rPr>
              <w:t>.</w:t>
            </w:r>
          </w:p>
          <w:p w14:paraId="1CD5FE62" w14:textId="77777777" w:rsidR="006D67C6" w:rsidRPr="001E661D" w:rsidRDefault="00841C22" w:rsidP="005927B3">
            <w:pPr>
              <w:numPr>
                <w:ilvl w:val="0"/>
                <w:numId w:val="34"/>
              </w:numPr>
              <w:suppressAutoHyphens/>
              <w:jc w:val="both"/>
              <w:rPr>
                <w:rFonts w:ascii="Gill Sans MT" w:hAnsi="Gill Sans MT" w:cs="Arial"/>
                <w:sz w:val="22"/>
                <w:szCs w:val="22"/>
              </w:rPr>
            </w:pPr>
            <w:r>
              <w:rPr>
                <w:rFonts w:ascii="Gill Sans MT" w:hAnsi="Gill Sans MT" w:cs="Arial"/>
                <w:sz w:val="22"/>
                <w:szCs w:val="22"/>
              </w:rPr>
              <w:t xml:space="preserve">Work closely with the </w:t>
            </w:r>
            <w:r w:rsidR="005A2E9F" w:rsidRPr="001E661D">
              <w:rPr>
                <w:rFonts w:ascii="Gill Sans MT" w:hAnsi="Gill Sans MT" w:cs="Arial"/>
                <w:sz w:val="22"/>
                <w:szCs w:val="22"/>
              </w:rPr>
              <w:t>PDQ</w:t>
            </w:r>
            <w:r>
              <w:rPr>
                <w:rFonts w:ascii="Gill Sans MT" w:hAnsi="Gill Sans MT" w:cs="Arial"/>
                <w:sz w:val="22"/>
                <w:szCs w:val="22"/>
              </w:rPr>
              <w:t>M</w:t>
            </w:r>
            <w:r w:rsidR="005A2E9F" w:rsidRPr="001E661D">
              <w:rPr>
                <w:rFonts w:ascii="Gill Sans MT" w:hAnsi="Gill Sans MT" w:cs="Arial"/>
                <w:sz w:val="22"/>
                <w:szCs w:val="22"/>
              </w:rPr>
              <w:t xml:space="preserve"> to </w:t>
            </w:r>
            <w:proofErr w:type="spellStart"/>
            <w:r w:rsidR="006D67C6" w:rsidRPr="001E661D">
              <w:rPr>
                <w:rFonts w:ascii="Gill Sans MT" w:hAnsi="Gill Sans MT" w:cs="Arial"/>
                <w:sz w:val="22"/>
                <w:szCs w:val="22"/>
              </w:rPr>
              <w:t>dentify</w:t>
            </w:r>
            <w:proofErr w:type="spellEnd"/>
            <w:r w:rsidR="006D67C6" w:rsidRPr="001E661D">
              <w:rPr>
                <w:rFonts w:ascii="Gill Sans MT" w:hAnsi="Gill Sans MT" w:cs="Arial"/>
                <w:sz w:val="22"/>
                <w:szCs w:val="22"/>
              </w:rPr>
              <w:t xml:space="preserve">, research, and disseminate information on new funding opportunities from bilateral, multi-lateral, and other institutional donors. Use creative approaches to link SCI and </w:t>
            </w:r>
            <w:r w:rsidR="00EC638E" w:rsidRPr="001E661D">
              <w:rPr>
                <w:rFonts w:ascii="Gill Sans MT" w:hAnsi="Gill Sans MT" w:cs="Arial"/>
                <w:sz w:val="22"/>
                <w:szCs w:val="22"/>
              </w:rPr>
              <w:t>Zimbabwe</w:t>
            </w:r>
            <w:r w:rsidR="006D67C6" w:rsidRPr="001E661D">
              <w:rPr>
                <w:rFonts w:ascii="Gill Sans MT" w:hAnsi="Gill Sans MT" w:cs="Arial"/>
                <w:sz w:val="22"/>
                <w:szCs w:val="22"/>
              </w:rPr>
              <w:t xml:space="preserve"> programme ambitions to donor priorities, while also effectively contributing to SCI </w:t>
            </w:r>
            <w:r w:rsidR="00D004BA" w:rsidRPr="001E661D">
              <w:rPr>
                <w:rFonts w:ascii="Gill Sans MT" w:hAnsi="Gill Sans MT" w:cs="Arial"/>
                <w:sz w:val="22"/>
                <w:szCs w:val="22"/>
              </w:rPr>
              <w:t>Z</w:t>
            </w:r>
            <w:r w:rsidR="00EC638E" w:rsidRPr="001E661D">
              <w:rPr>
                <w:rFonts w:ascii="Gill Sans MT" w:hAnsi="Gill Sans MT" w:cs="Arial"/>
                <w:sz w:val="22"/>
                <w:szCs w:val="22"/>
              </w:rPr>
              <w:t>imbabwe</w:t>
            </w:r>
            <w:r w:rsidR="00D004BA" w:rsidRPr="001E661D">
              <w:rPr>
                <w:rFonts w:ascii="Gill Sans MT" w:hAnsi="Gill Sans MT" w:cs="Arial"/>
                <w:sz w:val="22"/>
                <w:szCs w:val="22"/>
              </w:rPr>
              <w:t xml:space="preserve"> </w:t>
            </w:r>
            <w:r w:rsidR="006D67C6" w:rsidRPr="001E661D">
              <w:rPr>
                <w:rFonts w:ascii="Gill Sans MT" w:hAnsi="Gill Sans MT" w:cs="Arial"/>
                <w:sz w:val="22"/>
                <w:szCs w:val="22"/>
              </w:rPr>
              <w:t>and Save the Children Members’ efforts to influence the strategies of donors.</w:t>
            </w:r>
          </w:p>
          <w:p w14:paraId="588CB91C"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Support the cultivation of business relationships with external stakeholders and potential partners for large scale or strategic funding opportunities and help shape and contribute to strategies and ambitions for priming or subbing in joint ventures.</w:t>
            </w:r>
          </w:p>
          <w:p w14:paraId="29A65A43"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Track upcoming funding opportunities and donor engagement strategy and processes, providing monthly updates to the SMT.</w:t>
            </w:r>
          </w:p>
          <w:p w14:paraId="6DE1962D"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Assist in developing the SCI </w:t>
            </w:r>
            <w:r w:rsidR="00EC638E" w:rsidRPr="001E661D">
              <w:rPr>
                <w:rFonts w:ascii="Gill Sans MT" w:hAnsi="Gill Sans MT" w:cs="Arial"/>
                <w:sz w:val="22"/>
                <w:szCs w:val="22"/>
              </w:rPr>
              <w:t>Zimbabwe</w:t>
            </w:r>
            <w:r w:rsidRPr="001E661D">
              <w:rPr>
                <w:rFonts w:ascii="Gill Sans MT" w:hAnsi="Gill Sans MT" w:cs="Arial"/>
                <w:sz w:val="22"/>
                <w:szCs w:val="22"/>
              </w:rPr>
              <w:t xml:space="preserve"> funding strategy for thematic and cross-thematic programme strategies and ambitions, with a focus on cross-sectoral integration. These strategies should reflect our ambitions with an eye toward encouraging innovation and creative thinking to achieve more quality and immediate impact for children.</w:t>
            </w:r>
          </w:p>
          <w:p w14:paraId="024B3463"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Examine and evaluate innovative new </w:t>
            </w:r>
            <w:proofErr w:type="gramStart"/>
            <w:r w:rsidRPr="001E661D">
              <w:rPr>
                <w:rFonts w:ascii="Gill Sans MT" w:hAnsi="Gill Sans MT" w:cs="Arial"/>
                <w:sz w:val="22"/>
                <w:szCs w:val="22"/>
              </w:rPr>
              <w:t>partnerships, and</w:t>
            </w:r>
            <w:proofErr w:type="gramEnd"/>
            <w:r w:rsidRPr="001E661D">
              <w:rPr>
                <w:rFonts w:ascii="Gill Sans MT" w:hAnsi="Gill Sans MT" w:cs="Arial"/>
                <w:sz w:val="22"/>
                <w:szCs w:val="22"/>
              </w:rPr>
              <w:t xml:space="preserve"> ensure that Save the Children maximizes its efforts to implement its Theory of Change.</w:t>
            </w:r>
          </w:p>
          <w:p w14:paraId="1A256D25"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Explore and test potential private sector partnerships.</w:t>
            </w:r>
          </w:p>
          <w:p w14:paraId="28D8DA3E"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Pro-actively seek donor intelligence on prospective new opportunities or partnerships.</w:t>
            </w:r>
          </w:p>
          <w:p w14:paraId="2239570A"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Ensure key contacts, required formats and donor strategies are kept </w:t>
            </w:r>
            <w:proofErr w:type="gramStart"/>
            <w:r w:rsidRPr="001E661D">
              <w:rPr>
                <w:rFonts w:ascii="Gill Sans MT" w:hAnsi="Gill Sans MT" w:cs="Arial"/>
                <w:sz w:val="22"/>
                <w:szCs w:val="22"/>
              </w:rPr>
              <w:t>up-to-date</w:t>
            </w:r>
            <w:proofErr w:type="gramEnd"/>
            <w:r w:rsidRPr="001E661D">
              <w:rPr>
                <w:rFonts w:ascii="Gill Sans MT" w:hAnsi="Gill Sans MT" w:cs="Arial"/>
                <w:sz w:val="22"/>
                <w:szCs w:val="22"/>
              </w:rPr>
              <w:t xml:space="preserve"> at the country office level.</w:t>
            </w:r>
          </w:p>
          <w:p w14:paraId="0CCCDE4C" w14:textId="77777777" w:rsidR="006D67C6" w:rsidRPr="001E661D" w:rsidRDefault="006D67C6" w:rsidP="005927B3">
            <w:pPr>
              <w:jc w:val="both"/>
              <w:rPr>
                <w:rFonts w:ascii="Gill Sans MT" w:hAnsi="Gill Sans MT" w:cs="Arial"/>
                <w:b/>
                <w:bCs/>
                <w:sz w:val="22"/>
                <w:szCs w:val="22"/>
              </w:rPr>
            </w:pPr>
          </w:p>
          <w:p w14:paraId="2A78BDE9" w14:textId="77777777" w:rsidR="006D67C6" w:rsidRPr="001E661D" w:rsidRDefault="006D67C6" w:rsidP="005927B3">
            <w:pPr>
              <w:jc w:val="both"/>
              <w:rPr>
                <w:rFonts w:ascii="Gill Sans MT" w:hAnsi="Gill Sans MT" w:cs="Arial"/>
                <w:b/>
                <w:bCs/>
                <w:sz w:val="22"/>
                <w:szCs w:val="22"/>
              </w:rPr>
            </w:pPr>
            <w:r w:rsidRPr="001E661D">
              <w:rPr>
                <w:rFonts w:ascii="Gill Sans MT" w:hAnsi="Gill Sans MT" w:cs="Arial"/>
                <w:b/>
                <w:bCs/>
                <w:sz w:val="22"/>
                <w:szCs w:val="22"/>
              </w:rPr>
              <w:t xml:space="preserve">Facilitate donor </w:t>
            </w:r>
            <w:proofErr w:type="gramStart"/>
            <w:r w:rsidRPr="001E661D">
              <w:rPr>
                <w:rFonts w:ascii="Gill Sans MT" w:hAnsi="Gill Sans MT" w:cs="Arial"/>
                <w:b/>
                <w:bCs/>
                <w:sz w:val="22"/>
                <w:szCs w:val="22"/>
              </w:rPr>
              <w:t>engagement</w:t>
            </w:r>
            <w:proofErr w:type="gramEnd"/>
          </w:p>
          <w:p w14:paraId="751A653D" w14:textId="77777777" w:rsidR="006D67C6" w:rsidRPr="001E661D" w:rsidRDefault="005A2E9F"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Play leading roles in</w:t>
            </w:r>
            <w:r w:rsidR="006D67C6" w:rsidRPr="001E661D">
              <w:rPr>
                <w:rFonts w:ascii="Gill Sans MT" w:hAnsi="Gill Sans MT" w:cs="Arial"/>
                <w:sz w:val="22"/>
                <w:szCs w:val="22"/>
              </w:rPr>
              <w:t xml:space="preserve"> the development and regular updating of the donor engagement strategy, in line with the funding strategy, to assist in growing the </w:t>
            </w:r>
            <w:r w:rsidR="00EC638E" w:rsidRPr="001E661D">
              <w:rPr>
                <w:rFonts w:ascii="Gill Sans MT" w:hAnsi="Gill Sans MT" w:cs="Arial"/>
                <w:sz w:val="22"/>
                <w:szCs w:val="22"/>
              </w:rPr>
              <w:t>Zimbabwe</w:t>
            </w:r>
            <w:r w:rsidR="006D67C6" w:rsidRPr="001E661D">
              <w:rPr>
                <w:rFonts w:ascii="Gill Sans MT" w:hAnsi="Gill Sans MT" w:cs="Arial"/>
                <w:sz w:val="22"/>
                <w:szCs w:val="22"/>
              </w:rPr>
              <w:t xml:space="preserve"> portfolio, consistent with the Country </w:t>
            </w:r>
            <w:proofErr w:type="gramStart"/>
            <w:r w:rsidR="006D67C6" w:rsidRPr="001E661D">
              <w:rPr>
                <w:rFonts w:ascii="Gill Sans MT" w:hAnsi="Gill Sans MT" w:cs="Arial"/>
                <w:sz w:val="22"/>
                <w:szCs w:val="22"/>
              </w:rPr>
              <w:t>Strategy</w:t>
            </w:r>
            <w:r w:rsidR="00573FCD">
              <w:rPr>
                <w:rFonts w:ascii="Gill Sans MT" w:hAnsi="Gill Sans MT" w:cs="Arial"/>
                <w:sz w:val="22"/>
                <w:szCs w:val="22"/>
              </w:rPr>
              <w:t>;</w:t>
            </w:r>
            <w:proofErr w:type="gramEnd"/>
          </w:p>
          <w:p w14:paraId="10AACDF3"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Cultivate excellent working relationships with donor agencies at regional and country level as appropriate and in close collaboration with the </w:t>
            </w:r>
            <w:r w:rsidR="00EC638E" w:rsidRPr="001E661D">
              <w:rPr>
                <w:rFonts w:ascii="Gill Sans MT" w:hAnsi="Gill Sans MT" w:cs="Arial"/>
                <w:sz w:val="22"/>
                <w:szCs w:val="22"/>
              </w:rPr>
              <w:t>PDQ</w:t>
            </w:r>
            <w:r w:rsidR="00573FCD">
              <w:rPr>
                <w:rFonts w:ascii="Gill Sans MT" w:hAnsi="Gill Sans MT" w:cs="Arial"/>
                <w:sz w:val="22"/>
                <w:szCs w:val="22"/>
              </w:rPr>
              <w:t>M</w:t>
            </w:r>
            <w:r w:rsidR="00EC638E" w:rsidRPr="001E661D">
              <w:rPr>
                <w:rFonts w:ascii="Gill Sans MT" w:hAnsi="Gill Sans MT" w:cs="Arial"/>
                <w:sz w:val="22"/>
                <w:szCs w:val="22"/>
              </w:rPr>
              <w:t>.</w:t>
            </w:r>
            <w:r w:rsidRPr="001E661D">
              <w:rPr>
                <w:rFonts w:ascii="Gill Sans MT" w:hAnsi="Gill Sans MT" w:cs="Arial"/>
                <w:sz w:val="22"/>
                <w:szCs w:val="22"/>
              </w:rPr>
              <w:t xml:space="preserve">  </w:t>
            </w:r>
          </w:p>
          <w:p w14:paraId="03AB8F44"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Participate in any donor visit to project(s) within the country office portfolio, as needed.</w:t>
            </w:r>
          </w:p>
          <w:p w14:paraId="67A3C8B7"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Support regular donor check-in/update visits with major institutional donors in </w:t>
            </w:r>
            <w:r w:rsidR="00D004BA" w:rsidRPr="001E661D">
              <w:rPr>
                <w:rFonts w:ascii="Gill Sans MT" w:hAnsi="Gill Sans MT" w:cs="Arial"/>
                <w:sz w:val="22"/>
                <w:szCs w:val="22"/>
              </w:rPr>
              <w:t>Z</w:t>
            </w:r>
            <w:r w:rsidR="00EC638E" w:rsidRPr="001E661D">
              <w:rPr>
                <w:rFonts w:ascii="Gill Sans MT" w:hAnsi="Gill Sans MT" w:cs="Arial"/>
                <w:sz w:val="22"/>
                <w:szCs w:val="22"/>
              </w:rPr>
              <w:t>imbabwe.</w:t>
            </w:r>
          </w:p>
          <w:p w14:paraId="11580A59"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Work with technical advisors and SMT colleagues to set ambitious targets for donor engagement and to influence donor strategies.</w:t>
            </w:r>
          </w:p>
          <w:p w14:paraId="7991A117" w14:textId="77777777" w:rsidR="006D67C6" w:rsidRPr="001E661D" w:rsidRDefault="00573FCD" w:rsidP="005927B3">
            <w:pPr>
              <w:numPr>
                <w:ilvl w:val="0"/>
                <w:numId w:val="34"/>
              </w:numPr>
              <w:suppressAutoHyphens/>
              <w:jc w:val="both"/>
              <w:rPr>
                <w:rFonts w:ascii="Gill Sans MT" w:hAnsi="Gill Sans MT" w:cs="Arial"/>
                <w:sz w:val="22"/>
                <w:szCs w:val="22"/>
              </w:rPr>
            </w:pPr>
            <w:r>
              <w:rPr>
                <w:rFonts w:ascii="Gill Sans MT" w:hAnsi="Gill Sans MT" w:cs="Arial"/>
                <w:sz w:val="22"/>
                <w:szCs w:val="22"/>
              </w:rPr>
              <w:lastRenderedPageBreak/>
              <w:t xml:space="preserve">Support the </w:t>
            </w:r>
            <w:r w:rsidR="00EC638E" w:rsidRPr="001E661D">
              <w:rPr>
                <w:rFonts w:ascii="Gill Sans MT" w:hAnsi="Gill Sans MT" w:cs="Arial"/>
                <w:sz w:val="22"/>
                <w:szCs w:val="22"/>
              </w:rPr>
              <w:t>P</w:t>
            </w:r>
            <w:r w:rsidR="006D67C6" w:rsidRPr="001E661D">
              <w:rPr>
                <w:rFonts w:ascii="Gill Sans MT" w:hAnsi="Gill Sans MT" w:cs="Arial"/>
                <w:sz w:val="22"/>
                <w:szCs w:val="22"/>
              </w:rPr>
              <w:t>DQ</w:t>
            </w:r>
            <w:r>
              <w:rPr>
                <w:rFonts w:ascii="Gill Sans MT" w:hAnsi="Gill Sans MT" w:cs="Arial"/>
                <w:sz w:val="22"/>
                <w:szCs w:val="22"/>
              </w:rPr>
              <w:t>M</w:t>
            </w:r>
            <w:r w:rsidR="006D67C6" w:rsidRPr="001E661D">
              <w:rPr>
                <w:rFonts w:ascii="Gill Sans MT" w:hAnsi="Gill Sans MT" w:cs="Arial"/>
                <w:sz w:val="22"/>
                <w:szCs w:val="22"/>
              </w:rPr>
              <w:t xml:space="preserve"> and other members of the SMT to represent SCI </w:t>
            </w:r>
            <w:r w:rsidR="00EC638E" w:rsidRPr="001E661D">
              <w:rPr>
                <w:rFonts w:ascii="Gill Sans MT" w:hAnsi="Gill Sans MT" w:cs="Arial"/>
                <w:sz w:val="22"/>
                <w:szCs w:val="22"/>
              </w:rPr>
              <w:t>Zimbabwe</w:t>
            </w:r>
            <w:r w:rsidR="00D004BA" w:rsidRPr="001E661D">
              <w:rPr>
                <w:rFonts w:ascii="Gill Sans MT" w:hAnsi="Gill Sans MT" w:cs="Arial"/>
                <w:sz w:val="22"/>
                <w:szCs w:val="22"/>
              </w:rPr>
              <w:t xml:space="preserve"> </w:t>
            </w:r>
            <w:r w:rsidR="006D67C6" w:rsidRPr="001E661D">
              <w:rPr>
                <w:rFonts w:ascii="Gill Sans MT" w:hAnsi="Gill Sans MT" w:cs="Arial"/>
                <w:sz w:val="22"/>
                <w:szCs w:val="22"/>
              </w:rPr>
              <w:t>in relevant donor forums, workshops and conferences as needed.</w:t>
            </w:r>
          </w:p>
          <w:p w14:paraId="62DDE85D" w14:textId="77777777" w:rsidR="006D67C6" w:rsidRPr="001E661D" w:rsidRDefault="006D67C6" w:rsidP="005927B3">
            <w:pPr>
              <w:jc w:val="both"/>
              <w:rPr>
                <w:rFonts w:ascii="Gill Sans MT" w:hAnsi="Gill Sans MT" w:cs="Arial"/>
                <w:b/>
                <w:bCs/>
                <w:sz w:val="22"/>
                <w:szCs w:val="22"/>
              </w:rPr>
            </w:pPr>
          </w:p>
          <w:p w14:paraId="76281F1C" w14:textId="77777777" w:rsidR="006D67C6" w:rsidRPr="001E661D" w:rsidRDefault="006D67C6" w:rsidP="005927B3">
            <w:pPr>
              <w:jc w:val="both"/>
              <w:rPr>
                <w:rFonts w:ascii="Gill Sans MT" w:hAnsi="Gill Sans MT" w:cs="Arial"/>
                <w:b/>
                <w:bCs/>
                <w:sz w:val="22"/>
                <w:szCs w:val="22"/>
              </w:rPr>
            </w:pPr>
            <w:r w:rsidRPr="001E661D">
              <w:rPr>
                <w:rFonts w:ascii="Gill Sans MT" w:hAnsi="Gill Sans MT" w:cs="Arial"/>
                <w:b/>
                <w:bCs/>
                <w:sz w:val="22"/>
                <w:szCs w:val="22"/>
              </w:rPr>
              <w:t>Coordinate program design and proposal development</w:t>
            </w:r>
          </w:p>
          <w:p w14:paraId="7C3E6184" w14:textId="77777777" w:rsidR="006D67C6" w:rsidRPr="001E661D" w:rsidRDefault="00573FCD" w:rsidP="005927B3">
            <w:pPr>
              <w:numPr>
                <w:ilvl w:val="0"/>
                <w:numId w:val="34"/>
              </w:numPr>
              <w:suppressAutoHyphens/>
              <w:jc w:val="both"/>
              <w:rPr>
                <w:rFonts w:ascii="Gill Sans MT" w:hAnsi="Gill Sans MT" w:cs="Arial"/>
                <w:sz w:val="22"/>
                <w:szCs w:val="22"/>
              </w:rPr>
            </w:pPr>
            <w:r>
              <w:rPr>
                <w:rFonts w:ascii="Gill Sans MT" w:hAnsi="Gill Sans MT" w:cs="Arial"/>
                <w:sz w:val="22"/>
                <w:szCs w:val="22"/>
              </w:rPr>
              <w:t xml:space="preserve">As assigned by the </w:t>
            </w:r>
            <w:r w:rsidR="005A2E9F" w:rsidRPr="001E661D">
              <w:rPr>
                <w:rFonts w:ascii="Gill Sans MT" w:hAnsi="Gill Sans MT" w:cs="Arial"/>
                <w:sz w:val="22"/>
                <w:szCs w:val="22"/>
              </w:rPr>
              <w:t>PDQ</w:t>
            </w:r>
            <w:r>
              <w:rPr>
                <w:rFonts w:ascii="Gill Sans MT" w:hAnsi="Gill Sans MT" w:cs="Arial"/>
                <w:sz w:val="22"/>
                <w:szCs w:val="22"/>
              </w:rPr>
              <w:t>M</w:t>
            </w:r>
            <w:r w:rsidR="005A2E9F" w:rsidRPr="001E661D">
              <w:rPr>
                <w:rFonts w:ascii="Gill Sans MT" w:hAnsi="Gill Sans MT" w:cs="Arial"/>
                <w:sz w:val="22"/>
                <w:szCs w:val="22"/>
              </w:rPr>
              <w:t xml:space="preserve">, support in the management of </w:t>
            </w:r>
            <w:r w:rsidR="006D67C6" w:rsidRPr="001E661D">
              <w:rPr>
                <w:rFonts w:ascii="Gill Sans MT" w:hAnsi="Gill Sans MT" w:cs="Arial"/>
                <w:sz w:val="22"/>
                <w:szCs w:val="22"/>
              </w:rPr>
              <w:t xml:space="preserve">the development of high-value, complex </w:t>
            </w:r>
            <w:proofErr w:type="gramStart"/>
            <w:r w:rsidR="006D67C6" w:rsidRPr="001E661D">
              <w:rPr>
                <w:rFonts w:ascii="Gill Sans MT" w:hAnsi="Gill Sans MT" w:cs="Arial"/>
                <w:sz w:val="22"/>
                <w:szCs w:val="22"/>
              </w:rPr>
              <w:t>proposals</w:t>
            </w:r>
            <w:proofErr w:type="gramEnd"/>
            <w:r w:rsidR="006D67C6" w:rsidRPr="001E661D">
              <w:rPr>
                <w:rFonts w:ascii="Gill Sans MT" w:hAnsi="Gill Sans MT" w:cs="Arial"/>
                <w:sz w:val="22"/>
                <w:szCs w:val="22"/>
              </w:rPr>
              <w:t xml:space="preserve"> or bids, building on global, regional and national SCI Technical and Thematic expertise, ensuring the highest quality products are submitted to the member and the donor. </w:t>
            </w:r>
          </w:p>
          <w:p w14:paraId="002FF7F9"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Coordinate closely with Save the Children members to kick-off, plan and effectively carryout the proposal development process, supporting the coordination and implication of technical and awards staff in both offices, ensuring regular communication and updating of members throughout the process. </w:t>
            </w:r>
          </w:p>
          <w:p w14:paraId="4B48B80A"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Drive inter</w:t>
            </w:r>
            <w:r w:rsidR="005A2E9F" w:rsidRPr="001E661D">
              <w:rPr>
                <w:rFonts w:ascii="Gill Sans MT" w:hAnsi="Gill Sans MT" w:cs="Arial"/>
                <w:sz w:val="22"/>
                <w:szCs w:val="22"/>
              </w:rPr>
              <w:t>-</w:t>
            </w:r>
            <w:r w:rsidRPr="001E661D">
              <w:rPr>
                <w:rFonts w:ascii="Gill Sans MT" w:hAnsi="Gill Sans MT" w:cs="Arial"/>
                <w:sz w:val="22"/>
                <w:szCs w:val="22"/>
              </w:rPr>
              <w:t xml:space="preserve">departmental coordination for programme and proposal development, including ensuring the identification of a Technical Advisors lead and in close cooperation and inclusion of the </w:t>
            </w:r>
            <w:proofErr w:type="gramStart"/>
            <w:r w:rsidRPr="001E661D">
              <w:rPr>
                <w:rFonts w:ascii="Gill Sans MT" w:hAnsi="Gill Sans MT" w:cs="Arial"/>
                <w:sz w:val="22"/>
                <w:szCs w:val="22"/>
              </w:rPr>
              <w:t>Operations</w:t>
            </w:r>
            <w:proofErr w:type="gramEnd"/>
            <w:r w:rsidRPr="001E661D">
              <w:rPr>
                <w:rFonts w:ascii="Gill Sans MT" w:hAnsi="Gill Sans MT" w:cs="Arial"/>
                <w:sz w:val="22"/>
                <w:szCs w:val="22"/>
              </w:rPr>
              <w:t xml:space="preserve">, particularly the field office team implementation and technical teams, Supply Chain (procurement and other logistical needs), Security, Awards Management (risk management and compliance), Finance (activity and support costings, etc), and HR (for staffing requirements). </w:t>
            </w:r>
          </w:p>
          <w:p w14:paraId="3FC93465"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Ensure full internal review and sign-off as per the proposal development process. </w:t>
            </w:r>
          </w:p>
          <w:p w14:paraId="24EBE9F9"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Participate in the drafting of key sections of the proposals, particularly the standard inputs – </w:t>
            </w:r>
            <w:proofErr w:type="gramStart"/>
            <w:r w:rsidRPr="001E661D">
              <w:rPr>
                <w:rFonts w:ascii="Gill Sans MT" w:hAnsi="Gill Sans MT" w:cs="Arial"/>
                <w:sz w:val="22"/>
                <w:szCs w:val="22"/>
              </w:rPr>
              <w:t>e.g.</w:t>
            </w:r>
            <w:proofErr w:type="gramEnd"/>
            <w:r w:rsidRPr="001E661D">
              <w:rPr>
                <w:rFonts w:ascii="Gill Sans MT" w:hAnsi="Gill Sans MT" w:cs="Arial"/>
                <w:sz w:val="22"/>
                <w:szCs w:val="22"/>
              </w:rPr>
              <w:t xml:space="preserve"> capacity and capability statements; country context and programme experience, while drawing on the expertise of technical advisors, operations, finance, HR and security. </w:t>
            </w:r>
          </w:p>
          <w:p w14:paraId="097BC2C9" w14:textId="77777777" w:rsidR="006D67C6" w:rsidRPr="001E661D" w:rsidRDefault="00B35A6C" w:rsidP="005927B3">
            <w:pPr>
              <w:numPr>
                <w:ilvl w:val="0"/>
                <w:numId w:val="34"/>
              </w:numPr>
              <w:suppressAutoHyphens/>
              <w:jc w:val="both"/>
              <w:rPr>
                <w:rFonts w:ascii="Gill Sans MT" w:hAnsi="Gill Sans MT" w:cs="Arial"/>
                <w:sz w:val="22"/>
                <w:szCs w:val="22"/>
              </w:rPr>
            </w:pPr>
            <w:r>
              <w:rPr>
                <w:rFonts w:ascii="Gill Sans MT" w:hAnsi="Gill Sans MT" w:cs="Arial"/>
                <w:sz w:val="22"/>
                <w:szCs w:val="22"/>
              </w:rPr>
              <w:t xml:space="preserve">With the </w:t>
            </w:r>
            <w:r w:rsidR="00EC638E" w:rsidRPr="001E661D">
              <w:rPr>
                <w:rFonts w:ascii="Gill Sans MT" w:hAnsi="Gill Sans MT" w:cs="Arial"/>
                <w:sz w:val="22"/>
                <w:szCs w:val="22"/>
              </w:rPr>
              <w:t>PDQ</w:t>
            </w:r>
            <w:r>
              <w:rPr>
                <w:rFonts w:ascii="Gill Sans MT" w:hAnsi="Gill Sans MT" w:cs="Arial"/>
                <w:sz w:val="22"/>
                <w:szCs w:val="22"/>
              </w:rPr>
              <w:t>M</w:t>
            </w:r>
            <w:r w:rsidR="006D67C6" w:rsidRPr="001E661D">
              <w:rPr>
                <w:rFonts w:ascii="Gill Sans MT" w:hAnsi="Gill Sans MT" w:cs="Arial"/>
                <w:sz w:val="22"/>
                <w:szCs w:val="22"/>
              </w:rPr>
              <w:t xml:space="preserve">, MEAL and members, ensure that the SMT, Technical Advisors, Field Managers and field office technical staff receive regularly updated information on local, </w:t>
            </w:r>
            <w:proofErr w:type="gramStart"/>
            <w:r w:rsidR="006D67C6" w:rsidRPr="001E661D">
              <w:rPr>
                <w:rFonts w:ascii="Gill Sans MT" w:hAnsi="Gill Sans MT" w:cs="Arial"/>
                <w:sz w:val="22"/>
                <w:szCs w:val="22"/>
              </w:rPr>
              <w:t>natio</w:t>
            </w:r>
            <w:r>
              <w:rPr>
                <w:rFonts w:ascii="Gill Sans MT" w:hAnsi="Gill Sans MT" w:cs="Arial"/>
                <w:sz w:val="22"/>
                <w:szCs w:val="22"/>
              </w:rPr>
              <w:t>nal</w:t>
            </w:r>
            <w:proofErr w:type="gramEnd"/>
            <w:r>
              <w:rPr>
                <w:rFonts w:ascii="Gill Sans MT" w:hAnsi="Gill Sans MT" w:cs="Arial"/>
                <w:sz w:val="22"/>
                <w:szCs w:val="22"/>
              </w:rPr>
              <w:t xml:space="preserve"> and regional context analysi</w:t>
            </w:r>
            <w:r w:rsidR="006D67C6" w:rsidRPr="001E661D">
              <w:rPr>
                <w:rFonts w:ascii="Gill Sans MT" w:hAnsi="Gill Sans MT" w:cs="Arial"/>
                <w:sz w:val="22"/>
                <w:szCs w:val="22"/>
              </w:rPr>
              <w:t xml:space="preserve">s, recent and relevant research findings, assessments (HEAs, DHIS, partner research, etc.). This activity is closely linked with the data and knowledge management function of technical advisors, </w:t>
            </w:r>
            <w:proofErr w:type="gramStart"/>
            <w:r w:rsidR="006D67C6" w:rsidRPr="001E661D">
              <w:rPr>
                <w:rFonts w:ascii="Gill Sans MT" w:hAnsi="Gill Sans MT" w:cs="Arial"/>
                <w:sz w:val="22"/>
                <w:szCs w:val="22"/>
              </w:rPr>
              <w:t>MEAL</w:t>
            </w:r>
            <w:proofErr w:type="gramEnd"/>
            <w:r w:rsidR="006D67C6" w:rsidRPr="001E661D">
              <w:rPr>
                <w:rFonts w:ascii="Gill Sans MT" w:hAnsi="Gill Sans MT" w:cs="Arial"/>
                <w:sz w:val="22"/>
                <w:szCs w:val="22"/>
              </w:rPr>
              <w:t xml:space="preserve"> and Members.</w:t>
            </w:r>
          </w:p>
          <w:p w14:paraId="6BEC5DE0"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With country T</w:t>
            </w:r>
            <w:r w:rsidR="005A2E9F" w:rsidRPr="001E661D">
              <w:rPr>
                <w:rFonts w:ascii="Gill Sans MT" w:hAnsi="Gill Sans MT" w:cs="Arial"/>
                <w:sz w:val="22"/>
                <w:szCs w:val="22"/>
              </w:rPr>
              <w:t xml:space="preserve">echnical </w:t>
            </w:r>
            <w:proofErr w:type="spellStart"/>
            <w:r w:rsidRPr="001E661D">
              <w:rPr>
                <w:rFonts w:ascii="Gill Sans MT" w:hAnsi="Gill Sans MT" w:cs="Arial"/>
                <w:sz w:val="22"/>
                <w:szCs w:val="22"/>
              </w:rPr>
              <w:t>A</w:t>
            </w:r>
            <w:r w:rsidR="005A2E9F" w:rsidRPr="001E661D">
              <w:rPr>
                <w:rFonts w:ascii="Gill Sans MT" w:hAnsi="Gill Sans MT" w:cs="Arial"/>
                <w:sz w:val="22"/>
                <w:szCs w:val="22"/>
              </w:rPr>
              <w:t>dvisors</w:t>
            </w:r>
            <w:r w:rsidRPr="001E661D">
              <w:rPr>
                <w:rFonts w:ascii="Gill Sans MT" w:hAnsi="Gill Sans MT" w:cs="Arial"/>
                <w:sz w:val="22"/>
                <w:szCs w:val="22"/>
              </w:rPr>
              <w:t>s</w:t>
            </w:r>
            <w:proofErr w:type="spellEnd"/>
            <w:r w:rsidR="005A2E9F" w:rsidRPr="001E661D">
              <w:rPr>
                <w:rFonts w:ascii="Gill Sans MT" w:hAnsi="Gill Sans MT" w:cs="Arial"/>
                <w:sz w:val="22"/>
                <w:szCs w:val="22"/>
              </w:rPr>
              <w:t xml:space="preserve">/Technical </w:t>
            </w:r>
            <w:proofErr w:type="spellStart"/>
            <w:r w:rsidR="005A2E9F" w:rsidRPr="001E661D">
              <w:rPr>
                <w:rFonts w:ascii="Gill Sans MT" w:hAnsi="Gill Sans MT" w:cs="Arial"/>
                <w:sz w:val="22"/>
                <w:szCs w:val="22"/>
              </w:rPr>
              <w:t>Expertss</w:t>
            </w:r>
            <w:proofErr w:type="spellEnd"/>
            <w:r w:rsidRPr="001E661D">
              <w:rPr>
                <w:rFonts w:ascii="Gill Sans MT" w:hAnsi="Gill Sans MT" w:cs="Arial"/>
                <w:sz w:val="22"/>
                <w:szCs w:val="22"/>
              </w:rPr>
              <w:t xml:space="preserve">, seek out and facilitate dialogue and input of technical advice from backstops or members to ensure that programmes benefit from Save the Children’s global expertise, while remaining relevant to the local context. Facilitate the engagement of consultants on large-scale proposals or when additional technical expertise is needed.  </w:t>
            </w:r>
          </w:p>
          <w:p w14:paraId="65DA57CE"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With the Save the Children Member and in consultation with all departments, particularly Awards, Finance and Operations, produce and circulate a proposal development plans (PDPs) to closely track and communicate timelines and deadlines for all implicated departments and concerned individual team members. Ensure regular updating and communication around this PDP. Contribute to supporting proposal development teams to maintain and meet PDP deadlines.</w:t>
            </w:r>
          </w:p>
          <w:p w14:paraId="04675660"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Represent Save the Children as a generalist, alongside technical experts, in consortium meetings regarding proposal development.</w:t>
            </w:r>
          </w:p>
          <w:p w14:paraId="0B6960DE"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 xml:space="preserve">Ensure that Programme Quality Framework and Theory of Change is addressed in all new proposals and that key elements of programme quality </w:t>
            </w:r>
            <w:r w:rsidR="00B35A6C">
              <w:rPr>
                <w:rFonts w:ascii="Gill Sans MT" w:hAnsi="Gill Sans MT" w:cs="Arial"/>
                <w:sz w:val="22"/>
                <w:szCs w:val="22"/>
              </w:rPr>
              <w:t xml:space="preserve">principles </w:t>
            </w:r>
            <w:r w:rsidRPr="001E661D">
              <w:rPr>
                <w:rFonts w:ascii="Gill Sans MT" w:hAnsi="Gill Sans MT" w:cs="Arial"/>
                <w:sz w:val="22"/>
                <w:szCs w:val="22"/>
              </w:rPr>
              <w:t>are included (</w:t>
            </w:r>
            <w:proofErr w:type="gramStart"/>
            <w:r w:rsidRPr="001E661D">
              <w:rPr>
                <w:rFonts w:ascii="Gill Sans MT" w:hAnsi="Gill Sans MT" w:cs="Arial"/>
                <w:sz w:val="22"/>
                <w:szCs w:val="22"/>
              </w:rPr>
              <w:t>e.g.</w:t>
            </w:r>
            <w:proofErr w:type="gramEnd"/>
            <w:r w:rsidRPr="001E661D">
              <w:rPr>
                <w:rFonts w:ascii="Gill Sans MT" w:hAnsi="Gill Sans MT" w:cs="Arial"/>
                <w:sz w:val="22"/>
                <w:szCs w:val="22"/>
              </w:rPr>
              <w:t xml:space="preserve"> child participation, child safeguarding, gender, resilience, evidence-based approaches, research, lessons learned from past and ongoing programs and projects, accountability mechanisms, risk assessments, advocacy and communications, and effective and sustainable partnerships, etc.).</w:t>
            </w:r>
          </w:p>
          <w:p w14:paraId="64B5DCC5" w14:textId="77777777" w:rsidR="006D67C6" w:rsidRPr="001E661D" w:rsidRDefault="006D67C6"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Coordinate and contribute to calculating Value for Money calculations in proposal development, as required by donors.</w:t>
            </w:r>
          </w:p>
          <w:p w14:paraId="2FE34D48" w14:textId="77777777" w:rsidR="00290500" w:rsidRPr="001E661D" w:rsidRDefault="00290500" w:rsidP="005927B3">
            <w:pPr>
              <w:tabs>
                <w:tab w:val="left" w:pos="1134"/>
              </w:tabs>
              <w:ind w:left="720"/>
              <w:jc w:val="both"/>
              <w:rPr>
                <w:rFonts w:ascii="Gill Sans MT" w:hAnsi="Gill Sans MT" w:cs="Arial"/>
                <w:sz w:val="22"/>
                <w:szCs w:val="22"/>
              </w:rPr>
            </w:pPr>
          </w:p>
          <w:p w14:paraId="3E188338" w14:textId="77777777" w:rsidR="001E661D" w:rsidRPr="001E661D" w:rsidRDefault="001E661D" w:rsidP="005927B3">
            <w:pPr>
              <w:tabs>
                <w:tab w:val="left" w:pos="1134"/>
              </w:tabs>
              <w:jc w:val="both"/>
              <w:rPr>
                <w:rFonts w:ascii="Gill Sans MT" w:hAnsi="Gill Sans MT" w:cs="Arial"/>
                <w:b/>
                <w:sz w:val="22"/>
                <w:szCs w:val="22"/>
              </w:rPr>
            </w:pPr>
            <w:r w:rsidRPr="001E661D">
              <w:rPr>
                <w:rFonts w:ascii="Gill Sans MT" w:hAnsi="Gill Sans MT" w:cs="Arial"/>
                <w:b/>
                <w:sz w:val="22"/>
                <w:szCs w:val="22"/>
              </w:rPr>
              <w:t>Child Safeguarding</w:t>
            </w:r>
          </w:p>
          <w:p w14:paraId="4D6EE0CC" w14:textId="77777777" w:rsidR="001E661D" w:rsidRPr="001E661D" w:rsidRDefault="001E661D" w:rsidP="005927B3">
            <w:pPr>
              <w:tabs>
                <w:tab w:val="left" w:pos="1134"/>
              </w:tabs>
              <w:jc w:val="both"/>
              <w:rPr>
                <w:rFonts w:ascii="Gill Sans MT" w:hAnsi="Gill Sans MT" w:cs="Arial"/>
                <w:sz w:val="22"/>
                <w:szCs w:val="22"/>
              </w:rPr>
            </w:pPr>
          </w:p>
          <w:p w14:paraId="31B2C9B4" w14:textId="77777777" w:rsidR="001E661D" w:rsidRPr="001E661D" w:rsidRDefault="001E661D" w:rsidP="005927B3">
            <w:pPr>
              <w:numPr>
                <w:ilvl w:val="0"/>
                <w:numId w:val="34"/>
              </w:numPr>
              <w:suppressAutoHyphens/>
              <w:jc w:val="both"/>
              <w:rPr>
                <w:rFonts w:ascii="Gill Sans MT" w:hAnsi="Gill Sans MT" w:cs="Arial"/>
                <w:sz w:val="22"/>
                <w:szCs w:val="22"/>
              </w:rPr>
            </w:pPr>
            <w:r w:rsidRPr="001E661D">
              <w:rPr>
                <w:rFonts w:ascii="Gill Sans MT" w:hAnsi="Gill Sans MT" w:cs="Arial"/>
              </w:rPr>
              <w:t xml:space="preserve">Ensure Child Safeguarding is incorporated in programme design in measurable quality as per the Minimum Operating </w:t>
            </w:r>
            <w:proofErr w:type="gramStart"/>
            <w:r w:rsidRPr="001E661D">
              <w:rPr>
                <w:rFonts w:ascii="Gill Sans MT" w:hAnsi="Gill Sans MT" w:cs="Arial"/>
              </w:rPr>
              <w:t>Standards</w:t>
            </w:r>
            <w:r w:rsidR="00B35A6C">
              <w:rPr>
                <w:rFonts w:ascii="Gill Sans MT" w:hAnsi="Gill Sans MT" w:cs="Arial"/>
              </w:rPr>
              <w:t>;</w:t>
            </w:r>
            <w:proofErr w:type="gramEnd"/>
          </w:p>
          <w:p w14:paraId="32F0BED5" w14:textId="77777777" w:rsidR="001E661D" w:rsidRPr="001E661D" w:rsidRDefault="001E661D" w:rsidP="005927B3">
            <w:pPr>
              <w:numPr>
                <w:ilvl w:val="0"/>
                <w:numId w:val="34"/>
              </w:numPr>
              <w:suppressAutoHyphens/>
              <w:jc w:val="both"/>
              <w:rPr>
                <w:rFonts w:ascii="Gill Sans MT" w:hAnsi="Gill Sans MT" w:cs="Arial"/>
                <w:sz w:val="22"/>
                <w:szCs w:val="22"/>
              </w:rPr>
            </w:pPr>
            <w:r w:rsidRPr="001E661D">
              <w:rPr>
                <w:rFonts w:ascii="Gill Sans MT" w:hAnsi="Gill Sans MT" w:cs="Arial"/>
              </w:rPr>
              <w:t>Familiarise himself/herself with Save the Children’s Child Safeguarding Policy and shall strictly adhere to the Policy (and shall strictly comply with the Policy)</w:t>
            </w:r>
          </w:p>
          <w:p w14:paraId="58D5ACF2" w14:textId="77777777" w:rsidR="001E661D" w:rsidRPr="001E661D" w:rsidRDefault="001E661D"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lastRenderedPageBreak/>
              <w:t>Carry out the responsibilities of the role in a way that reflects Save the Children’s commitment to safeguarding children, in accordance with our Code of Conduct and Child Safeguarding Policy.</w:t>
            </w:r>
          </w:p>
          <w:p w14:paraId="1858A944" w14:textId="77777777" w:rsidR="001E661D" w:rsidRPr="001E661D" w:rsidRDefault="001E661D" w:rsidP="005927B3">
            <w:pPr>
              <w:numPr>
                <w:ilvl w:val="0"/>
                <w:numId w:val="34"/>
              </w:numPr>
              <w:suppressAutoHyphens/>
              <w:jc w:val="both"/>
              <w:rPr>
                <w:rFonts w:ascii="Gill Sans MT" w:hAnsi="Gill Sans MT" w:cs="Arial"/>
                <w:sz w:val="22"/>
                <w:szCs w:val="22"/>
              </w:rPr>
            </w:pPr>
            <w:r w:rsidRPr="001E661D">
              <w:rPr>
                <w:rFonts w:ascii="Gill Sans MT" w:hAnsi="Gill Sans MT" w:cs="Arial"/>
                <w:sz w:val="22"/>
                <w:szCs w:val="22"/>
              </w:rPr>
              <w:t>Report any Child Safeguarding concerns to the focal person</w:t>
            </w:r>
          </w:p>
        </w:tc>
      </w:tr>
      <w:tr w:rsidR="00174203" w:rsidRPr="004C3FFF" w14:paraId="39BBE42F" w14:textId="77777777" w:rsidTr="00543A17">
        <w:tc>
          <w:tcPr>
            <w:tcW w:w="9498" w:type="dxa"/>
            <w:gridSpan w:val="3"/>
          </w:tcPr>
          <w:p w14:paraId="03D761C8" w14:textId="77777777" w:rsidR="008264D8" w:rsidRPr="004C3FFF" w:rsidRDefault="008264D8" w:rsidP="005927B3">
            <w:pPr>
              <w:snapToGrid w:val="0"/>
              <w:ind w:left="-24"/>
              <w:jc w:val="both"/>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14:paraId="78CEDE57" w14:textId="77777777" w:rsidR="008264D8" w:rsidRPr="004C3FFF" w:rsidRDefault="008264D8" w:rsidP="005927B3">
            <w:pPr>
              <w:ind w:left="-24"/>
              <w:jc w:val="both"/>
              <w:rPr>
                <w:rFonts w:ascii="Gill Sans MT" w:hAnsi="Gill Sans MT" w:cs="Arial"/>
                <w:b/>
                <w:sz w:val="22"/>
                <w:szCs w:val="22"/>
              </w:rPr>
            </w:pPr>
            <w:r w:rsidRPr="004C3FFF">
              <w:rPr>
                <w:rFonts w:ascii="Gill Sans MT" w:hAnsi="Gill Sans MT" w:cs="Arial"/>
                <w:b/>
                <w:sz w:val="22"/>
                <w:szCs w:val="22"/>
              </w:rPr>
              <w:t>Accountability:</w:t>
            </w:r>
          </w:p>
          <w:p w14:paraId="3334A1A6" w14:textId="77777777" w:rsidR="008264D8" w:rsidRPr="004C3FFF" w:rsidRDefault="008264D8" w:rsidP="005927B3">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r w:rsidR="001E21D3">
              <w:rPr>
                <w:rFonts w:ascii="Gill Sans MT" w:hAnsi="Gill Sans MT" w:cs="Arial"/>
                <w:sz w:val="22"/>
                <w:szCs w:val="22"/>
              </w:rPr>
              <w:t>.</w:t>
            </w:r>
          </w:p>
          <w:p w14:paraId="052A2278" w14:textId="77777777" w:rsidR="008264D8" w:rsidRPr="004C3FFF" w:rsidRDefault="008264D8" w:rsidP="005927B3">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 xml:space="preserve">holds the team and partners accountable to deliver on their responsibilities - giving them the freedom to deliver in the best way they see fit, providing the necessary development to improve </w:t>
            </w:r>
            <w:proofErr w:type="gramStart"/>
            <w:r w:rsidRPr="004C3FFF">
              <w:rPr>
                <w:rFonts w:ascii="Gill Sans MT" w:hAnsi="Gill Sans MT" w:cs="Arial"/>
                <w:sz w:val="22"/>
                <w:szCs w:val="22"/>
              </w:rPr>
              <w:t>performance</w:t>
            </w:r>
            <w:proofErr w:type="gramEnd"/>
            <w:r w:rsidRPr="004C3FFF">
              <w:rPr>
                <w:rFonts w:ascii="Gill Sans MT" w:hAnsi="Gill Sans MT" w:cs="Arial"/>
                <w:sz w:val="22"/>
                <w:szCs w:val="22"/>
              </w:rPr>
              <w:t xml:space="preserve"> and applying appropriate consequences when results are not achieved.</w:t>
            </w:r>
          </w:p>
          <w:p w14:paraId="3C78FBCF" w14:textId="77777777" w:rsidR="008264D8" w:rsidRPr="004C3FFF" w:rsidRDefault="008264D8" w:rsidP="005927B3">
            <w:pPr>
              <w:ind w:left="-24"/>
              <w:jc w:val="both"/>
              <w:rPr>
                <w:rFonts w:ascii="Gill Sans MT" w:hAnsi="Gill Sans MT" w:cs="Arial"/>
                <w:b/>
                <w:sz w:val="22"/>
                <w:szCs w:val="22"/>
              </w:rPr>
            </w:pPr>
            <w:r w:rsidRPr="004C3FFF">
              <w:rPr>
                <w:rFonts w:ascii="Gill Sans MT" w:hAnsi="Gill Sans MT" w:cs="Arial"/>
                <w:b/>
                <w:sz w:val="22"/>
                <w:szCs w:val="22"/>
              </w:rPr>
              <w:t>Ambition:</w:t>
            </w:r>
          </w:p>
          <w:p w14:paraId="0861001B" w14:textId="77777777" w:rsidR="008264D8" w:rsidRPr="004C3FFF" w:rsidRDefault="008264D8" w:rsidP="005927B3">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 xml:space="preserve">sets ambitious and challenging goals for themselves and their team, takes responsibility for their own personal development and encourages their team to do the </w:t>
            </w:r>
            <w:proofErr w:type="gramStart"/>
            <w:r w:rsidRPr="004C3FFF">
              <w:rPr>
                <w:rFonts w:ascii="Gill Sans MT" w:hAnsi="Gill Sans MT" w:cs="Arial"/>
                <w:sz w:val="22"/>
                <w:szCs w:val="22"/>
              </w:rPr>
              <w:t>same</w:t>
            </w:r>
            <w:proofErr w:type="gramEnd"/>
          </w:p>
          <w:p w14:paraId="0C4DBF5D" w14:textId="77777777" w:rsidR="008264D8" w:rsidRPr="004C3FFF" w:rsidRDefault="008264D8" w:rsidP="005927B3">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 xml:space="preserve">widely shares their personal vision for Save the Children, engages and motivates </w:t>
            </w:r>
            <w:proofErr w:type="gramStart"/>
            <w:r w:rsidRPr="004C3FFF">
              <w:rPr>
                <w:rFonts w:ascii="Gill Sans MT" w:hAnsi="Gill Sans MT" w:cs="Arial"/>
                <w:sz w:val="22"/>
                <w:szCs w:val="22"/>
              </w:rPr>
              <w:t>others</w:t>
            </w:r>
            <w:proofErr w:type="gramEnd"/>
          </w:p>
          <w:p w14:paraId="1DB30511" w14:textId="77777777" w:rsidR="008264D8" w:rsidRPr="004C3FFF" w:rsidRDefault="008264D8" w:rsidP="005927B3">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future orientated, thinks strategically and on a global scale.</w:t>
            </w:r>
          </w:p>
          <w:p w14:paraId="77D60C14" w14:textId="77777777" w:rsidR="008264D8" w:rsidRPr="004C3FFF" w:rsidRDefault="008264D8" w:rsidP="005927B3">
            <w:pPr>
              <w:ind w:left="-24"/>
              <w:jc w:val="both"/>
              <w:rPr>
                <w:rFonts w:ascii="Gill Sans MT" w:hAnsi="Gill Sans MT" w:cs="Arial"/>
                <w:b/>
                <w:sz w:val="22"/>
                <w:szCs w:val="22"/>
              </w:rPr>
            </w:pPr>
            <w:r w:rsidRPr="004C3FFF">
              <w:rPr>
                <w:rFonts w:ascii="Gill Sans MT" w:hAnsi="Gill Sans MT" w:cs="Arial"/>
                <w:b/>
                <w:sz w:val="22"/>
                <w:szCs w:val="22"/>
              </w:rPr>
              <w:t>Collaboration:</w:t>
            </w:r>
          </w:p>
          <w:p w14:paraId="699A503A" w14:textId="77777777" w:rsidR="008264D8" w:rsidRPr="004C3FFF" w:rsidRDefault="008264D8" w:rsidP="005927B3">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 xml:space="preserve">builds and maintains effective relationships, with their team, colleagues, Members and external partners and </w:t>
            </w:r>
            <w:proofErr w:type="gramStart"/>
            <w:r w:rsidRPr="004C3FFF">
              <w:rPr>
                <w:rFonts w:ascii="Gill Sans MT" w:hAnsi="Gill Sans MT" w:cs="Arial"/>
                <w:sz w:val="22"/>
                <w:szCs w:val="22"/>
              </w:rPr>
              <w:t>supporters</w:t>
            </w:r>
            <w:proofErr w:type="gramEnd"/>
          </w:p>
          <w:p w14:paraId="6004AFBD" w14:textId="77777777" w:rsidR="008264D8" w:rsidRPr="004C3FFF" w:rsidRDefault="008264D8" w:rsidP="005927B3">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 xml:space="preserve">values diversity, sees it as a source of competitive </w:t>
            </w:r>
            <w:proofErr w:type="gramStart"/>
            <w:r w:rsidRPr="004C3FFF">
              <w:rPr>
                <w:rFonts w:ascii="Gill Sans MT" w:hAnsi="Gill Sans MT" w:cs="Arial"/>
                <w:sz w:val="22"/>
                <w:szCs w:val="22"/>
              </w:rPr>
              <w:t>strength</w:t>
            </w:r>
            <w:proofErr w:type="gramEnd"/>
          </w:p>
          <w:p w14:paraId="2ED6CA5D" w14:textId="77777777" w:rsidR="008264D8" w:rsidRPr="004C3FFF" w:rsidRDefault="008264D8" w:rsidP="005927B3">
            <w:pPr>
              <w:numPr>
                <w:ilvl w:val="0"/>
                <w:numId w:val="29"/>
              </w:numPr>
              <w:suppressAutoHyphens/>
              <w:jc w:val="both"/>
              <w:rPr>
                <w:rFonts w:ascii="Gill Sans MT" w:hAnsi="Gill Sans MT" w:cs="Arial"/>
                <w:sz w:val="22"/>
                <w:szCs w:val="22"/>
              </w:rPr>
            </w:pPr>
            <w:r w:rsidRPr="004C3FFF">
              <w:rPr>
                <w:rFonts w:ascii="Gill Sans MT" w:hAnsi="Gill Sans MT" w:cs="Arial"/>
                <w:sz w:val="22"/>
                <w:szCs w:val="22"/>
              </w:rPr>
              <w:t>approachable, good listener, easy to talk to.</w:t>
            </w:r>
          </w:p>
          <w:p w14:paraId="011E306C" w14:textId="77777777" w:rsidR="008264D8" w:rsidRPr="004C3FFF" w:rsidRDefault="008264D8" w:rsidP="005927B3">
            <w:pPr>
              <w:ind w:left="-24"/>
              <w:jc w:val="both"/>
              <w:rPr>
                <w:rFonts w:ascii="Gill Sans MT" w:hAnsi="Gill Sans MT" w:cs="Arial"/>
                <w:b/>
                <w:sz w:val="22"/>
                <w:szCs w:val="22"/>
              </w:rPr>
            </w:pPr>
            <w:r w:rsidRPr="004C3FFF">
              <w:rPr>
                <w:rFonts w:ascii="Gill Sans MT" w:hAnsi="Gill Sans MT" w:cs="Arial"/>
                <w:b/>
                <w:sz w:val="22"/>
                <w:szCs w:val="22"/>
              </w:rPr>
              <w:t>Creativity:</w:t>
            </w:r>
          </w:p>
          <w:p w14:paraId="7E346284" w14:textId="77777777" w:rsidR="008264D8" w:rsidRPr="004C3FFF" w:rsidRDefault="008264D8" w:rsidP="005927B3">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 xml:space="preserve">develops and encourages new and innovative </w:t>
            </w:r>
            <w:proofErr w:type="gramStart"/>
            <w:r w:rsidRPr="004C3FFF">
              <w:rPr>
                <w:rFonts w:ascii="Gill Sans MT" w:hAnsi="Gill Sans MT" w:cs="Arial"/>
                <w:sz w:val="22"/>
                <w:szCs w:val="22"/>
              </w:rPr>
              <w:t>solutions</w:t>
            </w:r>
            <w:proofErr w:type="gramEnd"/>
          </w:p>
          <w:p w14:paraId="3AB46681" w14:textId="77777777" w:rsidR="008264D8" w:rsidRPr="004C3FFF" w:rsidRDefault="008264D8" w:rsidP="005927B3">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willing to take disciplined risks.</w:t>
            </w:r>
          </w:p>
          <w:p w14:paraId="35CD2E51" w14:textId="77777777" w:rsidR="008264D8" w:rsidRPr="004C3FFF" w:rsidRDefault="008264D8" w:rsidP="005927B3">
            <w:pPr>
              <w:ind w:left="-24"/>
              <w:jc w:val="both"/>
              <w:rPr>
                <w:rFonts w:ascii="Gill Sans MT" w:hAnsi="Gill Sans MT" w:cs="Arial"/>
                <w:b/>
                <w:sz w:val="22"/>
                <w:szCs w:val="22"/>
              </w:rPr>
            </w:pPr>
            <w:r w:rsidRPr="004C3FFF">
              <w:rPr>
                <w:rFonts w:ascii="Gill Sans MT" w:hAnsi="Gill Sans MT" w:cs="Arial"/>
                <w:b/>
                <w:sz w:val="22"/>
                <w:szCs w:val="22"/>
              </w:rPr>
              <w:t>Integrity:</w:t>
            </w:r>
          </w:p>
          <w:p w14:paraId="1B76AFE5" w14:textId="77777777" w:rsidR="008264D8" w:rsidRPr="004C3FFF" w:rsidRDefault="008264D8" w:rsidP="005927B3">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 xml:space="preserve">honest, encourages openness and transparency; demonstrates highest levels of </w:t>
            </w:r>
            <w:proofErr w:type="gramStart"/>
            <w:r w:rsidRPr="004C3FFF">
              <w:rPr>
                <w:rFonts w:ascii="Gill Sans MT" w:hAnsi="Gill Sans MT" w:cs="Arial"/>
                <w:sz w:val="22"/>
                <w:szCs w:val="22"/>
              </w:rPr>
              <w:t>integrity</w:t>
            </w:r>
            <w:proofErr w:type="gramEnd"/>
          </w:p>
          <w:p w14:paraId="3346AF32" w14:textId="77777777" w:rsidR="008264D8" w:rsidRPr="004C3FFF" w:rsidRDefault="008264D8" w:rsidP="005927B3">
            <w:pPr>
              <w:jc w:val="both"/>
              <w:rPr>
                <w:rFonts w:ascii="Gill Sans MT" w:hAnsi="Gill Sans MT" w:cs="Arial"/>
                <w:b/>
                <w:sz w:val="22"/>
                <w:szCs w:val="22"/>
              </w:rPr>
            </w:pPr>
          </w:p>
        </w:tc>
      </w:tr>
      <w:tr w:rsidR="00543A17" w:rsidRPr="004C3FFF" w14:paraId="7805ADE5" w14:textId="77777777" w:rsidTr="00920C0C">
        <w:trPr>
          <w:trHeight w:val="844"/>
        </w:trPr>
        <w:tc>
          <w:tcPr>
            <w:tcW w:w="9498" w:type="dxa"/>
            <w:gridSpan w:val="3"/>
            <w:tcBorders>
              <w:bottom w:val="single" w:sz="8" w:space="0" w:color="000000"/>
            </w:tcBorders>
          </w:tcPr>
          <w:p w14:paraId="782DC2CD" w14:textId="77777777" w:rsidR="006D67C6" w:rsidRDefault="006D67C6" w:rsidP="005927B3">
            <w:pPr>
              <w:jc w:val="both"/>
              <w:rPr>
                <w:rFonts w:ascii="Gill Sans MT" w:hAnsi="Gill Sans MT" w:cs="Arial"/>
                <w:b/>
                <w:sz w:val="22"/>
                <w:szCs w:val="22"/>
              </w:rPr>
            </w:pPr>
            <w:r>
              <w:rPr>
                <w:rFonts w:ascii="Gill Sans MT" w:hAnsi="Gill Sans MT" w:cs="Arial"/>
                <w:b/>
                <w:sz w:val="22"/>
                <w:szCs w:val="22"/>
              </w:rPr>
              <w:t xml:space="preserve">QUALIFICATION AND </w:t>
            </w:r>
            <w:r w:rsidR="00543A17" w:rsidRPr="004C3FFF">
              <w:rPr>
                <w:rFonts w:ascii="Gill Sans MT" w:hAnsi="Gill Sans MT" w:cs="Arial"/>
                <w:b/>
                <w:sz w:val="22"/>
                <w:szCs w:val="22"/>
              </w:rPr>
              <w:t>EXPERIENCE</w:t>
            </w:r>
          </w:p>
          <w:p w14:paraId="0E97299D" w14:textId="77777777" w:rsidR="006D67C6" w:rsidRPr="006D67C6" w:rsidRDefault="006D67C6" w:rsidP="005927B3">
            <w:pPr>
              <w:pStyle w:val="ListParagraph"/>
              <w:numPr>
                <w:ilvl w:val="0"/>
                <w:numId w:val="38"/>
              </w:numPr>
              <w:jc w:val="both"/>
              <w:rPr>
                <w:rFonts w:ascii="Gill Sans MT" w:hAnsi="Gill Sans MT" w:cs="Arial"/>
                <w:sz w:val="22"/>
                <w:szCs w:val="22"/>
              </w:rPr>
            </w:pPr>
            <w:r w:rsidRPr="006D67C6">
              <w:rPr>
                <w:rFonts w:ascii="Gill Sans MT" w:hAnsi="Gill Sans MT" w:cs="Arial"/>
                <w:sz w:val="22"/>
                <w:szCs w:val="22"/>
              </w:rPr>
              <w:t xml:space="preserve">Skilled in social sciences, </w:t>
            </w:r>
            <w:proofErr w:type="gramStart"/>
            <w:r w:rsidR="001E21D3">
              <w:rPr>
                <w:rFonts w:ascii="Gill Sans MT" w:hAnsi="Gill Sans MT" w:cs="Arial"/>
                <w:sz w:val="22"/>
                <w:szCs w:val="22"/>
              </w:rPr>
              <w:t>humanities</w:t>
            </w:r>
            <w:proofErr w:type="gramEnd"/>
            <w:r w:rsidR="001E21D3">
              <w:rPr>
                <w:rFonts w:ascii="Gill Sans MT" w:hAnsi="Gill Sans MT" w:cs="Arial"/>
                <w:sz w:val="22"/>
                <w:szCs w:val="22"/>
              </w:rPr>
              <w:t xml:space="preserve"> or development</w:t>
            </w:r>
            <w:r w:rsidR="00F74D48">
              <w:rPr>
                <w:rFonts w:ascii="Gill Sans MT" w:hAnsi="Gill Sans MT" w:cs="Arial"/>
                <w:sz w:val="22"/>
                <w:szCs w:val="22"/>
              </w:rPr>
              <w:t xml:space="preserve"> with a minimum of a relevant first degree</w:t>
            </w:r>
            <w:r w:rsidRPr="006D67C6">
              <w:rPr>
                <w:rFonts w:ascii="Gill Sans MT" w:hAnsi="Gill Sans MT" w:cs="Arial"/>
                <w:sz w:val="22"/>
                <w:szCs w:val="22"/>
              </w:rPr>
              <w:t xml:space="preserve">. </w:t>
            </w:r>
          </w:p>
          <w:p w14:paraId="58241851" w14:textId="77777777" w:rsidR="006D67C6" w:rsidRDefault="006D67C6" w:rsidP="005927B3">
            <w:pPr>
              <w:pStyle w:val="ListParagraph"/>
              <w:numPr>
                <w:ilvl w:val="0"/>
                <w:numId w:val="38"/>
              </w:numPr>
              <w:suppressAutoHyphens w:val="0"/>
              <w:jc w:val="both"/>
              <w:rPr>
                <w:rFonts w:ascii="Gill Sans MT" w:hAnsi="Gill Sans MT" w:cs="Arial"/>
                <w:sz w:val="22"/>
                <w:szCs w:val="22"/>
              </w:rPr>
            </w:pPr>
            <w:r>
              <w:rPr>
                <w:rFonts w:ascii="Gill Sans MT" w:hAnsi="Gill Sans MT" w:cs="Arial"/>
                <w:sz w:val="22"/>
                <w:szCs w:val="22"/>
              </w:rPr>
              <w:t xml:space="preserve">Proven track record in producing winning bids, proposals, and reports for institutional donors, corporations and </w:t>
            </w:r>
            <w:proofErr w:type="gramStart"/>
            <w:r>
              <w:rPr>
                <w:rFonts w:ascii="Gill Sans MT" w:hAnsi="Gill Sans MT" w:cs="Arial"/>
                <w:sz w:val="22"/>
                <w:szCs w:val="22"/>
              </w:rPr>
              <w:t>others</w:t>
            </w:r>
            <w:r w:rsidR="00B35A6C">
              <w:rPr>
                <w:rFonts w:ascii="Gill Sans MT" w:hAnsi="Gill Sans MT" w:cs="Arial"/>
                <w:sz w:val="22"/>
                <w:szCs w:val="22"/>
              </w:rPr>
              <w:t>;</w:t>
            </w:r>
            <w:proofErr w:type="gramEnd"/>
          </w:p>
          <w:p w14:paraId="7BC5C2AC" w14:textId="77777777" w:rsidR="006D67C6" w:rsidRDefault="006D67C6" w:rsidP="005927B3">
            <w:pPr>
              <w:pStyle w:val="ListParagraph"/>
              <w:numPr>
                <w:ilvl w:val="0"/>
                <w:numId w:val="38"/>
              </w:numPr>
              <w:suppressAutoHyphens w:val="0"/>
              <w:jc w:val="both"/>
              <w:rPr>
                <w:rFonts w:ascii="Gill Sans MT" w:hAnsi="Gill Sans MT" w:cs="Arial"/>
                <w:sz w:val="22"/>
                <w:szCs w:val="22"/>
              </w:rPr>
            </w:pPr>
            <w:r>
              <w:rPr>
                <w:rFonts w:ascii="Gill Sans MT" w:hAnsi="Gill Sans MT" w:cs="Arial"/>
                <w:sz w:val="22"/>
                <w:szCs w:val="22"/>
              </w:rPr>
              <w:t xml:space="preserve">Proven ability to design high quality </w:t>
            </w:r>
            <w:proofErr w:type="gramStart"/>
            <w:r>
              <w:rPr>
                <w:rFonts w:ascii="Gill Sans MT" w:hAnsi="Gill Sans MT" w:cs="Arial"/>
                <w:sz w:val="22"/>
                <w:szCs w:val="22"/>
              </w:rPr>
              <w:t>programs</w:t>
            </w:r>
            <w:r w:rsidR="009F5FDA">
              <w:rPr>
                <w:rFonts w:ascii="Gill Sans MT" w:hAnsi="Gill Sans MT" w:cs="Arial"/>
                <w:sz w:val="22"/>
                <w:szCs w:val="22"/>
              </w:rPr>
              <w:t>;</w:t>
            </w:r>
            <w:proofErr w:type="gramEnd"/>
            <w:r>
              <w:rPr>
                <w:rFonts w:ascii="Gill Sans MT" w:hAnsi="Gill Sans MT" w:cs="Arial"/>
                <w:sz w:val="22"/>
                <w:szCs w:val="22"/>
              </w:rPr>
              <w:t xml:space="preserve"> </w:t>
            </w:r>
          </w:p>
          <w:p w14:paraId="6CCA4C39" w14:textId="77777777" w:rsidR="006D67C6" w:rsidRPr="00DD77BF" w:rsidRDefault="006D67C6" w:rsidP="005927B3">
            <w:pPr>
              <w:pStyle w:val="ListParagraph"/>
              <w:numPr>
                <w:ilvl w:val="0"/>
                <w:numId w:val="38"/>
              </w:numPr>
              <w:suppressAutoHyphens w:val="0"/>
              <w:jc w:val="both"/>
              <w:rPr>
                <w:rFonts w:ascii="Gill Sans MT" w:hAnsi="Gill Sans MT" w:cs="Arial"/>
                <w:sz w:val="22"/>
                <w:szCs w:val="22"/>
              </w:rPr>
            </w:pPr>
            <w:r w:rsidRPr="00216DB6">
              <w:rPr>
                <w:rFonts w:ascii="Gill Sans MT" w:hAnsi="Gill Sans MT" w:cs="Arial"/>
                <w:sz w:val="22"/>
                <w:szCs w:val="22"/>
              </w:rPr>
              <w:t>Recommended</w:t>
            </w:r>
            <w:r>
              <w:rPr>
                <w:rFonts w:ascii="Gill Sans MT" w:hAnsi="Gill Sans MT" w:cs="Arial"/>
                <w:sz w:val="22"/>
                <w:szCs w:val="22"/>
              </w:rPr>
              <w:t xml:space="preserve"> </w:t>
            </w:r>
            <w:r w:rsidR="00D004BA">
              <w:rPr>
                <w:rFonts w:ascii="Gill Sans MT" w:hAnsi="Gill Sans MT" w:cs="Arial"/>
                <w:sz w:val="22"/>
                <w:szCs w:val="22"/>
              </w:rPr>
              <w:t>5-7</w:t>
            </w:r>
            <w:r>
              <w:rPr>
                <w:rFonts w:ascii="Gill Sans MT" w:hAnsi="Gill Sans MT" w:cs="Arial"/>
                <w:sz w:val="22"/>
                <w:szCs w:val="22"/>
              </w:rPr>
              <w:t xml:space="preserve"> years’ experience in </w:t>
            </w:r>
            <w:r w:rsidRPr="00216DB6">
              <w:rPr>
                <w:rFonts w:ascii="Gill Sans MT" w:hAnsi="Gill Sans MT" w:cs="Arial"/>
                <w:sz w:val="22"/>
                <w:szCs w:val="22"/>
              </w:rPr>
              <w:t>both</w:t>
            </w:r>
            <w:r>
              <w:rPr>
                <w:rFonts w:ascii="Gill Sans MT" w:hAnsi="Gill Sans MT" w:cs="Arial"/>
                <w:sz w:val="22"/>
                <w:szCs w:val="22"/>
              </w:rPr>
              <w:t xml:space="preserve"> an</w:t>
            </w:r>
            <w:r w:rsidRPr="00216DB6">
              <w:rPr>
                <w:rFonts w:ascii="Gill Sans MT" w:hAnsi="Gill Sans MT" w:cs="Arial"/>
                <w:sz w:val="22"/>
                <w:szCs w:val="22"/>
              </w:rPr>
              <w:t xml:space="preserve"> emergency and development contexts</w:t>
            </w:r>
            <w:r>
              <w:rPr>
                <w:rFonts w:ascii="Gill Sans MT" w:hAnsi="Gill Sans MT" w:cs="Arial"/>
                <w:sz w:val="22"/>
                <w:szCs w:val="22"/>
              </w:rPr>
              <w:t>.</w:t>
            </w:r>
          </w:p>
          <w:p w14:paraId="27DB1DC5"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Excellent coordination</w:t>
            </w:r>
            <w:r>
              <w:rPr>
                <w:rFonts w:ascii="Gill Sans MT" w:hAnsi="Gill Sans MT" w:cs="Arial"/>
                <w:sz w:val="22"/>
                <w:szCs w:val="22"/>
              </w:rPr>
              <w:t>, organisational</w:t>
            </w:r>
            <w:r w:rsidRPr="008300F1">
              <w:rPr>
                <w:rFonts w:ascii="Gill Sans MT" w:hAnsi="Gill Sans MT" w:cs="Arial"/>
                <w:sz w:val="22"/>
                <w:szCs w:val="22"/>
              </w:rPr>
              <w:t xml:space="preserve"> and interpersonal skills with the ability to communicate and negotiate clearly and effectively at all </w:t>
            </w:r>
            <w:proofErr w:type="gramStart"/>
            <w:r w:rsidRPr="008300F1">
              <w:rPr>
                <w:rFonts w:ascii="Gill Sans MT" w:hAnsi="Gill Sans MT" w:cs="Arial"/>
                <w:sz w:val="22"/>
                <w:szCs w:val="22"/>
              </w:rPr>
              <w:t>levels, and</w:t>
            </w:r>
            <w:proofErr w:type="gramEnd"/>
            <w:r w:rsidRPr="008300F1">
              <w:rPr>
                <w:rFonts w:ascii="Gill Sans MT" w:hAnsi="Gill Sans MT" w:cs="Arial"/>
                <w:sz w:val="22"/>
                <w:szCs w:val="22"/>
              </w:rPr>
              <w:t xml:space="preserve"> pull together input from a diverse team.</w:t>
            </w:r>
          </w:p>
          <w:p w14:paraId="1C11DA2C"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 xml:space="preserve">Excellent writing/editing, </w:t>
            </w:r>
            <w:r>
              <w:rPr>
                <w:rFonts w:ascii="Gill Sans MT" w:hAnsi="Gill Sans MT" w:cs="Arial"/>
                <w:sz w:val="22"/>
                <w:szCs w:val="22"/>
              </w:rPr>
              <w:t>reporting, budget</w:t>
            </w:r>
            <w:r w:rsidRPr="008300F1">
              <w:rPr>
                <w:rFonts w:ascii="Gill Sans MT" w:hAnsi="Gill Sans MT" w:cs="Arial"/>
                <w:sz w:val="22"/>
                <w:szCs w:val="22"/>
              </w:rPr>
              <w:t xml:space="preserve"> development and presentation/communication skills. </w:t>
            </w:r>
          </w:p>
          <w:p w14:paraId="73EB8806"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Experience in presenting project information to donors and partners.</w:t>
            </w:r>
          </w:p>
          <w:p w14:paraId="2DCE374E"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Experience in coordinating development of large-scale or strategic proposals, including the development of multi-</w:t>
            </w:r>
            <w:proofErr w:type="gramStart"/>
            <w:r w:rsidRPr="008300F1">
              <w:rPr>
                <w:rFonts w:ascii="Gill Sans MT" w:hAnsi="Gill Sans MT" w:cs="Arial"/>
                <w:sz w:val="22"/>
                <w:szCs w:val="22"/>
              </w:rPr>
              <w:t>million dollar</w:t>
            </w:r>
            <w:proofErr w:type="gramEnd"/>
            <w:r w:rsidRPr="008300F1">
              <w:rPr>
                <w:rFonts w:ascii="Gill Sans MT" w:hAnsi="Gill Sans MT" w:cs="Arial"/>
                <w:sz w:val="22"/>
                <w:szCs w:val="22"/>
              </w:rPr>
              <w:t xml:space="preserve"> project budgets.</w:t>
            </w:r>
          </w:p>
          <w:p w14:paraId="5B2C7F2E"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Proven representation skills.</w:t>
            </w:r>
          </w:p>
          <w:p w14:paraId="5517EB5D"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Pr>
                <w:rFonts w:ascii="Gill Sans MT" w:hAnsi="Gill Sans MT" w:cs="Arial"/>
                <w:sz w:val="22"/>
                <w:szCs w:val="22"/>
              </w:rPr>
              <w:t>C</w:t>
            </w:r>
            <w:r w:rsidRPr="008300F1">
              <w:rPr>
                <w:rFonts w:ascii="Gill Sans MT" w:hAnsi="Gill Sans MT" w:cs="Arial"/>
                <w:sz w:val="22"/>
                <w:szCs w:val="22"/>
              </w:rPr>
              <w:t xml:space="preserve">ultural awareness </w:t>
            </w:r>
            <w:r>
              <w:rPr>
                <w:rFonts w:ascii="Gill Sans MT" w:hAnsi="Gill Sans MT" w:cs="Arial"/>
                <w:sz w:val="22"/>
                <w:szCs w:val="22"/>
              </w:rPr>
              <w:t xml:space="preserve">mastering and ability to work </w:t>
            </w:r>
            <w:r w:rsidRPr="008300F1">
              <w:rPr>
                <w:rFonts w:ascii="Gill Sans MT" w:hAnsi="Gill Sans MT" w:cs="Arial"/>
                <w:sz w:val="22"/>
                <w:szCs w:val="22"/>
              </w:rPr>
              <w:t xml:space="preserve">in an international environment with people from </w:t>
            </w:r>
            <w:r>
              <w:rPr>
                <w:rFonts w:ascii="Gill Sans MT" w:hAnsi="Gill Sans MT" w:cs="Arial"/>
                <w:sz w:val="22"/>
                <w:szCs w:val="22"/>
              </w:rPr>
              <w:t xml:space="preserve">many </w:t>
            </w:r>
            <w:r w:rsidRPr="008300F1">
              <w:rPr>
                <w:rFonts w:ascii="Gill Sans MT" w:hAnsi="Gill Sans MT" w:cs="Arial"/>
                <w:sz w:val="22"/>
                <w:szCs w:val="22"/>
              </w:rPr>
              <w:t>diverse backgrounds and cultures.</w:t>
            </w:r>
          </w:p>
          <w:p w14:paraId="11AD3EF5"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Strong results orientation, with the ability to challenge existing mindsets.</w:t>
            </w:r>
          </w:p>
          <w:p w14:paraId="3E54ED42"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 xml:space="preserve">Experience </w:t>
            </w:r>
            <w:r>
              <w:rPr>
                <w:rFonts w:ascii="Gill Sans MT" w:hAnsi="Gill Sans MT" w:cs="Arial"/>
                <w:sz w:val="22"/>
                <w:szCs w:val="22"/>
              </w:rPr>
              <w:t>in</w:t>
            </w:r>
            <w:r w:rsidRPr="008300F1">
              <w:rPr>
                <w:rFonts w:ascii="Gill Sans MT" w:hAnsi="Gill Sans MT" w:cs="Arial"/>
                <w:sz w:val="22"/>
                <w:szCs w:val="22"/>
              </w:rPr>
              <w:t xml:space="preserve"> solving complex issues through analysis, definition of a clear way forward</w:t>
            </w:r>
            <w:r>
              <w:rPr>
                <w:rFonts w:ascii="Gill Sans MT" w:hAnsi="Gill Sans MT" w:cs="Arial"/>
                <w:sz w:val="22"/>
                <w:szCs w:val="22"/>
              </w:rPr>
              <w:t xml:space="preserve">. </w:t>
            </w:r>
          </w:p>
          <w:p w14:paraId="5B1ED5EA"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Ability to present complex information in a succinct and compelling manner.</w:t>
            </w:r>
          </w:p>
          <w:p w14:paraId="49016326"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Ability and willingness to change work practices and hours, and work with incoming surge teams, in the event of emergencies.</w:t>
            </w:r>
          </w:p>
          <w:p w14:paraId="55458D48" w14:textId="77777777" w:rsidR="006D67C6" w:rsidRPr="008300F1" w:rsidRDefault="006D67C6" w:rsidP="005927B3">
            <w:pPr>
              <w:pStyle w:val="ListParagraph"/>
              <w:numPr>
                <w:ilvl w:val="0"/>
                <w:numId w:val="38"/>
              </w:numPr>
              <w:suppressAutoHyphens w:val="0"/>
              <w:jc w:val="both"/>
              <w:rPr>
                <w:rFonts w:ascii="Gill Sans MT" w:hAnsi="Gill Sans MT" w:cs="Arial"/>
                <w:sz w:val="22"/>
                <w:szCs w:val="22"/>
              </w:rPr>
            </w:pPr>
            <w:r w:rsidRPr="008300F1">
              <w:rPr>
                <w:rFonts w:ascii="Gill Sans MT" w:hAnsi="Gill Sans MT" w:cs="Arial"/>
                <w:sz w:val="22"/>
                <w:szCs w:val="22"/>
              </w:rPr>
              <w:t>Fluency in English, both verbal and written, required.</w:t>
            </w:r>
          </w:p>
          <w:p w14:paraId="6849F33F" w14:textId="77777777" w:rsidR="00543A17" w:rsidRPr="006D67C6" w:rsidRDefault="006D67C6" w:rsidP="005927B3">
            <w:pPr>
              <w:pStyle w:val="ListParagraph"/>
              <w:numPr>
                <w:ilvl w:val="0"/>
                <w:numId w:val="38"/>
              </w:numPr>
              <w:jc w:val="both"/>
              <w:rPr>
                <w:rFonts w:ascii="Gill Sans MT" w:hAnsi="Gill Sans MT" w:cs="Arial"/>
                <w:b/>
                <w:sz w:val="22"/>
                <w:szCs w:val="22"/>
              </w:rPr>
            </w:pPr>
            <w:r w:rsidRPr="006D67C6">
              <w:rPr>
                <w:rFonts w:ascii="Gill Sans MT" w:hAnsi="Gill Sans MT" w:cs="Arial"/>
                <w:sz w:val="22"/>
                <w:szCs w:val="22"/>
              </w:rPr>
              <w:t>Commitment to Save the Children values, including willingness to abide by and enforce the Child Safeguarding policy</w:t>
            </w:r>
          </w:p>
        </w:tc>
      </w:tr>
      <w:tr w:rsidR="00CE502B" w:rsidRPr="004C3FFF" w14:paraId="348BF037" w14:textId="77777777" w:rsidTr="00EF1BB6">
        <w:trPr>
          <w:trHeight w:val="425"/>
        </w:trPr>
        <w:tc>
          <w:tcPr>
            <w:tcW w:w="9498" w:type="dxa"/>
            <w:gridSpan w:val="3"/>
          </w:tcPr>
          <w:p w14:paraId="0CED2D9E" w14:textId="77777777" w:rsidR="00CE502B" w:rsidRPr="001E21D3" w:rsidRDefault="00CE502B" w:rsidP="005927B3">
            <w:pPr>
              <w:jc w:val="both"/>
              <w:rPr>
                <w:rFonts w:ascii="Gill Sans MT" w:hAnsi="Gill Sans MT" w:cs="Arial"/>
                <w:b/>
                <w:sz w:val="22"/>
                <w:szCs w:val="22"/>
              </w:rPr>
            </w:pPr>
            <w:r w:rsidRPr="001E21D3">
              <w:rPr>
                <w:rFonts w:ascii="Gill Sans MT" w:hAnsi="Gill Sans MT" w:cs="Arial"/>
                <w:b/>
                <w:sz w:val="22"/>
                <w:szCs w:val="22"/>
              </w:rPr>
              <w:t>Additional job responsibilities</w:t>
            </w:r>
          </w:p>
          <w:p w14:paraId="01FBD0F5" w14:textId="77777777" w:rsidR="00480895" w:rsidRPr="001E21D3" w:rsidRDefault="00F5619F" w:rsidP="005927B3">
            <w:pPr>
              <w:tabs>
                <w:tab w:val="left" w:pos="1134"/>
              </w:tabs>
              <w:jc w:val="both"/>
              <w:rPr>
                <w:rFonts w:ascii="Gill Sans MT" w:hAnsi="Gill Sans MT" w:cs="Arial"/>
                <w:sz w:val="22"/>
                <w:szCs w:val="22"/>
              </w:rPr>
            </w:pPr>
            <w:r w:rsidRPr="001E21D3">
              <w:rPr>
                <w:rFonts w:ascii="Gill Sans MT" w:hAnsi="Gill Sans MT" w:cs="Arial"/>
                <w:sz w:val="22"/>
                <w:szCs w:val="22"/>
              </w:rPr>
              <w:lastRenderedPageBreak/>
              <w:t>The</w:t>
            </w:r>
            <w:r w:rsidR="00CE502B" w:rsidRPr="001E21D3">
              <w:rPr>
                <w:rFonts w:ascii="Gill Sans MT" w:hAnsi="Gill Sans MT" w:cs="Arial"/>
                <w:sz w:val="22"/>
                <w:szCs w:val="22"/>
              </w:rPr>
              <w:t xml:space="preserve"> duties and responsibilities as set out above are not exhaustiv</w:t>
            </w:r>
            <w:r w:rsidR="00480895" w:rsidRPr="001E21D3">
              <w:rPr>
                <w:rFonts w:ascii="Gill Sans MT" w:hAnsi="Gill Sans MT" w:cs="Arial"/>
                <w:sz w:val="22"/>
                <w:szCs w:val="22"/>
              </w:rPr>
              <w:t xml:space="preserve">e and the </w:t>
            </w:r>
            <w:r w:rsidRPr="001E21D3">
              <w:rPr>
                <w:rFonts w:ascii="Gill Sans MT" w:hAnsi="Gill Sans MT" w:cs="Arial"/>
                <w:sz w:val="22"/>
                <w:szCs w:val="22"/>
              </w:rPr>
              <w:t>role</w:t>
            </w:r>
            <w:r w:rsidR="00CE502B" w:rsidRPr="001E21D3">
              <w:rPr>
                <w:rFonts w:ascii="Gill Sans MT" w:hAnsi="Gill Sans MT" w:cs="Arial"/>
                <w:sz w:val="22"/>
                <w:szCs w:val="22"/>
              </w:rPr>
              <w:t xml:space="preserve"> holder may be required to carry out additional duties within reasonableness of their level of skills and experience.</w:t>
            </w:r>
          </w:p>
        </w:tc>
      </w:tr>
      <w:tr w:rsidR="00F069CA" w:rsidRPr="004C3FFF" w14:paraId="2F95C499" w14:textId="77777777" w:rsidTr="00920C0C">
        <w:tc>
          <w:tcPr>
            <w:tcW w:w="9498" w:type="dxa"/>
            <w:gridSpan w:val="3"/>
            <w:tcBorders>
              <w:top w:val="single" w:sz="8" w:space="0" w:color="000000"/>
            </w:tcBorders>
          </w:tcPr>
          <w:p w14:paraId="778B4413" w14:textId="77777777" w:rsidR="00F069CA" w:rsidRPr="001E21D3" w:rsidRDefault="00F069CA" w:rsidP="005927B3">
            <w:pPr>
              <w:jc w:val="both"/>
              <w:rPr>
                <w:rFonts w:ascii="Gill Sans MT" w:hAnsi="Gill Sans MT" w:cs="Arial"/>
                <w:b/>
                <w:sz w:val="22"/>
                <w:szCs w:val="22"/>
              </w:rPr>
            </w:pPr>
            <w:r w:rsidRPr="001E21D3">
              <w:rPr>
                <w:rFonts w:ascii="Gill Sans MT" w:hAnsi="Gill Sans MT" w:cs="Arial"/>
                <w:b/>
                <w:sz w:val="22"/>
                <w:szCs w:val="22"/>
              </w:rPr>
              <w:lastRenderedPageBreak/>
              <w:t xml:space="preserve">Equal Opportunities </w:t>
            </w:r>
          </w:p>
          <w:p w14:paraId="34BF726E" w14:textId="77777777" w:rsidR="00F069CA" w:rsidRPr="001E21D3" w:rsidRDefault="00F069CA" w:rsidP="005927B3">
            <w:pPr>
              <w:jc w:val="both"/>
              <w:rPr>
                <w:rFonts w:ascii="Gill Sans MT" w:hAnsi="Gill Sans MT" w:cs="Arial"/>
                <w:sz w:val="22"/>
                <w:szCs w:val="22"/>
              </w:rPr>
            </w:pPr>
            <w:r w:rsidRPr="001E21D3">
              <w:rPr>
                <w:rFonts w:ascii="Gill Sans MT" w:hAnsi="Gill Sans MT" w:cs="Arial"/>
                <w:sz w:val="22"/>
                <w:szCs w:val="22"/>
              </w:rPr>
              <w:t xml:space="preserve">The </w:t>
            </w:r>
            <w:r w:rsidR="00F5619F" w:rsidRPr="001E21D3">
              <w:rPr>
                <w:rFonts w:ascii="Gill Sans MT" w:hAnsi="Gill Sans MT" w:cs="Arial"/>
                <w:sz w:val="22"/>
                <w:szCs w:val="22"/>
              </w:rPr>
              <w:t>role</w:t>
            </w:r>
            <w:r w:rsidRPr="001E21D3">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14:paraId="46FD2F95" w14:textId="77777777" w:rsidTr="00543A17">
        <w:tc>
          <w:tcPr>
            <w:tcW w:w="9498" w:type="dxa"/>
            <w:gridSpan w:val="3"/>
          </w:tcPr>
          <w:p w14:paraId="1FA3E4DF" w14:textId="77777777" w:rsidR="00520EAC" w:rsidRPr="001E21D3" w:rsidRDefault="00520EAC" w:rsidP="005927B3">
            <w:pPr>
              <w:jc w:val="both"/>
              <w:rPr>
                <w:rFonts w:ascii="Gill Sans MT" w:hAnsi="Gill Sans MT"/>
                <w:b/>
                <w:color w:val="000000"/>
                <w:sz w:val="22"/>
                <w:szCs w:val="22"/>
              </w:rPr>
            </w:pPr>
            <w:r w:rsidRPr="001E21D3">
              <w:rPr>
                <w:rFonts w:ascii="Gill Sans MT" w:hAnsi="Gill Sans MT"/>
                <w:b/>
                <w:color w:val="000000"/>
                <w:sz w:val="22"/>
                <w:szCs w:val="22"/>
              </w:rPr>
              <w:t>Child Safeguarding:</w:t>
            </w:r>
          </w:p>
          <w:p w14:paraId="6D8FF6D5" w14:textId="77777777" w:rsidR="00520EAC" w:rsidRPr="001E21D3" w:rsidRDefault="00520EAC" w:rsidP="005927B3">
            <w:pPr>
              <w:jc w:val="both"/>
              <w:rPr>
                <w:rFonts w:ascii="Gill Sans MT" w:hAnsi="Gill Sans MT"/>
                <w:sz w:val="22"/>
                <w:szCs w:val="22"/>
              </w:rPr>
            </w:pPr>
            <w:r w:rsidRPr="001E21D3">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1E21D3">
              <w:rPr>
                <w:rFonts w:ascii="Gill Sans MT" w:hAnsi="Gill Sans MT"/>
                <w:sz w:val="22"/>
                <w:szCs w:val="22"/>
              </w:rPr>
              <w:t>.</w:t>
            </w:r>
          </w:p>
        </w:tc>
      </w:tr>
      <w:tr w:rsidR="00F069CA" w:rsidRPr="004C3FFF" w14:paraId="43FA5D4D" w14:textId="77777777" w:rsidTr="00543A17">
        <w:tc>
          <w:tcPr>
            <w:tcW w:w="9498" w:type="dxa"/>
            <w:gridSpan w:val="3"/>
          </w:tcPr>
          <w:p w14:paraId="7A1737AC" w14:textId="77777777" w:rsidR="00F069CA" w:rsidRPr="001E21D3" w:rsidRDefault="00F069CA" w:rsidP="005927B3">
            <w:pPr>
              <w:jc w:val="both"/>
              <w:rPr>
                <w:rFonts w:ascii="Gill Sans MT" w:hAnsi="Gill Sans MT" w:cs="Arial"/>
                <w:b/>
                <w:sz w:val="22"/>
                <w:szCs w:val="22"/>
              </w:rPr>
            </w:pPr>
            <w:r w:rsidRPr="001E21D3">
              <w:rPr>
                <w:rFonts w:ascii="Gill Sans MT" w:hAnsi="Gill Sans MT" w:cs="Arial"/>
                <w:b/>
                <w:sz w:val="22"/>
                <w:szCs w:val="22"/>
              </w:rPr>
              <w:t>Health and Safety</w:t>
            </w:r>
          </w:p>
          <w:p w14:paraId="67BFCBCD" w14:textId="77777777" w:rsidR="00F069CA" w:rsidRPr="001E21D3" w:rsidRDefault="00F5619F" w:rsidP="005927B3">
            <w:pPr>
              <w:jc w:val="both"/>
              <w:rPr>
                <w:rFonts w:ascii="Gill Sans MT" w:hAnsi="Gill Sans MT" w:cs="Arial"/>
                <w:sz w:val="22"/>
                <w:szCs w:val="22"/>
              </w:rPr>
            </w:pPr>
            <w:r w:rsidRPr="001E21D3">
              <w:rPr>
                <w:rFonts w:ascii="Gill Sans MT" w:hAnsi="Gill Sans MT" w:cs="Arial"/>
                <w:sz w:val="22"/>
                <w:szCs w:val="22"/>
              </w:rPr>
              <w:t>The role</w:t>
            </w:r>
            <w:r w:rsidR="00F069CA" w:rsidRPr="001E21D3">
              <w:rPr>
                <w:rFonts w:ascii="Gill Sans MT" w:hAnsi="Gill Sans MT" w:cs="Arial"/>
                <w:sz w:val="22"/>
                <w:szCs w:val="22"/>
              </w:rPr>
              <w:t xml:space="preserve"> holder is required to carry out the duties in accordance with SCI Health and Safety policies and procedures.</w:t>
            </w:r>
          </w:p>
        </w:tc>
      </w:tr>
      <w:tr w:rsidR="00F069CA" w:rsidRPr="004C3FFF" w14:paraId="0E3972AF" w14:textId="77777777" w:rsidTr="00543A17">
        <w:trPr>
          <w:trHeight w:val="425"/>
        </w:trPr>
        <w:tc>
          <w:tcPr>
            <w:tcW w:w="4678" w:type="dxa"/>
            <w:gridSpan w:val="2"/>
            <w:tcBorders>
              <w:bottom w:val="single" w:sz="4" w:space="0" w:color="auto"/>
            </w:tcBorders>
          </w:tcPr>
          <w:p w14:paraId="76DA270A" w14:textId="77777777" w:rsidR="00F069CA" w:rsidRPr="004C3FFF" w:rsidRDefault="00F069CA" w:rsidP="005927B3">
            <w:pPr>
              <w:tabs>
                <w:tab w:val="left" w:pos="1134"/>
              </w:tabs>
              <w:jc w:val="both"/>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r w:rsidR="009F5FDA">
              <w:rPr>
                <w:rFonts w:ascii="Gill Sans MT" w:hAnsi="Gill Sans MT" w:cs="Arial"/>
                <w:b/>
                <w:sz w:val="22"/>
                <w:szCs w:val="22"/>
              </w:rPr>
              <w:t xml:space="preserve"> Judas Massingue</w:t>
            </w:r>
          </w:p>
        </w:tc>
        <w:tc>
          <w:tcPr>
            <w:tcW w:w="4820" w:type="dxa"/>
            <w:tcBorders>
              <w:bottom w:val="single" w:sz="4" w:space="0" w:color="auto"/>
            </w:tcBorders>
          </w:tcPr>
          <w:p w14:paraId="2A18A332" w14:textId="77777777" w:rsidR="00F069CA" w:rsidRPr="004C3FFF" w:rsidRDefault="00F069CA" w:rsidP="005927B3">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r w:rsidR="009F5FDA">
              <w:rPr>
                <w:rFonts w:ascii="Gill Sans MT" w:hAnsi="Gill Sans MT" w:cs="Arial"/>
                <w:b/>
                <w:sz w:val="22"/>
                <w:szCs w:val="22"/>
              </w:rPr>
              <w:t>24.05</w:t>
            </w:r>
            <w:r w:rsidR="001E21D3">
              <w:rPr>
                <w:rFonts w:ascii="Gill Sans MT" w:hAnsi="Gill Sans MT" w:cs="Arial"/>
                <w:b/>
                <w:sz w:val="22"/>
                <w:szCs w:val="22"/>
              </w:rPr>
              <w:t>.202</w:t>
            </w:r>
            <w:r w:rsidR="009F5FDA">
              <w:rPr>
                <w:rFonts w:ascii="Gill Sans MT" w:hAnsi="Gill Sans MT" w:cs="Arial"/>
                <w:b/>
                <w:sz w:val="22"/>
                <w:szCs w:val="22"/>
              </w:rPr>
              <w:t>3</w:t>
            </w:r>
          </w:p>
        </w:tc>
      </w:tr>
      <w:tr w:rsidR="00F069CA" w:rsidRPr="004C3FFF" w14:paraId="202A61FA" w14:textId="77777777" w:rsidTr="00F069CA">
        <w:trPr>
          <w:trHeight w:val="425"/>
        </w:trPr>
        <w:tc>
          <w:tcPr>
            <w:tcW w:w="4678" w:type="dxa"/>
            <w:gridSpan w:val="2"/>
            <w:tcBorders>
              <w:bottom w:val="single" w:sz="4" w:space="0" w:color="auto"/>
            </w:tcBorders>
          </w:tcPr>
          <w:p w14:paraId="4CF15BEB" w14:textId="77777777" w:rsidR="00F069CA" w:rsidRPr="004C3FFF" w:rsidRDefault="00F069CA" w:rsidP="005927B3">
            <w:pPr>
              <w:tabs>
                <w:tab w:val="left" w:pos="1134"/>
              </w:tabs>
              <w:jc w:val="both"/>
              <w:rPr>
                <w:rFonts w:ascii="Gill Sans MT" w:hAnsi="Gill Sans MT" w:cs="Arial"/>
                <w:sz w:val="22"/>
                <w:szCs w:val="22"/>
              </w:rPr>
            </w:pPr>
            <w:r w:rsidRPr="004C3FFF">
              <w:rPr>
                <w:rFonts w:ascii="Gill Sans MT" w:hAnsi="Gill Sans MT" w:cs="Arial"/>
                <w:b/>
                <w:sz w:val="22"/>
                <w:szCs w:val="22"/>
              </w:rPr>
              <w:t>JD agreed by:</w:t>
            </w:r>
          </w:p>
        </w:tc>
        <w:tc>
          <w:tcPr>
            <w:tcW w:w="4820" w:type="dxa"/>
          </w:tcPr>
          <w:p w14:paraId="626036FD" w14:textId="77777777" w:rsidR="00F069CA" w:rsidRPr="004C3FFF" w:rsidRDefault="00F069CA" w:rsidP="005927B3">
            <w:pPr>
              <w:tabs>
                <w:tab w:val="left" w:pos="984"/>
              </w:tabs>
              <w:jc w:val="both"/>
              <w:rPr>
                <w:rFonts w:ascii="Gill Sans MT" w:hAnsi="Gill Sans MT" w:cs="Arial"/>
                <w:b/>
                <w:sz w:val="22"/>
                <w:szCs w:val="22"/>
              </w:rPr>
            </w:pPr>
            <w:r w:rsidRPr="004C3FFF">
              <w:rPr>
                <w:rFonts w:ascii="Gill Sans MT" w:hAnsi="Gill Sans MT" w:cs="Arial"/>
                <w:b/>
                <w:sz w:val="22"/>
                <w:szCs w:val="22"/>
              </w:rPr>
              <w:t>Date:</w:t>
            </w:r>
          </w:p>
        </w:tc>
      </w:tr>
      <w:tr w:rsidR="00F069CA" w:rsidRPr="004C3FFF" w14:paraId="2E8414F6" w14:textId="77777777" w:rsidTr="00F069CA">
        <w:trPr>
          <w:trHeight w:val="425"/>
        </w:trPr>
        <w:tc>
          <w:tcPr>
            <w:tcW w:w="4678" w:type="dxa"/>
            <w:gridSpan w:val="2"/>
          </w:tcPr>
          <w:p w14:paraId="14FD7409" w14:textId="77777777" w:rsidR="00F069CA" w:rsidRPr="004C3FFF" w:rsidRDefault="00F5619F" w:rsidP="005927B3">
            <w:pPr>
              <w:tabs>
                <w:tab w:val="left" w:pos="1134"/>
              </w:tabs>
              <w:jc w:val="both"/>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14:paraId="5A594A4B" w14:textId="77777777" w:rsidR="00F069CA" w:rsidRPr="004C3FFF" w:rsidRDefault="00F069CA" w:rsidP="005927B3">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14:paraId="7960D475" w14:textId="77777777" w:rsidTr="00543A17">
        <w:trPr>
          <w:trHeight w:val="425"/>
        </w:trPr>
        <w:tc>
          <w:tcPr>
            <w:tcW w:w="4678" w:type="dxa"/>
            <w:gridSpan w:val="2"/>
            <w:tcBorders>
              <w:bottom w:val="single" w:sz="4" w:space="0" w:color="auto"/>
            </w:tcBorders>
          </w:tcPr>
          <w:p w14:paraId="1C24E28F" w14:textId="77777777" w:rsidR="00F069CA" w:rsidRPr="004C3FFF" w:rsidRDefault="00F069CA" w:rsidP="005927B3">
            <w:pPr>
              <w:tabs>
                <w:tab w:val="left" w:pos="1134"/>
              </w:tabs>
              <w:jc w:val="both"/>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14:paraId="4E143C79" w14:textId="77777777" w:rsidR="00F069CA" w:rsidRPr="004C3FFF" w:rsidRDefault="00F069CA" w:rsidP="005927B3">
            <w:pPr>
              <w:tabs>
                <w:tab w:val="left" w:pos="984"/>
              </w:tabs>
              <w:jc w:val="both"/>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14:paraId="12C378EE" w14:textId="77777777" w:rsidR="00F9086D" w:rsidRPr="004C3FFF" w:rsidRDefault="00F9086D" w:rsidP="005927B3">
      <w:pPr>
        <w:jc w:val="both"/>
        <w:rPr>
          <w:rFonts w:ascii="Gill Sans MT" w:hAnsi="Gill Sans MT" w:cs="Arial"/>
          <w:sz w:val="22"/>
          <w:szCs w:val="22"/>
        </w:rPr>
      </w:pPr>
    </w:p>
    <w:p w14:paraId="7002EFA4" w14:textId="77777777" w:rsidR="007D26DC" w:rsidRPr="004C3FFF" w:rsidRDefault="007D26DC" w:rsidP="005927B3">
      <w:pPr>
        <w:jc w:val="both"/>
        <w:rPr>
          <w:rFonts w:ascii="Gill Sans MT" w:hAnsi="Gill Sans MT" w:cs="Arial"/>
          <w:sz w:val="22"/>
          <w:szCs w:val="22"/>
        </w:rPr>
      </w:pPr>
    </w:p>
    <w:p w14:paraId="3BB054B9" w14:textId="77777777" w:rsidR="007D26DC" w:rsidRPr="004C3FFF" w:rsidRDefault="007D26DC" w:rsidP="005927B3">
      <w:pPr>
        <w:jc w:val="both"/>
        <w:rPr>
          <w:rFonts w:ascii="Gill Sans MT" w:hAnsi="Gill Sans MT" w:cs="Arial"/>
          <w:sz w:val="22"/>
          <w:szCs w:val="22"/>
        </w:rPr>
      </w:pPr>
    </w:p>
    <w:p w14:paraId="76AF17A4" w14:textId="77777777" w:rsidR="007D26DC" w:rsidRPr="004C3FFF" w:rsidRDefault="007D26DC" w:rsidP="005927B3">
      <w:pPr>
        <w:jc w:val="both"/>
        <w:rPr>
          <w:rFonts w:ascii="Gill Sans MT" w:hAnsi="Gill Sans MT" w:cs="Arial"/>
          <w:sz w:val="22"/>
          <w:szCs w:val="22"/>
        </w:rPr>
      </w:pPr>
    </w:p>
    <w:p w14:paraId="362AF7FF" w14:textId="77777777" w:rsidR="00B83E89" w:rsidRPr="004C3FFF" w:rsidRDefault="00B83E89" w:rsidP="005927B3">
      <w:pPr>
        <w:jc w:val="both"/>
        <w:rPr>
          <w:rFonts w:ascii="Gill Sans MT" w:hAnsi="Gill Sans MT" w:cs="Arial"/>
          <w:sz w:val="22"/>
          <w:szCs w:val="22"/>
        </w:rPr>
      </w:pPr>
    </w:p>
    <w:sectPr w:rsidR="00B83E89" w:rsidRPr="004C3FFF">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41A5" w14:textId="77777777" w:rsidR="00B4321F" w:rsidRDefault="00B4321F">
      <w:r>
        <w:separator/>
      </w:r>
    </w:p>
  </w:endnote>
  <w:endnote w:type="continuationSeparator" w:id="0">
    <w:p w14:paraId="67C60132" w14:textId="77777777" w:rsidR="00B4321F" w:rsidRDefault="00B4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3842" w14:textId="77777777" w:rsidR="00B4321F" w:rsidRDefault="00B4321F">
      <w:r>
        <w:separator/>
      </w:r>
    </w:p>
  </w:footnote>
  <w:footnote w:type="continuationSeparator" w:id="0">
    <w:p w14:paraId="4975E29A" w14:textId="77777777" w:rsidR="00B4321F" w:rsidRDefault="00B4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DFA3" w14:textId="77777777" w:rsidR="00702348" w:rsidRDefault="001B02FD"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0A1C3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w:t>
    </w:r>
  </w:p>
  <w:p w14:paraId="4D297068"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r w:rsidR="00702348">
      <w:rPr>
        <w:rFonts w:ascii="Arial" w:hAnsi="Arial" w:cs="Arial"/>
        <w:b/>
        <w:smallCaps/>
        <w:sz w:val="22"/>
        <w:szCs w:val="22"/>
      </w:rPr>
      <w:t>PROGRAMS</w:t>
    </w:r>
  </w:p>
  <w:p w14:paraId="49CA2E9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6C6ACE91"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847071"/>
    <w:multiLevelType w:val="hybridMultilevel"/>
    <w:tmpl w:val="BCC41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1A5EB8"/>
    <w:multiLevelType w:val="hybridMultilevel"/>
    <w:tmpl w:val="FA6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B563DE"/>
    <w:multiLevelType w:val="hybridMultilevel"/>
    <w:tmpl w:val="F1EA4FA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0B02CC7"/>
    <w:multiLevelType w:val="hybridMultilevel"/>
    <w:tmpl w:val="EAEAC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FD41FE2"/>
    <w:multiLevelType w:val="hybridMultilevel"/>
    <w:tmpl w:val="CA3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8" w15:restartNumberingAfterBreak="0">
    <w:nsid w:val="7830137E"/>
    <w:multiLevelType w:val="hybridMultilevel"/>
    <w:tmpl w:val="F4B4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044068">
    <w:abstractNumId w:val="21"/>
  </w:num>
  <w:num w:numId="2" w16cid:durableId="920793505">
    <w:abstractNumId w:val="15"/>
  </w:num>
  <w:num w:numId="3" w16cid:durableId="1384795643">
    <w:abstractNumId w:val="20"/>
  </w:num>
  <w:num w:numId="4" w16cid:durableId="2108386478">
    <w:abstractNumId w:val="0"/>
  </w:num>
  <w:num w:numId="5" w16cid:durableId="1737972675">
    <w:abstractNumId w:val="24"/>
  </w:num>
  <w:num w:numId="6" w16cid:durableId="1445150139">
    <w:abstractNumId w:val="12"/>
  </w:num>
  <w:num w:numId="7" w16cid:durableId="629634696">
    <w:abstractNumId w:val="23"/>
  </w:num>
  <w:num w:numId="8" w16cid:durableId="1697735150">
    <w:abstractNumId w:val="13"/>
  </w:num>
  <w:num w:numId="9" w16cid:durableId="2076850385">
    <w:abstractNumId w:val="8"/>
  </w:num>
  <w:num w:numId="10" w16cid:durableId="169681886">
    <w:abstractNumId w:val="17"/>
  </w:num>
  <w:num w:numId="11" w16cid:durableId="1721436551">
    <w:abstractNumId w:val="34"/>
  </w:num>
  <w:num w:numId="12" w16cid:durableId="1310207926">
    <w:abstractNumId w:val="16"/>
  </w:num>
  <w:num w:numId="13" w16cid:durableId="574125420">
    <w:abstractNumId w:val="36"/>
  </w:num>
  <w:num w:numId="14" w16cid:durableId="1585190409">
    <w:abstractNumId w:val="18"/>
  </w:num>
  <w:num w:numId="15" w16cid:durableId="1690181351">
    <w:abstractNumId w:val="26"/>
  </w:num>
  <w:num w:numId="16" w16cid:durableId="1218122629">
    <w:abstractNumId w:val="19"/>
  </w:num>
  <w:num w:numId="17" w16cid:durableId="956564460">
    <w:abstractNumId w:val="9"/>
  </w:num>
  <w:num w:numId="18" w16cid:durableId="356856488">
    <w:abstractNumId w:val="35"/>
  </w:num>
  <w:num w:numId="19" w16cid:durableId="279799105">
    <w:abstractNumId w:val="11"/>
  </w:num>
  <w:num w:numId="20" w16cid:durableId="267392874">
    <w:abstractNumId w:val="7"/>
  </w:num>
  <w:num w:numId="21" w16cid:durableId="1121655387">
    <w:abstractNumId w:val="33"/>
  </w:num>
  <w:num w:numId="22" w16cid:durableId="1557080857">
    <w:abstractNumId w:val="30"/>
  </w:num>
  <w:num w:numId="23" w16cid:durableId="781076952">
    <w:abstractNumId w:val="27"/>
  </w:num>
  <w:num w:numId="24" w16cid:durableId="1560631443">
    <w:abstractNumId w:val="37"/>
  </w:num>
  <w:num w:numId="25" w16cid:durableId="1276519849">
    <w:abstractNumId w:val="31"/>
  </w:num>
  <w:num w:numId="26" w16cid:durableId="825785214">
    <w:abstractNumId w:val="14"/>
  </w:num>
  <w:num w:numId="27" w16cid:durableId="1543520490">
    <w:abstractNumId w:val="29"/>
  </w:num>
  <w:num w:numId="28" w16cid:durableId="1114518913">
    <w:abstractNumId w:val="10"/>
  </w:num>
  <w:num w:numId="29" w16cid:durableId="397092417">
    <w:abstractNumId w:val="1"/>
  </w:num>
  <w:num w:numId="30" w16cid:durableId="2018190431">
    <w:abstractNumId w:val="2"/>
  </w:num>
  <w:num w:numId="31" w16cid:durableId="1242984017">
    <w:abstractNumId w:val="3"/>
  </w:num>
  <w:num w:numId="32" w16cid:durableId="229779666">
    <w:abstractNumId w:val="4"/>
  </w:num>
  <w:num w:numId="33" w16cid:durableId="470024419">
    <w:abstractNumId w:val="25"/>
  </w:num>
  <w:num w:numId="34" w16cid:durableId="940604589">
    <w:abstractNumId w:val="28"/>
  </w:num>
  <w:num w:numId="35" w16cid:durableId="1376850151">
    <w:abstractNumId w:val="5"/>
  </w:num>
  <w:num w:numId="36" w16cid:durableId="1656838092">
    <w:abstractNumId w:val="38"/>
  </w:num>
  <w:num w:numId="37" w16cid:durableId="1725568990">
    <w:abstractNumId w:val="32"/>
  </w:num>
  <w:num w:numId="38" w16cid:durableId="1542940853">
    <w:abstractNumId w:val="6"/>
  </w:num>
  <w:num w:numId="39" w16cid:durableId="158009647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0C45"/>
    <w:rsid w:val="00014716"/>
    <w:rsid w:val="000439E4"/>
    <w:rsid w:val="000457CC"/>
    <w:rsid w:val="00091A58"/>
    <w:rsid w:val="00092DD0"/>
    <w:rsid w:val="000A0163"/>
    <w:rsid w:val="000B2430"/>
    <w:rsid w:val="000E09C6"/>
    <w:rsid w:val="00104502"/>
    <w:rsid w:val="0015099B"/>
    <w:rsid w:val="0015532E"/>
    <w:rsid w:val="00174203"/>
    <w:rsid w:val="0017754D"/>
    <w:rsid w:val="00183B33"/>
    <w:rsid w:val="00197A5F"/>
    <w:rsid w:val="001B2A90"/>
    <w:rsid w:val="001B461D"/>
    <w:rsid w:val="001D1F88"/>
    <w:rsid w:val="001E21D3"/>
    <w:rsid w:val="001E3518"/>
    <w:rsid w:val="001E661D"/>
    <w:rsid w:val="001F29F9"/>
    <w:rsid w:val="001F5752"/>
    <w:rsid w:val="002065ED"/>
    <w:rsid w:val="002227C9"/>
    <w:rsid w:val="00225770"/>
    <w:rsid w:val="00255049"/>
    <w:rsid w:val="00267F7F"/>
    <w:rsid w:val="00287B36"/>
    <w:rsid w:val="00290500"/>
    <w:rsid w:val="002916E8"/>
    <w:rsid w:val="00297EEF"/>
    <w:rsid w:val="002B21C3"/>
    <w:rsid w:val="002C669B"/>
    <w:rsid w:val="002D4A35"/>
    <w:rsid w:val="002E170D"/>
    <w:rsid w:val="002E34C0"/>
    <w:rsid w:val="003177EE"/>
    <w:rsid w:val="00324580"/>
    <w:rsid w:val="00341E13"/>
    <w:rsid w:val="003546E4"/>
    <w:rsid w:val="00382DCB"/>
    <w:rsid w:val="0038415F"/>
    <w:rsid w:val="003B081D"/>
    <w:rsid w:val="003B2EB5"/>
    <w:rsid w:val="003C0A7E"/>
    <w:rsid w:val="003F0CE9"/>
    <w:rsid w:val="004059A9"/>
    <w:rsid w:val="00407466"/>
    <w:rsid w:val="00416FB8"/>
    <w:rsid w:val="00434D92"/>
    <w:rsid w:val="00443199"/>
    <w:rsid w:val="00456024"/>
    <w:rsid w:val="00457479"/>
    <w:rsid w:val="0047048E"/>
    <w:rsid w:val="004757CF"/>
    <w:rsid w:val="00480895"/>
    <w:rsid w:val="00482382"/>
    <w:rsid w:val="00483CC9"/>
    <w:rsid w:val="004852D8"/>
    <w:rsid w:val="00493703"/>
    <w:rsid w:val="004B2994"/>
    <w:rsid w:val="004C2411"/>
    <w:rsid w:val="004C3FFF"/>
    <w:rsid w:val="004C44EA"/>
    <w:rsid w:val="004E2B71"/>
    <w:rsid w:val="004F74C4"/>
    <w:rsid w:val="00502CDE"/>
    <w:rsid w:val="00514D77"/>
    <w:rsid w:val="00520EAC"/>
    <w:rsid w:val="005358D9"/>
    <w:rsid w:val="00543A17"/>
    <w:rsid w:val="00553DE4"/>
    <w:rsid w:val="00556B70"/>
    <w:rsid w:val="005602C8"/>
    <w:rsid w:val="00573FCD"/>
    <w:rsid w:val="00586599"/>
    <w:rsid w:val="005927B3"/>
    <w:rsid w:val="005A2E9F"/>
    <w:rsid w:val="005D08E0"/>
    <w:rsid w:val="005D4D4D"/>
    <w:rsid w:val="005F161F"/>
    <w:rsid w:val="00601D69"/>
    <w:rsid w:val="00613F6F"/>
    <w:rsid w:val="006171BF"/>
    <w:rsid w:val="006224AD"/>
    <w:rsid w:val="00624CD4"/>
    <w:rsid w:val="00640C69"/>
    <w:rsid w:val="00647D3A"/>
    <w:rsid w:val="00652A42"/>
    <w:rsid w:val="006645D2"/>
    <w:rsid w:val="0069034A"/>
    <w:rsid w:val="006934BA"/>
    <w:rsid w:val="006A391E"/>
    <w:rsid w:val="006D3CEE"/>
    <w:rsid w:val="006D67C6"/>
    <w:rsid w:val="006D7BC5"/>
    <w:rsid w:val="006F46C2"/>
    <w:rsid w:val="00702348"/>
    <w:rsid w:val="0072183D"/>
    <w:rsid w:val="00726D99"/>
    <w:rsid w:val="00743D76"/>
    <w:rsid w:val="00756550"/>
    <w:rsid w:val="00762004"/>
    <w:rsid w:val="00770638"/>
    <w:rsid w:val="007770CA"/>
    <w:rsid w:val="007830B1"/>
    <w:rsid w:val="00784FFB"/>
    <w:rsid w:val="007B1C46"/>
    <w:rsid w:val="007B47F6"/>
    <w:rsid w:val="007D26DC"/>
    <w:rsid w:val="007D3755"/>
    <w:rsid w:val="007E0F35"/>
    <w:rsid w:val="007F0E5A"/>
    <w:rsid w:val="007F13A8"/>
    <w:rsid w:val="007F3ECE"/>
    <w:rsid w:val="007F729D"/>
    <w:rsid w:val="00805BE2"/>
    <w:rsid w:val="008178C0"/>
    <w:rsid w:val="00822219"/>
    <w:rsid w:val="008264D8"/>
    <w:rsid w:val="008416C1"/>
    <w:rsid w:val="00841C22"/>
    <w:rsid w:val="0084725D"/>
    <w:rsid w:val="00850C04"/>
    <w:rsid w:val="0088006A"/>
    <w:rsid w:val="00891CD7"/>
    <w:rsid w:val="008A071A"/>
    <w:rsid w:val="008C5A62"/>
    <w:rsid w:val="0090541F"/>
    <w:rsid w:val="00920C0C"/>
    <w:rsid w:val="00920E86"/>
    <w:rsid w:val="00920FDB"/>
    <w:rsid w:val="00921058"/>
    <w:rsid w:val="00923B2F"/>
    <w:rsid w:val="00927BE8"/>
    <w:rsid w:val="009316F7"/>
    <w:rsid w:val="009356CE"/>
    <w:rsid w:val="009376FF"/>
    <w:rsid w:val="009547DB"/>
    <w:rsid w:val="0098416F"/>
    <w:rsid w:val="00984B86"/>
    <w:rsid w:val="009A4A8D"/>
    <w:rsid w:val="009C17CE"/>
    <w:rsid w:val="009D22D1"/>
    <w:rsid w:val="009D2BAF"/>
    <w:rsid w:val="009E3F2E"/>
    <w:rsid w:val="009F5FDA"/>
    <w:rsid w:val="00A449FC"/>
    <w:rsid w:val="00A50785"/>
    <w:rsid w:val="00A56833"/>
    <w:rsid w:val="00A56957"/>
    <w:rsid w:val="00A62515"/>
    <w:rsid w:val="00A6746E"/>
    <w:rsid w:val="00A9158C"/>
    <w:rsid w:val="00A93833"/>
    <w:rsid w:val="00AA77CC"/>
    <w:rsid w:val="00AB2CE5"/>
    <w:rsid w:val="00AC7F69"/>
    <w:rsid w:val="00AD38C8"/>
    <w:rsid w:val="00B04818"/>
    <w:rsid w:val="00B109CA"/>
    <w:rsid w:val="00B14F8E"/>
    <w:rsid w:val="00B21B76"/>
    <w:rsid w:val="00B35A6C"/>
    <w:rsid w:val="00B4321F"/>
    <w:rsid w:val="00B5365E"/>
    <w:rsid w:val="00B830C1"/>
    <w:rsid w:val="00B83E89"/>
    <w:rsid w:val="00B84E72"/>
    <w:rsid w:val="00B85F11"/>
    <w:rsid w:val="00B9157F"/>
    <w:rsid w:val="00BA2A12"/>
    <w:rsid w:val="00BC26A7"/>
    <w:rsid w:val="00BC471B"/>
    <w:rsid w:val="00BE556E"/>
    <w:rsid w:val="00C13528"/>
    <w:rsid w:val="00C15D29"/>
    <w:rsid w:val="00C21E23"/>
    <w:rsid w:val="00C34EA2"/>
    <w:rsid w:val="00C56B5D"/>
    <w:rsid w:val="00C61C6F"/>
    <w:rsid w:val="00C6257E"/>
    <w:rsid w:val="00C71F41"/>
    <w:rsid w:val="00C82E63"/>
    <w:rsid w:val="00C95100"/>
    <w:rsid w:val="00C978E6"/>
    <w:rsid w:val="00CA3D46"/>
    <w:rsid w:val="00CA456B"/>
    <w:rsid w:val="00CB20F1"/>
    <w:rsid w:val="00CE441C"/>
    <w:rsid w:val="00CE502B"/>
    <w:rsid w:val="00CF229D"/>
    <w:rsid w:val="00D004BA"/>
    <w:rsid w:val="00D26C4F"/>
    <w:rsid w:val="00D329A6"/>
    <w:rsid w:val="00D33A59"/>
    <w:rsid w:val="00D42548"/>
    <w:rsid w:val="00D43470"/>
    <w:rsid w:val="00D5085F"/>
    <w:rsid w:val="00D520E4"/>
    <w:rsid w:val="00D64C59"/>
    <w:rsid w:val="00D833EC"/>
    <w:rsid w:val="00DB49BD"/>
    <w:rsid w:val="00DF31B1"/>
    <w:rsid w:val="00E03B54"/>
    <w:rsid w:val="00E14DF1"/>
    <w:rsid w:val="00E2250C"/>
    <w:rsid w:val="00E46748"/>
    <w:rsid w:val="00E53475"/>
    <w:rsid w:val="00E722A3"/>
    <w:rsid w:val="00E760A1"/>
    <w:rsid w:val="00E77359"/>
    <w:rsid w:val="00E83956"/>
    <w:rsid w:val="00EA19E3"/>
    <w:rsid w:val="00EA44F5"/>
    <w:rsid w:val="00EB1BA4"/>
    <w:rsid w:val="00EC1B3B"/>
    <w:rsid w:val="00EC638E"/>
    <w:rsid w:val="00EC64CA"/>
    <w:rsid w:val="00ED102A"/>
    <w:rsid w:val="00EE3C6E"/>
    <w:rsid w:val="00EE4321"/>
    <w:rsid w:val="00EF0236"/>
    <w:rsid w:val="00EF1BB6"/>
    <w:rsid w:val="00EF20E6"/>
    <w:rsid w:val="00EF33BF"/>
    <w:rsid w:val="00F02B5B"/>
    <w:rsid w:val="00F069CA"/>
    <w:rsid w:val="00F44AC7"/>
    <w:rsid w:val="00F523B3"/>
    <w:rsid w:val="00F55B51"/>
    <w:rsid w:val="00F5619F"/>
    <w:rsid w:val="00F706C7"/>
    <w:rsid w:val="00F73DCC"/>
    <w:rsid w:val="00F74D48"/>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BDDD"/>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6D67C6"/>
    <w:pPr>
      <w:suppressAutoHyphens/>
      <w:ind w:left="1304"/>
    </w:pPr>
    <w:rPr>
      <w:lang w:eastAsia="ar-SA"/>
    </w:rPr>
  </w:style>
  <w:style w:type="paragraph" w:styleId="Revision">
    <w:name w:val="Revision"/>
    <w:hidden/>
    <w:uiPriority w:val="99"/>
    <w:semiHidden/>
    <w:rsid w:val="00784FF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Job Posting" ma:contentTypeID="0x010100761A9592D5FDD24D89BADDEDD18BEEAE020032EB2F9CFCAEF346803467E89E23D6A4" ma:contentTypeVersion="75" ma:contentTypeDescription="" ma:contentTypeScope="" ma:versionID="deca0a39ac3414469d8978aaf03b3760">
  <xsd:schema xmlns:xsd="http://www.w3.org/2001/XMLSchema" xmlns:xs="http://www.w3.org/2001/XMLSchema" xmlns:p="http://schemas.microsoft.com/office/2006/metadata/properties" xmlns:ns1="http://schemas.microsoft.com/sharepoint/v3" xmlns:ns2="de2d85a7-12de-4554-87be-39fa92a90001" xmlns:ns3="77b75e9c-a36b-48bc-8d92-85ee95f7cb61" xmlns:ns4="b1a25d56-6f3d-4cf9-8f75-af00573b6dbd" xmlns:ns5="f18a5900-3106-48de-9b74-fb4b35efcc0b" targetNamespace="http://schemas.microsoft.com/office/2006/metadata/properties" ma:root="true" ma:fieldsID="74519bda9f14ed1007b43a6efa1fb2db" ns1:_="" ns2:_="" ns3:_="" ns4:_="" ns5:_="">
    <xsd:import namespace="http://schemas.microsoft.com/sharepoint/v3"/>
    <xsd:import namespace="de2d85a7-12de-4554-87be-39fa92a90001"/>
    <xsd:import namespace="77b75e9c-a36b-48bc-8d92-85ee95f7cb61"/>
    <xsd:import namespace="b1a25d56-6f3d-4cf9-8f75-af00573b6dbd"/>
    <xsd:import namespace="f18a5900-3106-48de-9b74-fb4b35efcc0b"/>
    <xsd:element name="properties">
      <xsd:complexType>
        <xsd:sequence>
          <xsd:element name="documentManagement">
            <xsd:complexType>
              <xsd:all>
                <xsd:element ref="ns3:Send_x0020_Job_x0020_Alert_x0020_Email" minOccurs="0"/>
                <xsd:element ref="ns3:Country_Calc" minOccurs="0"/>
                <xsd:element ref="ns3:Region_Calc" minOccurs="0"/>
                <xsd:element ref="ns2:Contract_x002f_Length_x0020_of_x0020_Role" minOccurs="0"/>
                <xsd:element ref="ns2:Applications_x0020_Collected" minOccurs="0"/>
                <xsd:element ref="ns2:Closing_x0020_Date" minOccurs="0"/>
                <xsd:element ref="ns2:SCIForPublicDistribution" minOccurs="0"/>
                <xsd:element ref="ns2:SCIDescription" minOccurs="0"/>
                <xsd:element ref="ns3:Application_x0020_Email" minOccurs="0"/>
                <xsd:element ref="ns3:Location_Calc" minOccurs="0"/>
                <xsd:element ref="ns2:SCITaxAssociatedThemesTaxHTField0" minOccurs="0"/>
                <xsd:element ref="ns4:TaxCatchAllLabel" minOccurs="0"/>
                <xsd:element ref="ns2:SCITaxKeywordsTaxHTField0" minOccurs="0"/>
                <xsd:element ref="ns2:SCITaxPrimaryDepartmentTaxHTField0" minOccurs="0"/>
                <xsd:element ref="ns2:SCITaxSourceTaxHTField0" minOccurs="0"/>
                <xsd:element ref="ns2:e84e6cdd4b5b4ddb8a42a37b8bd809d4" minOccurs="0"/>
                <xsd:element ref="ns4:TaxCatchAll" minOccurs="0"/>
                <xsd:element ref="ns2:SCITaxPrimaryThemeTaxHTField0" minOccurs="0"/>
                <xsd:element ref="ns2:SCITaxPartnersTaxHTField0" minOccurs="0"/>
                <xsd:element ref="ns2:SCITaxPrimaryLocationTaxHTField0" minOccurs="0"/>
                <xsd:element ref="ns2:SCITaxLanguageTaxHTField0" minOccurs="0"/>
                <xsd:element ref="ns2:SCITaxAssociatedDepartmentsTaxHTField0" minOccurs="0"/>
                <xsd:element ref="ns2:SCITaxDocumentCategoryTaxHTField0" minOccurs="0"/>
                <xsd:element ref="ns3:Member_x002f_SCI" minOccurs="0"/>
                <xsd:element ref="ns1:RoutingPriority" minOccurs="0"/>
                <xsd:element ref="ns3:MediaServiceMetadata" minOccurs="0"/>
                <xsd:element ref="ns3:MediaServiceFastMetadata" minOccurs="0"/>
                <xsd:element ref="ns5:SharedWithUsers" minOccurs="0"/>
                <xsd:element ref="ns5:SharedWithDetails" minOccurs="0"/>
                <xsd:element ref="ns3:LT_x0020_Jobs_x0020__x002d__x0020_News_v13"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45" nillable="true" ma:displayName="Priority" ma:description="" ma:hidden="true"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Contract_x002f_Length_x0020_of_x0020_Role" ma:index="11" nillable="true" ma:displayName="Contract/Length of Role" ma:internalName="Contract_x002F_Length_x0020_of_x0020_Role" ma:readOnly="false">
      <xsd:simpleType>
        <xsd:restriction base="dms:Text">
          <xsd:maxLength value="255"/>
        </xsd:restriction>
      </xsd:simpleType>
    </xsd:element>
    <xsd:element name="Applications_x0020_Collected" ma:index="12" nillable="true" ma:displayName="Applications Collected" ma:format="Dropdown" ma:internalName="Applications_x0020_Collected" ma:readOnly="false">
      <xsd:simpleType>
        <xsd:restriction base="dms:Choice">
          <xsd:enumeration value="East &amp; Southern Africa"/>
          <xsd:enumeration value="Latin America and Caribbean"/>
          <xsd:enumeration value="Middle East and Eurasia"/>
          <xsd:enumeration value="South and Central Asia"/>
          <xsd:enumeration value="South East and East Asia"/>
          <xsd:enumeration value="the centre"/>
          <xsd:enumeration value="West and Central Africa"/>
        </xsd:restriction>
      </xsd:simpleType>
    </xsd:element>
    <xsd:element name="Closing_x0020_Date" ma:index="13" nillable="true" ma:displayName="Closing Date" ma:format="DateOnly" ma:internalName="Closing_x0020_Date" ma:readOnly="false">
      <xsd:simpleType>
        <xsd:restriction base="dms:DateTime"/>
      </xsd:simpleType>
    </xsd:element>
    <xsd:element name="SCIForPublicDistribution" ma:index="22" nillable="true" ma:displayName="For public distribution" ma:default="0" ma:internalName="SCIForPublicDistribution" ma:readOnly="false">
      <xsd:simpleType>
        <xsd:restriction base="dms:Boolean"/>
      </xsd:simpleType>
    </xsd:element>
    <xsd:element name="SCIDescription" ma:index="24" nillable="true" ma:displayName="Description" ma:internalName="SCIDescription" ma:readOnly="false">
      <xsd:simpleType>
        <xsd:restriction base="dms:Note">
          <xsd:maxLength value="255"/>
        </xsd:restriction>
      </xsd:simpleType>
    </xsd:element>
    <xsd:element name="SCITaxAssociatedThemesTaxHTField0" ma:index="27"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KeywordsTaxHTField0" ma:index="29"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TaxPrimaryDepartmentTaxHTField0" ma:index="30"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e84e6cdd4b5b4ddb8a42a37b8bd809d4" ma:index="33" nillable="true" ma:taxonomy="true" ma:internalName="e84e6cdd4b5b4ddb8a42a37b8bd809d4" ma:taxonomyFieldName="Region" ma:displayName="Region" ma:readOnly="false" ma:fieldId="{e84e6cdd-4b5b-4ddb-8a42-a37b8bd809d4}"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38"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artnersTaxHTField0" ma:index="39"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PrimaryLocationTaxHTField0" ma:index="40"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LanguageTaxHTField0" ma:index="41"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AssociatedDepartmentsTaxHTField0" ma:index="42"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43"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b75e9c-a36b-48bc-8d92-85ee95f7cb61" elementFormDefault="qualified">
    <xsd:import namespace="http://schemas.microsoft.com/office/2006/documentManagement/types"/>
    <xsd:import namespace="http://schemas.microsoft.com/office/infopath/2007/PartnerControls"/>
    <xsd:element name="Send_x0020_Job_x0020_Alert_x0020_Email" ma:index="6" nillable="true" ma:displayName="Send Job Alert Email" ma:format="Hyperlink" ma:internalName="Send_x0020_Job_x0020_Alert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untry_Calc" ma:index="7" nillable="true" ma:displayName="Country_Calc" ma:internalName="Country_Calc">
      <xsd:simpleType>
        <xsd:restriction base="dms:Text">
          <xsd:maxLength value="255"/>
        </xsd:restriction>
      </xsd:simpleType>
    </xsd:element>
    <xsd:element name="Region_Calc" ma:index="9" nillable="true" ma:displayName="Region_Calc" ma:internalName="Region_Calc">
      <xsd:simpleType>
        <xsd:restriction base="dms:Text">
          <xsd:maxLength value="255"/>
        </xsd:restriction>
      </xsd:simpleType>
    </xsd:element>
    <xsd:element name="Application_x0020_Email" ma:index="25" nillable="true" ma:displayName="Application Email" ma:format="Hyperlink" ma:internalName="Application_x0020_Email">
      <xsd:complexType>
        <xsd:complexContent>
          <xsd:extension base="dms:URL">
            <xsd:sequence>
              <xsd:element name="Url" type="dms:ValidUrl" minOccurs="0" nillable="true"/>
              <xsd:element name="Description" type="xsd:string" nillable="true"/>
            </xsd:sequence>
          </xsd:extension>
        </xsd:complexContent>
      </xsd:complexType>
    </xsd:element>
    <xsd:element name="Location_Calc" ma:index="26" nillable="true" ma:displayName="Location_Calc" ma:internalName="Location_Calc">
      <xsd:simpleType>
        <xsd:restriction base="dms:Text">
          <xsd:maxLength value="255"/>
        </xsd:restriction>
      </xsd:simpleType>
    </xsd:element>
    <xsd:element name="Member_x002f_SCI" ma:index="44" nillable="true" ma:displayName="Member/SCI" ma:format="Dropdown" ma:hidden="true" ma:internalName="Member_x002f_SCI" ma:readOnly="false">
      <xsd:simpleType>
        <xsd:restriction base="dms:Choice">
          <xsd:enumeration value="Member"/>
          <xsd:enumeration value="SCI"/>
        </xsd:restriction>
      </xsd:simple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T_x0020_Jobs_x0020__x002d__x0020_News_v13" ma:index="52" nillable="true" ma:displayName="LT Jobs - News_v13" ma:internalName="LT_x0020_Jobs_x0020__x002d__x0020_News_v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GenerationTime" ma:index="5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Label" ma:index="28"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 ma:index="35"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a5900-3106-48de-9b74-fb4b35efcc0b" elementFormDefault="qualified">
    <xsd:import namespace="http://schemas.microsoft.com/office/2006/documentManagement/types"/>
    <xsd:import namespace="http://schemas.microsoft.com/office/infopath/2007/PartnerControls"/>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ITaxAssociatedThemesTaxHTField0 xmlns="de2d85a7-12de-4554-87be-39fa92a90001">
      <Terms xmlns="http://schemas.microsoft.com/office/infopath/2007/PartnerControls"/>
    </SCITaxAssociatedThemesTaxHTField0>
    <SCIDescription xmlns="de2d85a7-12de-4554-87be-39fa92a90001" xsi:nil="true"/>
    <SCITaxPrimaryThemeTaxHTField0 xmlns="de2d85a7-12de-4554-87be-39fa92a90001">
      <Terms xmlns="http://schemas.microsoft.com/office/infopath/2007/PartnerControls"/>
    </SCITaxPrimaryThemeTaxHTField0>
    <TaxCatchAllLabel xmlns="b1a25d56-6f3d-4cf9-8f75-af00573b6dbd"/>
    <e84e6cdd4b5b4ddb8a42a37b8bd809d4 xmlns="de2d85a7-12de-4554-87be-39fa92a90001">
      <Terms xmlns="http://schemas.microsoft.com/office/infopath/2007/PartnerControls">
        <TermInfo xmlns="http://schemas.microsoft.com/office/infopath/2007/PartnerControls">
          <TermName xmlns="http://schemas.microsoft.com/office/infopath/2007/PartnerControls">West ＆ Central Africa</TermName>
          <TermId xmlns="http://schemas.microsoft.com/office/infopath/2007/PartnerControls">2d659917-486a-4622-a8e2-ee99537b27ee</TermId>
        </TermInfo>
      </Terms>
    </e84e6cdd4b5b4ddb8a42a37b8bd809d4>
    <Contract_x002f_Length_x0020_of_x0020_Role xmlns="de2d85a7-12de-4554-87be-39fa92a90001">01 year</Contract_x002f_Length_x0020_of_x0020_Role>
    <Applications_x0020_Collected xmlns="de2d85a7-12de-4554-87be-39fa92a90001">West and Central Africa</Applications_x0020_Collected>
    <SCITaxDocumentCategoryTaxHTField0 xmlns="de2d85a7-12de-4554-87be-39fa92a90001">
      <Terms xmlns="http://schemas.microsoft.com/office/infopath/2007/PartnerControls"/>
    </SCITaxDocumentCategoryTaxHTField0>
    <SCITaxSourceTaxHTField0 xmlns="de2d85a7-12de-4554-87be-39fa92a90001">
      <Terms xmlns="http://schemas.microsoft.com/office/infopath/2007/PartnerControls"/>
    </SCITaxSourceTaxHTField0>
    <Closing_x0020_Date xmlns="de2d85a7-12de-4554-87be-39fa92a90001">2018-06-26T23:00:00+00:00</Closing_x0020_Date>
    <TaxCatchAll xmlns="b1a25d56-6f3d-4cf9-8f75-af00573b6dbd">
      <Value>148</Value>
      <Value>31</Value>
    </TaxCatchAll>
    <SCITaxPrimaryLocationTaxHTField0 xmlns="de2d85a7-12de-4554-87be-39fa92a90001">
      <Terms xmlns="http://schemas.microsoft.com/office/infopath/2007/PartnerControls">
        <TermInfo xmlns="http://schemas.microsoft.com/office/infopath/2007/PartnerControls">
          <TermName xmlns="http://schemas.microsoft.com/office/infopath/2007/PartnerControls">Niger</TermName>
          <TermId xmlns="http://schemas.microsoft.com/office/infopath/2007/PartnerControls">7d93a2aa-31f9-4f8a-9622-6b21262057d4</TermId>
        </TermInfo>
      </Terms>
    </SCITaxPrimaryLocationTaxHTField0>
    <SCITaxPrimaryDepartmentTaxHTField0 xmlns="de2d85a7-12de-4554-87be-39fa92a90001">
      <Terms xmlns="http://schemas.microsoft.com/office/infopath/2007/PartnerControls"/>
    </SCITaxPrimaryDepartmentTaxHTField0>
    <SCITaxKeywordsTaxHTField0 xmlns="de2d85a7-12de-4554-87be-39fa92a90001">
      <Terms xmlns="http://schemas.microsoft.com/office/infopath/2007/PartnerControls"/>
    </SCITaxKeywordsTaxHTField0>
    <RoutingPriority xmlns="http://schemas.microsoft.com/sharepoint/v3" xsi:nil="true"/>
    <SCIForPublicDistribution xmlns="de2d85a7-12de-4554-87be-39fa92a90001">false</SCIForPublicDistribution>
    <SCITaxLanguageTaxHTField0 xmlns="de2d85a7-12de-4554-87be-39fa92a90001">
      <Terms xmlns="http://schemas.microsoft.com/office/infopath/2007/PartnerControls"/>
    </SCITaxLanguageTaxHTField0>
    <SCITaxAssociatedDepartmentsTaxHTField0 xmlns="de2d85a7-12de-4554-87be-39fa92a90001">
      <Terms xmlns="http://schemas.microsoft.com/office/infopath/2007/PartnerControls"/>
    </SCITaxAssociatedDepartmentsTaxHTField0>
    <SCITaxPartnersTaxHTField0 xmlns="de2d85a7-12de-4554-87be-39fa92a90001">
      <Terms xmlns="http://schemas.microsoft.com/office/infopath/2007/PartnerControls"/>
    </SCITaxPartnersTaxHTField0>
    <Country_Calc xmlns="77b75e9c-a36b-48bc-8d92-85ee95f7cb61">Niger|7d93a2aa-31f9-4f8a-9622-6b21262057d4</Country_Calc>
    <Member_x002f_SCI xmlns="77b75e9c-a36b-48bc-8d92-85ee95f7cb61" xsi:nil="true"/>
    <Send_x0020_Job_x0020_Alert_x0020_Email xmlns="77b75e9c-a36b-48bc-8d92-85ee95f7cb61">
      <Url xsi:nil="true"/>
      <Description xsi:nil="true"/>
    </Send_x0020_Job_x0020_Alert_x0020_Email>
    <Location_Calc xmlns="77b75e9c-a36b-48bc-8d92-85ee95f7cb61" xsi:nil="true"/>
    <Region_Calc xmlns="77b75e9c-a36b-48bc-8d92-85ee95f7cb61">West ＆ Central Africa|2d659917-486a-4622-a8e2-ee99537b27ee</Region_Calc>
    <LT_x0020_Jobs_x0020__x002d__x0020_News_v13 xmlns="77b75e9c-a36b-48bc-8d92-85ee95f7cb61">
      <Url xsi:nil="true"/>
      <Description xsi:nil="true"/>
    </LT_x0020_Jobs_x0020__x002d__x0020_News_v13>
    <Application_x0020_Email xmlns="77b75e9c-a36b-48bc-8d92-85ee95f7cb61">
      <Url>mailto:scijobswca@savethechildren.org</Url>
      <Description>Apply now</Description>
    </Application_x0020_Email>
  </documentManagement>
</p:properties>
</file>

<file path=customXml/itemProps1.xml><?xml version="1.0" encoding="utf-8"?>
<ds:datastoreItem xmlns:ds="http://schemas.openxmlformats.org/officeDocument/2006/customXml" ds:itemID="{A3A184C6-333A-4261-8C1C-4C8D213CC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85a7-12de-4554-87be-39fa92a90001"/>
    <ds:schemaRef ds:uri="77b75e9c-a36b-48bc-8d92-85ee95f7cb61"/>
    <ds:schemaRef ds:uri="b1a25d56-6f3d-4cf9-8f75-af00573b6dbd"/>
    <ds:schemaRef ds:uri="f18a5900-3106-48de-9b74-fb4b35efc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FEEFD-8AC8-4FC6-A40C-F267D116B25D}">
  <ds:schemaRefs>
    <ds:schemaRef ds:uri="http://schemas.openxmlformats.org/officeDocument/2006/bibliography"/>
  </ds:schemaRefs>
</ds:datastoreItem>
</file>

<file path=customXml/itemProps3.xml><?xml version="1.0" encoding="utf-8"?>
<ds:datastoreItem xmlns:ds="http://schemas.openxmlformats.org/officeDocument/2006/customXml" ds:itemID="{87ADB720-FCBB-41C8-834B-F6C1955E3AF5}">
  <ds:schemaRefs>
    <ds:schemaRef ds:uri="http://schemas.microsoft.com/sharepoint/v3/contenttype/forms"/>
  </ds:schemaRefs>
</ds:datastoreItem>
</file>

<file path=customXml/itemProps4.xml><?xml version="1.0" encoding="utf-8"?>
<ds:datastoreItem xmlns:ds="http://schemas.openxmlformats.org/officeDocument/2006/customXml" ds:itemID="{B0D6BD11-9848-4983-A649-F0861B411460}">
  <ds:schemaRefs>
    <ds:schemaRef ds:uri="http://schemas.microsoft.com/office/2006/metadata/properties"/>
    <ds:schemaRef ds:uri="http://schemas.microsoft.com/office/infopath/2007/PartnerControls"/>
    <ds:schemaRef ds:uri="de2d85a7-12de-4554-87be-39fa92a90001"/>
    <ds:schemaRef ds:uri="b1a25d56-6f3d-4cf9-8f75-af00573b6dbd"/>
    <ds:schemaRef ds:uri="http://schemas.microsoft.com/sharepoint/v3"/>
    <ds:schemaRef ds:uri="77b75e9c-a36b-48bc-8d92-85ee95f7cb6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12796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Business Development Manager</vt:lpstr>
    </vt:vector>
  </TitlesOfParts>
  <Company>OXFAM UK</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Manager</dc:title>
  <dc:subject/>
  <dc:creator>Fawcett, Jane</dc:creator>
  <cp:keywords/>
  <cp:lastModifiedBy>Mutemaringa, Terrence</cp:lastModifiedBy>
  <cp:revision>2</cp:revision>
  <cp:lastPrinted>2011-08-02T10:07:00Z</cp:lastPrinted>
  <dcterms:created xsi:type="dcterms:W3CDTF">2023-06-01T14:24:00Z</dcterms:created>
  <dcterms:modified xsi:type="dcterms:W3CDTF">2023-06-01T14:24:00Z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0x010100761A9592D5FDD24D89BADDEDD18BEEAE020032EB2F9CFCAEF346803467E89E23D6A4</vt:lpwstr>
  </property>
  <property fmtid="{D5CDD505-2E9C-101B-9397-08002B2CF9AE}" pid="4" name="Region">
    <vt:lpwstr>31;#West ＆ Central Africa|2d659917-486a-4622-a8e2-ee99537b27ee</vt:lpwstr>
  </property>
  <property fmtid="{D5CDD505-2E9C-101B-9397-08002B2CF9AE}" pid="5" name="SCITaxDocumentCategory">
    <vt:lpwstr/>
  </property>
  <property fmtid="{D5CDD505-2E9C-101B-9397-08002B2CF9AE}" pid="6" name="SCITaxPrimaryTheme">
    <vt:lpwstr/>
  </property>
  <property fmtid="{D5CDD505-2E9C-101B-9397-08002B2CF9AE}" pid="7" name="SCITaxAssociatedDepartments">
    <vt:lpwstr/>
  </property>
  <property fmtid="{D5CDD505-2E9C-101B-9397-08002B2CF9AE}" pid="8" name="SCITaxPartners">
    <vt:lpwstr/>
  </property>
  <property fmtid="{D5CDD505-2E9C-101B-9397-08002B2CF9AE}" pid="9" name="SCITaxPrimaryLocation">
    <vt:lpwstr>148;#Niger|7d93a2aa-31f9-4f8a-9622-6b21262057d4</vt:lpwstr>
  </property>
  <property fmtid="{D5CDD505-2E9C-101B-9397-08002B2CF9AE}" pid="10" name="SCITaxAssociatedLocations">
    <vt:lpwstr/>
  </property>
  <property fmtid="{D5CDD505-2E9C-101B-9397-08002B2CF9AE}" pid="11" name="SCITaxLanguage">
    <vt:lpwstr/>
  </property>
  <property fmtid="{D5CDD505-2E9C-101B-9397-08002B2CF9AE}" pid="12" name="SCITaxPrimaryDepartment">
    <vt:lpwstr/>
  </property>
  <property fmtid="{D5CDD505-2E9C-101B-9397-08002B2CF9AE}" pid="13" name="SCITaxKeywords">
    <vt:lpwstr/>
  </property>
  <property fmtid="{D5CDD505-2E9C-101B-9397-08002B2CF9AE}" pid="14" name="SCITaxSource">
    <vt:lpwstr/>
  </property>
  <property fmtid="{D5CDD505-2E9C-101B-9397-08002B2CF9AE}" pid="15" name="SCITaxAssociatedThemes">
    <vt:lpwstr/>
  </property>
  <property fmtid="{D5CDD505-2E9C-101B-9397-08002B2CF9AE}" pid="16" name="MoveJobsV2">
    <vt:lpwstr>https://savethechildren1.sharepoint.com/How/People/jobs/_layouts/15/wrkstat.aspx?List=51f1d0c5-cea2-4e9c-a15f-8e07297b28be&amp;WorkflowInstanceName=a19333f3-b569-46dd-9d47-b300d03bc971, Move Jobs</vt:lpwstr>
  </property>
  <property fmtid="{D5CDD505-2E9C-101B-9397-08002B2CF9AE}" pid="17" name="Job Type">
    <vt:lpwstr>Long Term</vt:lpwstr>
  </property>
  <property fmtid="{D5CDD505-2E9C-101B-9397-08002B2CF9AE}" pid="18" name="WorkflowChangePath">
    <vt:lpwstr>acdc5654-87bf-4e99-82d6-de22ee0dc3eb,2;acdc5654-87bf-4e99-82d6-de22ee0dc3eb,2;832b3a09-5753-41ea-8279-e913d976925e,3;acdc5654-87bf-4e99-82d6-de22ee0dc3eb,4;</vt:lpwstr>
  </property>
  <property fmtid="{D5CDD505-2E9C-101B-9397-08002B2CF9AE}" pid="19" name="SCITaxAssociatedLocationsTaxHTField0">
    <vt:lpwstr/>
  </property>
</Properties>
</file>