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2A07" w14:textId="77777777" w:rsidR="00DC6F9B" w:rsidRDefault="00DC6F9B"/>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5"/>
        <w:gridCol w:w="5130"/>
      </w:tblGrid>
      <w:tr w:rsidR="00174203" w:rsidRPr="001F6219" w14:paraId="42E3F06E" w14:textId="77777777" w:rsidTr="3B1B6039">
        <w:trPr>
          <w:trHeight w:val="413"/>
        </w:trPr>
        <w:tc>
          <w:tcPr>
            <w:tcW w:w="0" w:type="auto"/>
            <w:gridSpan w:val="2"/>
          </w:tcPr>
          <w:p w14:paraId="261D08B6" w14:textId="3EB62501" w:rsidR="002B21C3" w:rsidRPr="001F6219" w:rsidRDefault="00174203" w:rsidP="009259FA">
            <w:pPr>
              <w:tabs>
                <w:tab w:val="left" w:pos="1418"/>
              </w:tabs>
              <w:rPr>
                <w:rFonts w:ascii="Lato" w:hAnsi="Lato" w:cs="Arial"/>
                <w:sz w:val="22"/>
                <w:szCs w:val="22"/>
                <w:lang w:eastAsia="en-GB"/>
              </w:rPr>
            </w:pPr>
            <w:r w:rsidRPr="001F6219">
              <w:rPr>
                <w:rFonts w:ascii="Lato" w:hAnsi="Lato" w:cs="Arial"/>
                <w:b/>
                <w:bCs/>
                <w:sz w:val="22"/>
                <w:szCs w:val="22"/>
              </w:rPr>
              <w:t xml:space="preserve">TITLE: </w:t>
            </w:r>
            <w:bookmarkStart w:id="0" w:name="_GoBack"/>
            <w:r w:rsidR="00D75026">
              <w:rPr>
                <w:rFonts w:ascii="Lato" w:hAnsi="Lato" w:cs="Arial"/>
                <w:sz w:val="22"/>
                <w:szCs w:val="22"/>
              </w:rPr>
              <w:t>Global Change Manager</w:t>
            </w:r>
            <w:r w:rsidR="000947AF" w:rsidRPr="000947AF">
              <w:rPr>
                <w:rFonts w:ascii="Lato" w:hAnsi="Lato" w:cs="Arial"/>
                <w:sz w:val="22"/>
                <w:szCs w:val="22"/>
              </w:rPr>
              <w:t xml:space="preserve"> (Digital </w:t>
            </w:r>
            <w:r w:rsidR="00DC6F9B">
              <w:rPr>
                <w:rFonts w:ascii="Lato" w:hAnsi="Lato" w:cs="Arial"/>
                <w:sz w:val="22"/>
                <w:szCs w:val="22"/>
              </w:rPr>
              <w:t>Messaging</w:t>
            </w:r>
            <w:r w:rsidR="000947AF" w:rsidRPr="000947AF">
              <w:rPr>
                <w:rFonts w:ascii="Lato" w:hAnsi="Lato" w:cs="Arial"/>
                <w:sz w:val="22"/>
                <w:szCs w:val="22"/>
              </w:rPr>
              <w:t>)</w:t>
            </w:r>
            <w:bookmarkEnd w:id="0"/>
          </w:p>
        </w:tc>
      </w:tr>
      <w:tr w:rsidR="00174203" w:rsidRPr="001F6219" w14:paraId="4A2D6BB7" w14:textId="77777777" w:rsidTr="3B1B6039">
        <w:trPr>
          <w:trHeight w:val="404"/>
        </w:trPr>
        <w:tc>
          <w:tcPr>
            <w:tcW w:w="0" w:type="auto"/>
            <w:tcBorders>
              <w:bottom w:val="single" w:sz="4" w:space="0" w:color="auto"/>
            </w:tcBorders>
          </w:tcPr>
          <w:p w14:paraId="3D8B7C49" w14:textId="3C343560" w:rsidR="00EF33BF" w:rsidRPr="001F6219" w:rsidRDefault="00F55B51" w:rsidP="000E5497">
            <w:pPr>
              <w:tabs>
                <w:tab w:val="left" w:pos="1418"/>
              </w:tabs>
              <w:rPr>
                <w:rFonts w:ascii="Lato" w:hAnsi="Lato" w:cs="Arial"/>
                <w:sz w:val="22"/>
                <w:szCs w:val="22"/>
              </w:rPr>
            </w:pPr>
            <w:r w:rsidRPr="001F6219">
              <w:rPr>
                <w:rFonts w:ascii="Lato" w:hAnsi="Lato" w:cs="Arial"/>
                <w:b/>
                <w:sz w:val="22"/>
                <w:szCs w:val="22"/>
              </w:rPr>
              <w:t>TEAM/PROGRAMME</w:t>
            </w:r>
            <w:r w:rsidR="00174203" w:rsidRPr="001F6219">
              <w:rPr>
                <w:rFonts w:ascii="Lato" w:hAnsi="Lato" w:cs="Arial"/>
                <w:b/>
                <w:sz w:val="22"/>
                <w:szCs w:val="22"/>
              </w:rPr>
              <w:t xml:space="preserve">: </w:t>
            </w:r>
            <w:r w:rsidR="00E174DF" w:rsidRPr="001F6219">
              <w:rPr>
                <w:rFonts w:ascii="Lato" w:hAnsi="Lato" w:cs="Arial"/>
                <w:sz w:val="22"/>
                <w:szCs w:val="22"/>
              </w:rPr>
              <w:t>Transformation Delivery</w:t>
            </w:r>
            <w:r w:rsidR="00BF289D" w:rsidRPr="001F6219">
              <w:rPr>
                <w:rFonts w:ascii="Lato" w:hAnsi="Lato" w:cs="Arial"/>
                <w:sz w:val="22"/>
                <w:szCs w:val="22"/>
              </w:rPr>
              <w:t xml:space="preserve"> </w:t>
            </w:r>
            <w:r w:rsidR="00311EF1" w:rsidRPr="001F6219">
              <w:rPr>
                <w:rFonts w:ascii="Lato" w:hAnsi="Lato" w:cs="Arial"/>
                <w:sz w:val="22"/>
                <w:szCs w:val="22"/>
              </w:rPr>
              <w:t xml:space="preserve">/ Digital </w:t>
            </w:r>
            <w:r w:rsidR="0054338B" w:rsidRPr="001F6219">
              <w:rPr>
                <w:rFonts w:ascii="Lato" w:hAnsi="Lato" w:cs="Arial"/>
                <w:sz w:val="22"/>
                <w:szCs w:val="22"/>
              </w:rPr>
              <w:t>Programming</w:t>
            </w:r>
          </w:p>
        </w:tc>
        <w:tc>
          <w:tcPr>
            <w:tcW w:w="0" w:type="auto"/>
            <w:tcBorders>
              <w:bottom w:val="single" w:sz="4" w:space="0" w:color="auto"/>
            </w:tcBorders>
          </w:tcPr>
          <w:p w14:paraId="2B2BCB92" w14:textId="41338EEF" w:rsidR="00174203" w:rsidRPr="001F6219" w:rsidRDefault="00F55B51" w:rsidP="00464B46">
            <w:pPr>
              <w:tabs>
                <w:tab w:val="left" w:pos="1693"/>
              </w:tabs>
              <w:rPr>
                <w:rFonts w:ascii="Lato" w:hAnsi="Lato" w:cs="Arial"/>
                <w:b/>
                <w:sz w:val="22"/>
                <w:szCs w:val="22"/>
              </w:rPr>
            </w:pPr>
            <w:r w:rsidRPr="001F6219">
              <w:rPr>
                <w:rFonts w:ascii="Lato" w:hAnsi="Lato" w:cs="Arial"/>
                <w:b/>
                <w:sz w:val="22"/>
                <w:szCs w:val="22"/>
              </w:rPr>
              <w:t>LOCATION</w:t>
            </w:r>
            <w:r w:rsidR="00174203" w:rsidRPr="001F6219">
              <w:rPr>
                <w:rFonts w:ascii="Lato" w:hAnsi="Lato" w:cs="Arial"/>
                <w:b/>
                <w:sz w:val="22"/>
                <w:szCs w:val="22"/>
              </w:rPr>
              <w:t>:</w:t>
            </w:r>
            <w:r w:rsidR="00464B46">
              <w:rPr>
                <w:rFonts w:ascii="Lato" w:hAnsi="Lato" w:cs="Arial"/>
                <w:b/>
                <w:sz w:val="22"/>
                <w:szCs w:val="22"/>
              </w:rPr>
              <w:t xml:space="preserve"> </w:t>
            </w:r>
            <w:r w:rsidR="00464B46" w:rsidRPr="00464B46">
              <w:rPr>
                <w:rStyle w:val="normaltextrun"/>
                <w:rFonts w:ascii="Lato" w:hAnsi="Lato"/>
                <w:bCs/>
                <w:color w:val="000000"/>
                <w:sz w:val="22"/>
                <w:szCs w:val="22"/>
                <w:shd w:val="clear" w:color="auto" w:fill="FFFFFF"/>
              </w:rPr>
              <w:t>Centre -</w:t>
            </w:r>
            <w:r w:rsidR="00464B46" w:rsidRPr="00464B46">
              <w:rPr>
                <w:rStyle w:val="normaltextrun"/>
                <w:rFonts w:ascii="Lato" w:hAnsi="Lato"/>
                <w:color w:val="000000"/>
                <w:sz w:val="22"/>
                <w:szCs w:val="22"/>
                <w:shd w:val="clear" w:color="auto" w:fill="FFFFFF"/>
              </w:rPr>
              <w:t xml:space="preserve"> </w:t>
            </w:r>
            <w:r w:rsidR="00464B46" w:rsidRPr="00464B46">
              <w:rPr>
                <w:rStyle w:val="normaltextrun"/>
                <w:rFonts w:ascii="Lato" w:hAnsi="Lato"/>
                <w:bCs/>
                <w:color w:val="000000"/>
                <w:sz w:val="22"/>
                <w:szCs w:val="22"/>
                <w:shd w:val="clear" w:color="auto" w:fill="FFFFFF"/>
              </w:rPr>
              <w:t>London, UK or</w:t>
            </w:r>
            <w:r w:rsidR="00464B46" w:rsidRPr="00464B46">
              <w:rPr>
                <w:rStyle w:val="normaltextrun"/>
                <w:rFonts w:ascii="Arial" w:hAnsi="Arial" w:cs="Arial"/>
                <w:bCs/>
                <w:color w:val="000000"/>
                <w:sz w:val="22"/>
                <w:szCs w:val="22"/>
                <w:shd w:val="clear" w:color="auto" w:fill="FFFFFF"/>
              </w:rPr>
              <w:t> </w:t>
            </w:r>
            <w:r w:rsidR="00464B46" w:rsidRPr="00464B46">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1F6219" w14:paraId="61642EAC" w14:textId="77777777" w:rsidTr="3B1B6039">
        <w:trPr>
          <w:trHeight w:val="425"/>
        </w:trPr>
        <w:tc>
          <w:tcPr>
            <w:tcW w:w="0" w:type="auto"/>
            <w:tcBorders>
              <w:bottom w:val="single" w:sz="4" w:space="0" w:color="auto"/>
            </w:tcBorders>
          </w:tcPr>
          <w:p w14:paraId="4B8A36DA" w14:textId="143EC1C6" w:rsidR="00F55B51" w:rsidRPr="001F6219" w:rsidRDefault="00EF33BF" w:rsidP="00B64DF1">
            <w:pPr>
              <w:tabs>
                <w:tab w:val="left" w:pos="1134"/>
              </w:tabs>
              <w:rPr>
                <w:rFonts w:ascii="Lato" w:hAnsi="Lato" w:cs="Arial"/>
                <w:sz w:val="22"/>
                <w:szCs w:val="22"/>
              </w:rPr>
            </w:pPr>
            <w:r w:rsidRPr="3B1B6039">
              <w:rPr>
                <w:rFonts w:ascii="Lato" w:hAnsi="Lato" w:cs="Arial"/>
                <w:b/>
                <w:bCs/>
                <w:sz w:val="22"/>
                <w:szCs w:val="22"/>
              </w:rPr>
              <w:t>GRADE</w:t>
            </w:r>
            <w:r w:rsidR="00F55B51" w:rsidRPr="3B1B6039">
              <w:rPr>
                <w:rFonts w:ascii="Lato" w:hAnsi="Lato" w:cs="Arial"/>
                <w:sz w:val="22"/>
                <w:szCs w:val="22"/>
              </w:rPr>
              <w:t xml:space="preserve">: </w:t>
            </w:r>
            <w:r w:rsidR="2DE36989" w:rsidRPr="3B1B6039">
              <w:rPr>
                <w:rFonts w:ascii="Lato" w:hAnsi="Lato" w:cs="Arial"/>
                <w:sz w:val="22"/>
                <w:szCs w:val="22"/>
              </w:rPr>
              <w:t xml:space="preserve">CTR </w:t>
            </w:r>
            <w:r w:rsidR="00B64DF1" w:rsidRPr="3B1B6039">
              <w:rPr>
                <w:rFonts w:ascii="Lato" w:hAnsi="Lato" w:cs="Arial"/>
                <w:sz w:val="22"/>
                <w:szCs w:val="22"/>
              </w:rPr>
              <w:t>B</w:t>
            </w:r>
            <w:r w:rsidR="00BB43F5">
              <w:rPr>
                <w:rFonts w:ascii="Lato" w:hAnsi="Lato" w:cs="Arial"/>
                <w:sz w:val="22"/>
                <w:szCs w:val="22"/>
              </w:rPr>
              <w:t>; Mid-Senior Level</w:t>
            </w:r>
          </w:p>
        </w:tc>
        <w:tc>
          <w:tcPr>
            <w:tcW w:w="0" w:type="auto"/>
            <w:tcBorders>
              <w:bottom w:val="single" w:sz="4" w:space="0" w:color="auto"/>
            </w:tcBorders>
          </w:tcPr>
          <w:p w14:paraId="10672E34" w14:textId="072B9905" w:rsidR="00267F7F" w:rsidRPr="001F6219" w:rsidRDefault="002A71CB" w:rsidP="46755F2D">
            <w:pPr>
              <w:tabs>
                <w:tab w:val="left" w:pos="984"/>
              </w:tabs>
              <w:rPr>
                <w:rFonts w:ascii="Lato" w:hAnsi="Lato" w:cs="Arial"/>
                <w:sz w:val="22"/>
                <w:szCs w:val="22"/>
              </w:rPr>
            </w:pPr>
            <w:r w:rsidRPr="001F6219">
              <w:rPr>
                <w:rFonts w:ascii="Lato" w:hAnsi="Lato" w:cs="Arial"/>
                <w:b/>
                <w:bCs/>
                <w:sz w:val="22"/>
                <w:szCs w:val="22"/>
              </w:rPr>
              <w:t>CONTRACT LENGTH</w:t>
            </w:r>
            <w:r w:rsidR="00624CD4" w:rsidRPr="001F6219">
              <w:rPr>
                <w:rFonts w:ascii="Lato" w:hAnsi="Lato" w:cs="Arial"/>
                <w:b/>
                <w:bCs/>
                <w:sz w:val="22"/>
                <w:szCs w:val="22"/>
              </w:rPr>
              <w:t>:</w:t>
            </w:r>
            <w:r w:rsidRPr="001F6219">
              <w:rPr>
                <w:rFonts w:ascii="Lato" w:hAnsi="Lato" w:cs="Arial"/>
                <w:b/>
                <w:bCs/>
                <w:sz w:val="22"/>
                <w:szCs w:val="22"/>
              </w:rPr>
              <w:t xml:space="preserve"> </w:t>
            </w:r>
            <w:r w:rsidRPr="001F6219">
              <w:rPr>
                <w:rFonts w:ascii="Lato" w:hAnsi="Lato" w:cs="Arial"/>
                <w:sz w:val="22"/>
                <w:szCs w:val="22"/>
              </w:rPr>
              <w:t>Permanent</w:t>
            </w:r>
          </w:p>
        </w:tc>
      </w:tr>
      <w:tr w:rsidR="00770638" w:rsidRPr="001F6219" w14:paraId="0734F166" w14:textId="77777777" w:rsidTr="3B1B6039">
        <w:trPr>
          <w:trHeight w:val="425"/>
        </w:trPr>
        <w:tc>
          <w:tcPr>
            <w:tcW w:w="0" w:type="auto"/>
            <w:gridSpan w:val="2"/>
            <w:tcBorders>
              <w:bottom w:val="single" w:sz="4" w:space="0" w:color="auto"/>
            </w:tcBorders>
          </w:tcPr>
          <w:p w14:paraId="5B5F55A6" w14:textId="77777777" w:rsidR="00557AEB" w:rsidRPr="001F6219" w:rsidRDefault="00770638" w:rsidP="00D96BF2">
            <w:pPr>
              <w:suppressAutoHyphens/>
              <w:rPr>
                <w:rFonts w:ascii="Lato" w:hAnsi="Lato" w:cs="Arial"/>
                <w:b/>
                <w:sz w:val="22"/>
                <w:szCs w:val="22"/>
              </w:rPr>
            </w:pPr>
            <w:r w:rsidRPr="001F6219">
              <w:rPr>
                <w:rFonts w:ascii="Lato" w:hAnsi="Lato" w:cs="Arial"/>
                <w:b/>
                <w:sz w:val="22"/>
                <w:szCs w:val="22"/>
              </w:rPr>
              <w:t xml:space="preserve">CHILD SAFEGUARDING: </w:t>
            </w:r>
          </w:p>
          <w:p w14:paraId="51808B7D" w14:textId="77777777" w:rsidR="00465B4F" w:rsidRPr="001F6219" w:rsidRDefault="00D96BF2" w:rsidP="00ED06A3">
            <w:pPr>
              <w:suppressAutoHyphens/>
              <w:rPr>
                <w:rFonts w:ascii="Lato" w:hAnsi="Lato" w:cs="Arial"/>
                <w:sz w:val="22"/>
                <w:szCs w:val="22"/>
                <w:lang w:val="en-US" w:eastAsia="ar-SA"/>
              </w:rPr>
            </w:pPr>
            <w:r w:rsidRPr="001F6219">
              <w:rPr>
                <w:rFonts w:ascii="Lato" w:hAnsi="Lato" w:cs="Arial"/>
                <w:sz w:val="22"/>
                <w:szCs w:val="22"/>
                <w:lang w:val="en-US" w:eastAsia="ar-SA"/>
              </w:rPr>
              <w:t xml:space="preserve">Level 2: </w:t>
            </w:r>
            <w:r w:rsidRPr="001F6219">
              <w:rPr>
                <w:rFonts w:ascii="Lato" w:hAnsi="Lato" w:cs="Arial"/>
                <w:i/>
                <w:iCs/>
                <w:sz w:val="22"/>
                <w:szCs w:val="22"/>
                <w:u w:val="single"/>
                <w:lang w:val="en-US" w:eastAsia="ar-SA"/>
              </w:rPr>
              <w:t>either</w:t>
            </w:r>
            <w:r w:rsidRPr="001F6219">
              <w:rPr>
                <w:rFonts w:ascii="Lato" w:hAnsi="Lato" w:cs="Arial"/>
                <w:sz w:val="22"/>
                <w:szCs w:val="22"/>
                <w:lang w:val="en-US" w:eastAsia="ar-SA"/>
              </w:rPr>
              <w:t xml:space="preserve"> the role holder will have access to personal data about children and/or young people as part of their work; </w:t>
            </w:r>
            <w:r w:rsidRPr="001F6219">
              <w:rPr>
                <w:rFonts w:ascii="Lato" w:hAnsi="Lato" w:cs="Arial"/>
                <w:i/>
                <w:iCs/>
                <w:sz w:val="22"/>
                <w:szCs w:val="22"/>
                <w:u w:val="single"/>
                <w:lang w:val="en-US" w:eastAsia="ar-SA"/>
              </w:rPr>
              <w:t>or</w:t>
            </w:r>
            <w:r w:rsidRPr="001F6219">
              <w:rPr>
                <w:rFonts w:ascii="Lato" w:hAnsi="Lato" w:cs="Arial"/>
                <w:sz w:val="22"/>
                <w:szCs w:val="22"/>
                <w:lang w:val="en-US" w:eastAsia="ar-SA"/>
              </w:rPr>
              <w:t xml:space="preserve"> they will be </w:t>
            </w:r>
            <w:r w:rsidR="00155D54" w:rsidRPr="001F6219">
              <w:rPr>
                <w:rFonts w:ascii="Lato" w:hAnsi="Lato" w:cs="Arial"/>
                <w:sz w:val="22"/>
                <w:szCs w:val="22"/>
                <w:lang w:val="en-US" w:eastAsia="ar-SA"/>
              </w:rPr>
              <w:t>working in</w:t>
            </w:r>
            <w:r w:rsidRPr="001F6219">
              <w:rPr>
                <w:rFonts w:ascii="Lato" w:hAnsi="Lato" w:cs="Arial"/>
                <w:sz w:val="22"/>
                <w:szCs w:val="22"/>
                <w:lang w:val="en-US" w:eastAsia="ar-SA"/>
              </w:rPr>
              <w:t xml:space="preserve"> a ‘regulated’ position (accountant, barrister, solicitor, legal executive); </w:t>
            </w:r>
            <w:r w:rsidR="008B20EA" w:rsidRPr="001F6219">
              <w:rPr>
                <w:rFonts w:ascii="Lato" w:hAnsi="Lato" w:cs="Arial"/>
                <w:sz w:val="22"/>
                <w:szCs w:val="22"/>
                <w:lang w:val="en-US" w:eastAsia="ar-SA"/>
              </w:rPr>
              <w:t>therefore,</w:t>
            </w:r>
            <w:r w:rsidRPr="001F6219">
              <w:rPr>
                <w:rFonts w:ascii="Lato" w:hAnsi="Lato" w:cs="Arial"/>
                <w:sz w:val="22"/>
                <w:szCs w:val="22"/>
                <w:lang w:val="en-US" w:eastAsia="ar-SA"/>
              </w:rPr>
              <w:t xml:space="preserve"> a police </w:t>
            </w:r>
            <w:r w:rsidR="00155D54" w:rsidRPr="001F6219">
              <w:rPr>
                <w:rFonts w:ascii="Lato" w:hAnsi="Lato" w:cs="Arial"/>
                <w:sz w:val="22"/>
                <w:szCs w:val="22"/>
                <w:lang w:val="en-US" w:eastAsia="ar-SA"/>
              </w:rPr>
              <w:t>check will</w:t>
            </w:r>
            <w:r w:rsidRPr="001F6219">
              <w:rPr>
                <w:rFonts w:ascii="Lato" w:hAnsi="Lato" w:cs="Arial"/>
                <w:sz w:val="22"/>
                <w:szCs w:val="22"/>
                <w:lang w:val="en-US" w:eastAsia="ar-SA"/>
              </w:rPr>
              <w:t xml:space="preserve"> be required (at ‘standard’ level in the UK or equivalent in other countries).</w:t>
            </w:r>
          </w:p>
          <w:p w14:paraId="1CDDE207" w14:textId="25F5606A" w:rsidR="00ED06A3" w:rsidRPr="001F6219" w:rsidRDefault="00ED06A3" w:rsidP="00ED06A3">
            <w:pPr>
              <w:suppressAutoHyphens/>
              <w:rPr>
                <w:rFonts w:ascii="Lato" w:hAnsi="Lato" w:cs="Arial"/>
                <w:sz w:val="22"/>
                <w:szCs w:val="22"/>
                <w:lang w:val="en-US" w:eastAsia="ar-SA"/>
              </w:rPr>
            </w:pPr>
          </w:p>
        </w:tc>
      </w:tr>
      <w:tr w:rsidR="00174203" w:rsidRPr="001F6219" w14:paraId="33B8D3BB" w14:textId="77777777" w:rsidTr="3B1B6039">
        <w:trPr>
          <w:trHeight w:val="1765"/>
        </w:trPr>
        <w:tc>
          <w:tcPr>
            <w:tcW w:w="0" w:type="auto"/>
            <w:gridSpan w:val="2"/>
          </w:tcPr>
          <w:p w14:paraId="151D9B24" w14:textId="77777777" w:rsidR="00363BFE" w:rsidRPr="001A6C11" w:rsidRDefault="002B21C3" w:rsidP="00556B70">
            <w:pPr>
              <w:rPr>
                <w:rFonts w:ascii="Lato" w:hAnsi="Lato" w:cs="Arial"/>
                <w:b/>
                <w:i/>
                <w:color w:val="808080"/>
                <w:sz w:val="22"/>
                <w:szCs w:val="22"/>
              </w:rPr>
            </w:pPr>
            <w:r w:rsidRPr="001A6C11">
              <w:rPr>
                <w:rFonts w:ascii="Lato" w:hAnsi="Lato" w:cs="Arial"/>
                <w:b/>
                <w:sz w:val="22"/>
                <w:szCs w:val="22"/>
              </w:rPr>
              <w:t>ROLE</w:t>
            </w:r>
            <w:r w:rsidR="00D5085F" w:rsidRPr="001A6C11">
              <w:rPr>
                <w:rFonts w:ascii="Lato" w:hAnsi="Lato" w:cs="Arial"/>
                <w:b/>
                <w:sz w:val="22"/>
                <w:szCs w:val="22"/>
              </w:rPr>
              <w:t xml:space="preserve"> PURPOSE</w:t>
            </w:r>
            <w:r w:rsidRPr="001A6C11">
              <w:rPr>
                <w:rFonts w:ascii="Lato" w:hAnsi="Lato" w:cs="Arial"/>
                <w:b/>
                <w:sz w:val="22"/>
                <w:szCs w:val="22"/>
              </w:rPr>
              <w:t>:</w:t>
            </w:r>
            <w:r w:rsidR="00984B86" w:rsidRPr="001A6C11">
              <w:rPr>
                <w:rFonts w:ascii="Lato" w:hAnsi="Lato" w:cs="Arial"/>
                <w:b/>
                <w:sz w:val="22"/>
                <w:szCs w:val="22"/>
              </w:rPr>
              <w:t xml:space="preserve"> </w:t>
            </w:r>
          </w:p>
          <w:p w14:paraId="71C45109" w14:textId="739783ED" w:rsidR="008C758C" w:rsidRDefault="008C758C" w:rsidP="1886BE2D">
            <w:pPr>
              <w:rPr>
                <w:rFonts w:ascii="Lato" w:eastAsia="Lato" w:hAnsi="Lato" w:cs="Lato"/>
                <w:bCs/>
                <w:color w:val="000000" w:themeColor="text1"/>
                <w:sz w:val="22"/>
                <w:szCs w:val="22"/>
              </w:rPr>
            </w:pPr>
            <w:r w:rsidRPr="00007AD1">
              <w:rPr>
                <w:rFonts w:ascii="Lato" w:hAnsi="Lato" w:cs="Arial"/>
                <w:bCs/>
                <w:sz w:val="22"/>
                <w:szCs w:val="22"/>
                <w:lang w:val="en-US"/>
              </w:rPr>
              <w:t xml:space="preserve">The role of </w:t>
            </w:r>
            <w:r w:rsidR="00B94C5D" w:rsidRPr="00924995">
              <w:rPr>
                <w:rFonts w:ascii="Lato" w:hAnsi="Lato" w:cs="Arial"/>
                <w:sz w:val="22"/>
                <w:szCs w:val="22"/>
              </w:rPr>
              <w:t>Global Change Manager</w:t>
            </w:r>
            <w:r w:rsidR="00316C82">
              <w:rPr>
                <w:rFonts w:ascii="Lato" w:hAnsi="Lato" w:cs="Arial"/>
                <w:sz w:val="22"/>
                <w:szCs w:val="22"/>
              </w:rPr>
              <w:t xml:space="preserve"> </w:t>
            </w:r>
            <w:r w:rsidR="1886BE2D" w:rsidRPr="00007AD1">
              <w:rPr>
                <w:rFonts w:ascii="Lato" w:eastAsia="Lato" w:hAnsi="Lato" w:cs="Lato"/>
                <w:bCs/>
                <w:color w:val="000000" w:themeColor="text1"/>
                <w:sz w:val="22"/>
                <w:szCs w:val="22"/>
                <w:lang w:val="en-US"/>
              </w:rPr>
              <w:t>sits within the Digital Programming team</w:t>
            </w:r>
            <w:r w:rsidR="1886BE2D" w:rsidRPr="00007AD1">
              <w:rPr>
                <w:rFonts w:ascii="Lato" w:eastAsia="Lato" w:hAnsi="Lato" w:cs="Lato"/>
                <w:bCs/>
                <w:color w:val="000000" w:themeColor="text1"/>
                <w:sz w:val="22"/>
                <w:szCs w:val="22"/>
              </w:rPr>
              <w:t xml:space="preserve"> at Save the Children International</w:t>
            </w:r>
            <w:r w:rsidR="00C30E87">
              <w:rPr>
                <w:rFonts w:ascii="Lato" w:eastAsia="Lato" w:hAnsi="Lato" w:cs="Lato"/>
                <w:bCs/>
                <w:color w:val="000000" w:themeColor="text1"/>
                <w:sz w:val="22"/>
                <w:szCs w:val="22"/>
              </w:rPr>
              <w:t>. This team</w:t>
            </w:r>
            <w:r w:rsidR="1886BE2D" w:rsidRPr="00007AD1">
              <w:rPr>
                <w:rFonts w:ascii="Lato" w:eastAsia="Lato" w:hAnsi="Lato" w:cs="Lato"/>
                <w:bCs/>
                <w:color w:val="000000" w:themeColor="text1"/>
                <w:sz w:val="22"/>
                <w:szCs w:val="22"/>
              </w:rPr>
              <w:t xml:space="preserve"> is responsible for leading the digital transformation of our work with children</w:t>
            </w:r>
            <w:r w:rsidR="00C30E87">
              <w:rPr>
                <w:rFonts w:ascii="Lato" w:eastAsia="Lato" w:hAnsi="Lato" w:cs="Lato"/>
                <w:bCs/>
                <w:color w:val="000000" w:themeColor="text1"/>
                <w:sz w:val="22"/>
                <w:szCs w:val="22"/>
              </w:rPr>
              <w:t xml:space="preserve"> and </w:t>
            </w:r>
            <w:r w:rsidR="1886BE2D" w:rsidRPr="00007AD1">
              <w:rPr>
                <w:rFonts w:ascii="Lato" w:eastAsia="Lato" w:hAnsi="Lato" w:cs="Lato"/>
                <w:bCs/>
                <w:color w:val="000000" w:themeColor="text1"/>
                <w:sz w:val="22"/>
                <w:szCs w:val="22"/>
              </w:rPr>
              <w:t>forms a central pillar of our</w:t>
            </w:r>
            <w:r w:rsidR="00C30E87">
              <w:rPr>
                <w:rFonts w:ascii="Lato" w:eastAsia="Lato" w:hAnsi="Lato" w:cs="Lato"/>
                <w:bCs/>
                <w:color w:val="000000" w:themeColor="text1"/>
                <w:sz w:val="22"/>
                <w:szCs w:val="22"/>
              </w:rPr>
              <w:t xml:space="preserve"> global</w:t>
            </w:r>
            <w:r w:rsidR="1886BE2D" w:rsidRPr="00007AD1">
              <w:rPr>
                <w:rFonts w:ascii="Lato" w:eastAsia="Lato" w:hAnsi="Lato" w:cs="Lato"/>
                <w:bCs/>
                <w:color w:val="000000" w:themeColor="text1"/>
                <w:sz w:val="22"/>
                <w:szCs w:val="22"/>
              </w:rPr>
              <w:t xml:space="preserve"> strategy to deliver</w:t>
            </w:r>
            <w:r w:rsidR="00C30E87">
              <w:rPr>
                <w:rFonts w:ascii="Lato" w:eastAsia="Lato" w:hAnsi="Lato" w:cs="Lato"/>
                <w:bCs/>
                <w:color w:val="000000" w:themeColor="text1"/>
                <w:sz w:val="22"/>
                <w:szCs w:val="22"/>
              </w:rPr>
              <w:t xml:space="preserve"> </w:t>
            </w:r>
            <w:r w:rsidR="1886BE2D" w:rsidRPr="00007AD1">
              <w:rPr>
                <w:rFonts w:ascii="Lato" w:eastAsia="Lato" w:hAnsi="Lato" w:cs="Lato"/>
                <w:bCs/>
                <w:color w:val="000000" w:themeColor="text1"/>
                <w:sz w:val="22"/>
                <w:szCs w:val="22"/>
              </w:rPr>
              <w:t xml:space="preserve">greater impact to more children in the 120 countries in which we work. The Digital Programming team is putting in place the processes, platforms, tools and resources that enable Save the Children staff to </w:t>
            </w:r>
            <w:r w:rsidR="003B20DE" w:rsidRPr="00007AD1">
              <w:rPr>
                <w:rFonts w:ascii="Lato" w:eastAsia="Lato" w:hAnsi="Lato" w:cs="Lato"/>
                <w:bCs/>
                <w:color w:val="000000" w:themeColor="text1"/>
                <w:sz w:val="22"/>
                <w:szCs w:val="22"/>
              </w:rPr>
              <w:t>design</w:t>
            </w:r>
            <w:r w:rsidR="003B20DE">
              <w:rPr>
                <w:rFonts w:ascii="Lato" w:eastAsia="Lato" w:hAnsi="Lato" w:cs="Lato"/>
                <w:bCs/>
                <w:color w:val="000000" w:themeColor="text1"/>
                <w:sz w:val="22"/>
                <w:szCs w:val="22"/>
              </w:rPr>
              <w:t>,</w:t>
            </w:r>
            <w:r w:rsidR="1886BE2D" w:rsidRPr="00007AD1">
              <w:rPr>
                <w:rFonts w:ascii="Lato" w:eastAsia="Lato" w:hAnsi="Lato" w:cs="Lato"/>
                <w:bCs/>
                <w:color w:val="000000" w:themeColor="text1"/>
                <w:sz w:val="22"/>
                <w:szCs w:val="22"/>
              </w:rPr>
              <w:t xml:space="preserve"> deliver</w:t>
            </w:r>
            <w:r w:rsidR="003B20DE">
              <w:rPr>
                <w:rFonts w:ascii="Lato" w:eastAsia="Lato" w:hAnsi="Lato" w:cs="Lato"/>
                <w:bCs/>
                <w:color w:val="000000" w:themeColor="text1"/>
                <w:sz w:val="22"/>
                <w:szCs w:val="22"/>
              </w:rPr>
              <w:t>,</w:t>
            </w:r>
            <w:r w:rsidR="1886BE2D" w:rsidRPr="00007AD1">
              <w:rPr>
                <w:rFonts w:ascii="Lato" w:eastAsia="Lato" w:hAnsi="Lato" w:cs="Lato"/>
                <w:bCs/>
                <w:color w:val="000000" w:themeColor="text1"/>
                <w:sz w:val="22"/>
                <w:szCs w:val="22"/>
              </w:rPr>
              <w:t xml:space="preserve"> and scale safe, high quality digital programmes.</w:t>
            </w:r>
          </w:p>
          <w:p w14:paraId="3DBA9FFB" w14:textId="3E38749F" w:rsidR="005E551A" w:rsidRDefault="005E551A" w:rsidP="1886BE2D">
            <w:pPr>
              <w:rPr>
                <w:rFonts w:ascii="Lato" w:eastAsia="Lato" w:hAnsi="Lato" w:cs="Lato"/>
                <w:bCs/>
                <w:color w:val="000000" w:themeColor="text1"/>
                <w:sz w:val="22"/>
                <w:szCs w:val="22"/>
              </w:rPr>
            </w:pPr>
          </w:p>
          <w:p w14:paraId="1365AC8D" w14:textId="65D18720" w:rsidR="008C758C" w:rsidRDefault="005E551A" w:rsidP="00C3079C">
            <w:pPr>
              <w:pStyle w:val="NormalWeb"/>
              <w:rPr>
                <w:rFonts w:ascii="Lato" w:eastAsia="Lato" w:hAnsi="Lato" w:cs="Lato"/>
                <w:bCs/>
                <w:color w:val="000000" w:themeColor="text1"/>
                <w:sz w:val="22"/>
                <w:szCs w:val="22"/>
                <w:lang w:eastAsia="en-US"/>
              </w:rPr>
            </w:pPr>
            <w:r w:rsidRPr="00007AD1">
              <w:rPr>
                <w:rFonts w:ascii="Lato" w:hAnsi="Lato" w:cs="Arial"/>
                <w:bCs/>
                <w:sz w:val="22"/>
                <w:szCs w:val="22"/>
                <w:lang w:eastAsia="en-US"/>
              </w:rPr>
              <w:t xml:space="preserve">The role will </w:t>
            </w:r>
            <w:r w:rsidR="002F2609">
              <w:rPr>
                <w:rFonts w:ascii="Lato" w:hAnsi="Lato" w:cs="Arial"/>
                <w:bCs/>
                <w:sz w:val="22"/>
                <w:szCs w:val="22"/>
                <w:lang w:eastAsia="en-US"/>
              </w:rPr>
              <w:t>lead</w:t>
            </w:r>
            <w:r>
              <w:rPr>
                <w:rFonts w:ascii="Lato" w:hAnsi="Lato" w:cs="Arial"/>
                <w:bCs/>
                <w:sz w:val="22"/>
                <w:szCs w:val="22"/>
                <w:lang w:eastAsia="en-US"/>
              </w:rPr>
              <w:t xml:space="preserve"> change management </w:t>
            </w:r>
            <w:r w:rsidR="002F2609">
              <w:rPr>
                <w:rFonts w:ascii="Lato" w:hAnsi="Lato" w:cs="Arial"/>
                <w:bCs/>
                <w:sz w:val="22"/>
                <w:szCs w:val="22"/>
                <w:lang w:eastAsia="en-US"/>
              </w:rPr>
              <w:t xml:space="preserve">for </w:t>
            </w:r>
            <w:r w:rsidR="00C25826">
              <w:rPr>
                <w:rFonts w:ascii="Lato" w:hAnsi="Lato" w:cs="Arial"/>
                <w:bCs/>
                <w:sz w:val="22"/>
                <w:szCs w:val="22"/>
                <w:lang w:eastAsia="en-US"/>
              </w:rPr>
              <w:t>our Digital Messaging initiative</w:t>
            </w:r>
            <w:r w:rsidR="002F2609">
              <w:rPr>
                <w:rFonts w:ascii="Lato" w:hAnsi="Lato" w:cs="Arial"/>
                <w:bCs/>
                <w:sz w:val="22"/>
                <w:szCs w:val="22"/>
                <w:lang w:eastAsia="en-US"/>
              </w:rPr>
              <w:t>.</w:t>
            </w:r>
            <w:r w:rsidR="00C25826">
              <w:rPr>
                <w:rFonts w:ascii="Lato" w:hAnsi="Lato" w:cs="Arial"/>
                <w:bCs/>
                <w:sz w:val="22"/>
                <w:szCs w:val="22"/>
                <w:lang w:eastAsia="en-US"/>
              </w:rPr>
              <w:t xml:space="preserve"> </w:t>
            </w:r>
            <w:r w:rsidR="00C25826" w:rsidRPr="00C25826">
              <w:rPr>
                <w:rFonts w:ascii="Lato" w:eastAsia="Lato" w:hAnsi="Lato" w:cs="Lato"/>
                <w:bCs/>
                <w:color w:val="000000" w:themeColor="text1"/>
                <w:sz w:val="22"/>
                <w:szCs w:val="22"/>
                <w:lang w:eastAsia="en-US"/>
              </w:rPr>
              <w:t>One of the greatest opportunities for Save the Children to transform the reach and efficiency of its programming is to harness digital forms of communication to train, engage, nudge and learn from those we wish to support. But a key barrier to the widespread adoption of digital communications is that many of our local teams do not know how to select the most suitable messaging platform for their needs and deploy messaging effectively in their programmes. Our Digital Messaging project aims to enhance audience engagement and communications in our programming - a key priority in our 2022-24 strategy – by providing a central digital capability for our implementing offices and partners.</w:t>
            </w:r>
          </w:p>
          <w:p w14:paraId="6D753165" w14:textId="77777777" w:rsidR="00C25826" w:rsidRPr="00007AD1" w:rsidRDefault="00C25826" w:rsidP="00C3079C">
            <w:pPr>
              <w:pStyle w:val="NormalWeb"/>
              <w:rPr>
                <w:rFonts w:ascii="Lato" w:hAnsi="Lato" w:cs="Arial"/>
                <w:bCs/>
                <w:sz w:val="22"/>
                <w:szCs w:val="22"/>
              </w:rPr>
            </w:pPr>
          </w:p>
          <w:p w14:paraId="7ED100BA" w14:textId="4B69F5E5" w:rsidR="00C30E87" w:rsidRPr="00007AD1" w:rsidRDefault="000C724B" w:rsidP="00C30E87">
            <w:pPr>
              <w:pStyle w:val="NormalWeb"/>
              <w:rPr>
                <w:rFonts w:ascii="Lato" w:hAnsi="Lato" w:cs="Arial"/>
                <w:bCs/>
                <w:sz w:val="22"/>
                <w:szCs w:val="22"/>
              </w:rPr>
            </w:pPr>
            <w:r>
              <w:rPr>
                <w:rFonts w:ascii="Lato" w:hAnsi="Lato" w:cs="Arial"/>
                <w:sz w:val="22"/>
                <w:szCs w:val="22"/>
              </w:rPr>
              <w:t>T</w:t>
            </w:r>
            <w:r w:rsidR="00B12FF8">
              <w:rPr>
                <w:rFonts w:ascii="Lato" w:hAnsi="Lato" w:cs="Arial"/>
                <w:sz w:val="22"/>
                <w:szCs w:val="22"/>
              </w:rPr>
              <w:t>he Global Change Manager will be</w:t>
            </w:r>
            <w:r w:rsidR="00B12FF8" w:rsidRPr="00007AD1">
              <w:rPr>
                <w:rFonts w:ascii="Lato" w:hAnsi="Lato" w:cs="Arial"/>
                <w:bCs/>
                <w:sz w:val="22"/>
                <w:szCs w:val="22"/>
              </w:rPr>
              <w:t xml:space="preserve"> </w:t>
            </w:r>
            <w:r w:rsidR="00D37B20" w:rsidRPr="00250224">
              <w:rPr>
                <w:rFonts w:ascii="Lato" w:hAnsi="Lato" w:cs="Arial"/>
                <w:sz w:val="22"/>
                <w:szCs w:val="22"/>
              </w:rPr>
              <w:t xml:space="preserve">accountable for </w:t>
            </w:r>
            <w:r w:rsidR="00274950" w:rsidRPr="00924995">
              <w:rPr>
                <w:rFonts w:ascii="Lato" w:hAnsi="Lato" w:cs="Arial"/>
                <w:sz w:val="22"/>
                <w:szCs w:val="22"/>
              </w:rPr>
              <w:t xml:space="preserve">understanding the </w:t>
            </w:r>
            <w:r w:rsidR="00C30E87">
              <w:rPr>
                <w:rFonts w:ascii="Lato" w:hAnsi="Lato" w:cs="Arial"/>
                <w:sz w:val="22"/>
                <w:szCs w:val="22"/>
              </w:rPr>
              <w:t xml:space="preserve">project </w:t>
            </w:r>
            <w:r w:rsidR="00274950" w:rsidRPr="00924995">
              <w:rPr>
                <w:rFonts w:ascii="Lato" w:hAnsi="Lato" w:cs="Arial"/>
                <w:sz w:val="22"/>
                <w:szCs w:val="22"/>
              </w:rPr>
              <w:t>context</w:t>
            </w:r>
            <w:r w:rsidR="00274950">
              <w:rPr>
                <w:rFonts w:ascii="Lato" w:hAnsi="Lato" w:cs="Arial"/>
                <w:sz w:val="22"/>
                <w:szCs w:val="22"/>
              </w:rPr>
              <w:t>,</w:t>
            </w:r>
            <w:r w:rsidR="00274950" w:rsidRPr="00250224">
              <w:rPr>
                <w:rFonts w:ascii="Lato" w:hAnsi="Lato" w:cs="Arial"/>
                <w:sz w:val="22"/>
                <w:szCs w:val="22"/>
              </w:rPr>
              <w:t xml:space="preserve"> </w:t>
            </w:r>
            <w:r w:rsidR="00C30E87">
              <w:rPr>
                <w:rFonts w:ascii="Lato" w:hAnsi="Lato" w:cs="Arial"/>
                <w:sz w:val="22"/>
                <w:szCs w:val="22"/>
              </w:rPr>
              <w:t xml:space="preserve">and </w:t>
            </w:r>
            <w:r w:rsidR="00D37B20" w:rsidRPr="00250224">
              <w:rPr>
                <w:rFonts w:ascii="Lato" w:hAnsi="Lato" w:cs="Arial"/>
                <w:sz w:val="22"/>
                <w:szCs w:val="22"/>
              </w:rPr>
              <w:t xml:space="preserve">identifying </w:t>
            </w:r>
            <w:r w:rsidR="00C30E87">
              <w:rPr>
                <w:rFonts w:ascii="Lato" w:hAnsi="Lato" w:cs="Arial"/>
                <w:sz w:val="22"/>
                <w:szCs w:val="22"/>
              </w:rPr>
              <w:t xml:space="preserve">and incorporating </w:t>
            </w:r>
            <w:r w:rsidR="00D37B20" w:rsidRPr="00250224">
              <w:rPr>
                <w:rFonts w:ascii="Lato" w:hAnsi="Lato" w:cs="Arial"/>
                <w:sz w:val="22"/>
                <w:szCs w:val="22"/>
              </w:rPr>
              <w:t>project stakeholders</w:t>
            </w:r>
            <w:r w:rsidR="00C30E87" w:rsidRPr="00250224">
              <w:rPr>
                <w:rFonts w:ascii="Lato" w:hAnsi="Lato" w:cs="Arial"/>
                <w:sz w:val="22"/>
                <w:szCs w:val="22"/>
              </w:rPr>
              <w:t xml:space="preserve"> into the design, defining and managing the change plan and ensuring </w:t>
            </w:r>
            <w:r w:rsidR="00C30E87">
              <w:rPr>
                <w:rFonts w:ascii="Lato" w:hAnsi="Lato" w:cs="Arial"/>
                <w:sz w:val="22"/>
                <w:szCs w:val="22"/>
              </w:rPr>
              <w:t xml:space="preserve">its successful deployment </w:t>
            </w:r>
            <w:r w:rsidR="00C30E87" w:rsidRPr="00250224">
              <w:rPr>
                <w:rFonts w:ascii="Lato" w:hAnsi="Lato" w:cs="Arial"/>
                <w:sz w:val="22"/>
                <w:szCs w:val="22"/>
              </w:rPr>
              <w:t>across our Countr</w:t>
            </w:r>
            <w:r w:rsidR="00C30E87">
              <w:rPr>
                <w:rFonts w:ascii="Lato" w:hAnsi="Lato" w:cs="Arial"/>
                <w:sz w:val="22"/>
                <w:szCs w:val="22"/>
              </w:rPr>
              <w:t>y Office</w:t>
            </w:r>
            <w:r w:rsidR="00C30E87" w:rsidRPr="00250224">
              <w:rPr>
                <w:rFonts w:ascii="Lato" w:hAnsi="Lato" w:cs="Arial"/>
                <w:sz w:val="22"/>
                <w:szCs w:val="22"/>
              </w:rPr>
              <w:t>s and Members</w:t>
            </w:r>
            <w:r w:rsidR="00C30E87">
              <w:rPr>
                <w:rFonts w:ascii="Lato" w:hAnsi="Lato" w:cs="Arial"/>
                <w:sz w:val="22"/>
                <w:szCs w:val="22"/>
              </w:rPr>
              <w:t xml:space="preserve">. They will be responsible for assessing the </w:t>
            </w:r>
            <w:r w:rsidR="00C30E87" w:rsidRPr="00250224">
              <w:rPr>
                <w:rFonts w:ascii="Lato" w:hAnsi="Lato" w:cs="Arial"/>
                <w:sz w:val="22"/>
                <w:szCs w:val="22"/>
              </w:rPr>
              <w:t>impact</w:t>
            </w:r>
            <w:r w:rsidR="00C30E87">
              <w:rPr>
                <w:rFonts w:ascii="Lato" w:hAnsi="Lato" w:cs="Arial"/>
                <w:sz w:val="22"/>
                <w:szCs w:val="22"/>
              </w:rPr>
              <w:t xml:space="preserve"> of</w:t>
            </w:r>
            <w:r w:rsidR="00C30E87" w:rsidRPr="00250224">
              <w:rPr>
                <w:rFonts w:ascii="Lato" w:hAnsi="Lato" w:cs="Arial"/>
                <w:sz w:val="22"/>
                <w:szCs w:val="22"/>
              </w:rPr>
              <w:t xml:space="preserve"> change</w:t>
            </w:r>
            <w:r w:rsidR="00C30E87">
              <w:rPr>
                <w:rFonts w:ascii="Lato" w:hAnsi="Lato" w:cs="Arial"/>
                <w:sz w:val="22"/>
                <w:szCs w:val="22"/>
              </w:rPr>
              <w:t xml:space="preserve"> resulting from proposed digital solutions</w:t>
            </w:r>
            <w:r w:rsidR="00C30E87" w:rsidRPr="00250224">
              <w:rPr>
                <w:rFonts w:ascii="Lato" w:hAnsi="Lato" w:cs="Arial"/>
                <w:sz w:val="22"/>
                <w:szCs w:val="22"/>
              </w:rPr>
              <w:t>,</w:t>
            </w:r>
            <w:r w:rsidR="00C30E87">
              <w:rPr>
                <w:rFonts w:ascii="Lato" w:hAnsi="Lato" w:cs="Arial"/>
                <w:sz w:val="22"/>
                <w:szCs w:val="22"/>
              </w:rPr>
              <w:t xml:space="preserve"> and implementation </w:t>
            </w:r>
            <w:r w:rsidR="00C30E87" w:rsidRPr="00924995">
              <w:rPr>
                <w:rFonts w:ascii="Lato" w:hAnsi="Lato" w:cs="Arial"/>
                <w:sz w:val="22"/>
                <w:szCs w:val="22"/>
              </w:rPr>
              <w:t>options in terms of our people, processes, data, technology</w:t>
            </w:r>
            <w:r w:rsidR="00C30E87">
              <w:rPr>
                <w:rFonts w:ascii="Lato" w:hAnsi="Lato" w:cs="Arial"/>
                <w:sz w:val="22"/>
                <w:szCs w:val="22"/>
              </w:rPr>
              <w:t xml:space="preserve">, </w:t>
            </w:r>
            <w:r w:rsidR="00C30E87" w:rsidRPr="00924995">
              <w:rPr>
                <w:rFonts w:ascii="Lato" w:hAnsi="Lato" w:cs="Arial"/>
                <w:sz w:val="22"/>
                <w:szCs w:val="22"/>
              </w:rPr>
              <w:t>policy &amp; governance as well as our global legal requirements</w:t>
            </w:r>
            <w:r w:rsidR="003B20DE">
              <w:rPr>
                <w:rFonts w:ascii="Lato" w:hAnsi="Lato" w:cs="Arial"/>
                <w:sz w:val="22"/>
                <w:szCs w:val="22"/>
              </w:rPr>
              <w:t xml:space="preserve">. They </w:t>
            </w:r>
            <w:r w:rsidR="00C30E87" w:rsidRPr="00924995">
              <w:rPr>
                <w:rFonts w:ascii="Lato" w:hAnsi="Lato" w:cs="Arial"/>
                <w:sz w:val="22"/>
                <w:szCs w:val="22"/>
              </w:rPr>
              <w:t xml:space="preserve">will work closely with </w:t>
            </w:r>
            <w:r w:rsidR="00C30E87">
              <w:rPr>
                <w:rFonts w:ascii="Lato" w:hAnsi="Lato" w:cs="Arial"/>
                <w:sz w:val="22"/>
                <w:szCs w:val="22"/>
              </w:rPr>
              <w:t xml:space="preserve">individual projects and </w:t>
            </w:r>
            <w:r w:rsidR="00C30E87" w:rsidRPr="00924995">
              <w:rPr>
                <w:rFonts w:ascii="Lato" w:hAnsi="Lato" w:cs="Arial"/>
                <w:sz w:val="22"/>
                <w:szCs w:val="22"/>
              </w:rPr>
              <w:t xml:space="preserve">the wider </w:t>
            </w:r>
            <w:r w:rsidR="00C30E87">
              <w:rPr>
                <w:rFonts w:ascii="Lato" w:hAnsi="Lato" w:cs="Arial"/>
                <w:sz w:val="22"/>
                <w:szCs w:val="22"/>
              </w:rPr>
              <w:t xml:space="preserve">Digital </w:t>
            </w:r>
            <w:r w:rsidR="00C30E87" w:rsidRPr="00924995">
              <w:rPr>
                <w:rFonts w:ascii="Lato" w:hAnsi="Lato" w:cs="Arial"/>
                <w:sz w:val="22"/>
                <w:szCs w:val="22"/>
              </w:rPr>
              <w:t>Programm</w:t>
            </w:r>
            <w:r w:rsidR="00C30E87">
              <w:rPr>
                <w:rFonts w:ascii="Lato" w:hAnsi="Lato" w:cs="Arial"/>
                <w:sz w:val="22"/>
                <w:szCs w:val="22"/>
              </w:rPr>
              <w:t>ing</w:t>
            </w:r>
            <w:r w:rsidR="00C30E87" w:rsidRPr="00924995">
              <w:rPr>
                <w:rFonts w:ascii="Lato" w:hAnsi="Lato" w:cs="Arial"/>
                <w:sz w:val="22"/>
                <w:szCs w:val="22"/>
              </w:rPr>
              <w:t xml:space="preserve"> Team to agree </w:t>
            </w:r>
            <w:r w:rsidR="003B20DE" w:rsidRPr="00924995">
              <w:rPr>
                <w:rFonts w:ascii="Lato" w:hAnsi="Lato" w:cs="Arial"/>
                <w:sz w:val="22"/>
                <w:szCs w:val="22"/>
              </w:rPr>
              <w:t>priorities, develop robust change plans,</w:t>
            </w:r>
            <w:r w:rsidR="00C30E87" w:rsidRPr="00924995">
              <w:rPr>
                <w:rFonts w:ascii="Lato" w:hAnsi="Lato" w:cs="Arial"/>
                <w:sz w:val="22"/>
                <w:szCs w:val="22"/>
              </w:rPr>
              <w:t xml:space="preserve"> and monitor progress against th</w:t>
            </w:r>
            <w:r w:rsidR="00C30E87">
              <w:rPr>
                <w:rFonts w:ascii="Lato" w:hAnsi="Lato" w:cs="Arial"/>
                <w:sz w:val="22"/>
                <w:szCs w:val="22"/>
              </w:rPr>
              <w:t>ese</w:t>
            </w:r>
            <w:r w:rsidR="00C30E87" w:rsidRPr="00924995">
              <w:rPr>
                <w:rFonts w:ascii="Lato" w:hAnsi="Lato" w:cs="Arial"/>
                <w:sz w:val="22"/>
                <w:szCs w:val="22"/>
              </w:rPr>
              <w:t xml:space="preserve"> </w:t>
            </w:r>
            <w:r w:rsidR="00C30E87">
              <w:rPr>
                <w:rFonts w:ascii="Lato" w:hAnsi="Lato" w:cs="Arial"/>
                <w:sz w:val="22"/>
                <w:szCs w:val="22"/>
              </w:rPr>
              <w:t>plans.</w:t>
            </w:r>
            <w:r w:rsidR="00C30E87" w:rsidRPr="00B5536C">
              <w:rPr>
                <w:rFonts w:ascii="Lato" w:hAnsi="Lato" w:cs="Arial"/>
                <w:sz w:val="22"/>
                <w:szCs w:val="22"/>
              </w:rPr>
              <w:t xml:space="preserve"> There will be a need to consider the change implications and approach, not only directly on the project stakeholders, but also on the wider organisation to manag</w:t>
            </w:r>
            <w:r w:rsidR="00C30E87">
              <w:rPr>
                <w:rFonts w:ascii="Lato" w:hAnsi="Lato" w:cs="Arial"/>
                <w:sz w:val="22"/>
                <w:szCs w:val="22"/>
              </w:rPr>
              <w:t>e</w:t>
            </w:r>
            <w:r w:rsidR="00C30E87" w:rsidRPr="00B5536C">
              <w:rPr>
                <w:rFonts w:ascii="Lato" w:hAnsi="Lato" w:cs="Arial"/>
                <w:sz w:val="22"/>
                <w:szCs w:val="22"/>
              </w:rPr>
              <w:t xml:space="preserve"> the change successfully and embed new practices and ways of working. </w:t>
            </w:r>
          </w:p>
          <w:p w14:paraId="59E1387F" w14:textId="759E4215" w:rsidR="00246B88" w:rsidRDefault="00246B88">
            <w:pPr>
              <w:tabs>
                <w:tab w:val="left" w:pos="1134"/>
              </w:tabs>
              <w:rPr>
                <w:rFonts w:ascii="Lato" w:hAnsi="Lato" w:cs="Arial"/>
                <w:sz w:val="22"/>
                <w:szCs w:val="22"/>
              </w:rPr>
            </w:pPr>
          </w:p>
          <w:p w14:paraId="7550B190" w14:textId="7E798DCC" w:rsidR="001445B8" w:rsidRPr="00007AD1" w:rsidRDefault="00246B88" w:rsidP="00C3079C">
            <w:pPr>
              <w:pStyle w:val="NormalWeb"/>
              <w:rPr>
                <w:rFonts w:ascii="Lato" w:hAnsi="Lato" w:cs="Arial"/>
                <w:bCs/>
                <w:sz w:val="22"/>
                <w:szCs w:val="22"/>
              </w:rPr>
            </w:pPr>
            <w:r w:rsidRPr="00924995">
              <w:rPr>
                <w:rFonts w:ascii="Lato" w:hAnsi="Lato" w:cs="Arial"/>
                <w:sz w:val="22"/>
                <w:szCs w:val="22"/>
              </w:rPr>
              <w:t>The role holder will be responsible for managing the Change Management deliverables as part of the defined Save the Children Project Lifecycle</w:t>
            </w:r>
            <w:r w:rsidR="008840D0">
              <w:rPr>
                <w:rFonts w:ascii="Lato" w:hAnsi="Lato" w:cs="Arial"/>
                <w:sz w:val="22"/>
                <w:szCs w:val="22"/>
              </w:rPr>
              <w:t xml:space="preserve">, including e.g. a </w:t>
            </w:r>
            <w:r w:rsidR="00A379C4">
              <w:rPr>
                <w:rFonts w:ascii="Lato" w:hAnsi="Lato" w:cs="Arial"/>
                <w:sz w:val="22"/>
                <w:szCs w:val="22"/>
              </w:rPr>
              <w:t>S</w:t>
            </w:r>
            <w:r w:rsidRPr="00924995">
              <w:rPr>
                <w:rFonts w:ascii="Lato" w:hAnsi="Lato" w:cs="Arial"/>
                <w:sz w:val="22"/>
                <w:szCs w:val="22"/>
              </w:rPr>
              <w:t xml:space="preserve">takeholder </w:t>
            </w:r>
            <w:r w:rsidR="00A379C4">
              <w:rPr>
                <w:rFonts w:ascii="Lato" w:hAnsi="Lato" w:cs="Arial"/>
                <w:sz w:val="22"/>
                <w:szCs w:val="22"/>
              </w:rPr>
              <w:t>M</w:t>
            </w:r>
            <w:r w:rsidRPr="00924995">
              <w:rPr>
                <w:rFonts w:ascii="Lato" w:hAnsi="Lato" w:cs="Arial"/>
                <w:sz w:val="22"/>
                <w:szCs w:val="22"/>
              </w:rPr>
              <w:t xml:space="preserve">atrix, </w:t>
            </w:r>
            <w:r w:rsidR="00A379C4">
              <w:rPr>
                <w:rFonts w:ascii="Lato" w:hAnsi="Lato" w:cs="Arial"/>
                <w:sz w:val="22"/>
                <w:szCs w:val="22"/>
              </w:rPr>
              <w:t>C</w:t>
            </w:r>
            <w:r w:rsidRPr="00924995">
              <w:rPr>
                <w:rFonts w:ascii="Lato" w:hAnsi="Lato" w:cs="Arial"/>
                <w:sz w:val="22"/>
                <w:szCs w:val="22"/>
              </w:rPr>
              <w:t xml:space="preserve">hange &amp; </w:t>
            </w:r>
            <w:r w:rsidR="00A379C4">
              <w:rPr>
                <w:rFonts w:ascii="Lato" w:hAnsi="Lato" w:cs="Arial"/>
                <w:sz w:val="22"/>
                <w:szCs w:val="22"/>
              </w:rPr>
              <w:t>C</w:t>
            </w:r>
            <w:r w:rsidRPr="00924995">
              <w:rPr>
                <w:rFonts w:ascii="Lato" w:hAnsi="Lato" w:cs="Arial"/>
                <w:sz w:val="22"/>
                <w:szCs w:val="22"/>
              </w:rPr>
              <w:t xml:space="preserve">ommunications </w:t>
            </w:r>
            <w:r w:rsidR="00A379C4">
              <w:rPr>
                <w:rFonts w:ascii="Lato" w:hAnsi="Lato" w:cs="Arial"/>
                <w:sz w:val="22"/>
                <w:szCs w:val="22"/>
              </w:rPr>
              <w:t>P</w:t>
            </w:r>
            <w:r w:rsidRPr="00924995">
              <w:rPr>
                <w:rFonts w:ascii="Lato" w:hAnsi="Lato" w:cs="Arial"/>
                <w:sz w:val="22"/>
                <w:szCs w:val="22"/>
              </w:rPr>
              <w:t xml:space="preserve">lan, </w:t>
            </w:r>
            <w:r w:rsidR="003B20DE">
              <w:rPr>
                <w:rFonts w:ascii="Lato" w:hAnsi="Lato" w:cs="Arial"/>
                <w:sz w:val="22"/>
                <w:szCs w:val="22"/>
              </w:rPr>
              <w:t>and Change</w:t>
            </w:r>
            <w:r w:rsidRPr="00924995">
              <w:rPr>
                <w:rFonts w:ascii="Lato" w:hAnsi="Lato" w:cs="Arial"/>
                <w:sz w:val="22"/>
                <w:szCs w:val="22"/>
              </w:rPr>
              <w:t xml:space="preserve"> </w:t>
            </w:r>
            <w:r w:rsidR="00A379C4">
              <w:rPr>
                <w:rFonts w:ascii="Lato" w:hAnsi="Lato" w:cs="Arial"/>
                <w:sz w:val="22"/>
                <w:szCs w:val="22"/>
              </w:rPr>
              <w:t>I</w:t>
            </w:r>
            <w:r w:rsidRPr="00924995">
              <w:rPr>
                <w:rFonts w:ascii="Lato" w:hAnsi="Lato" w:cs="Arial"/>
                <w:sz w:val="22"/>
                <w:szCs w:val="22"/>
              </w:rPr>
              <w:t xml:space="preserve">mpact </w:t>
            </w:r>
            <w:r w:rsidR="00A379C4">
              <w:rPr>
                <w:rFonts w:ascii="Lato" w:hAnsi="Lato" w:cs="Arial"/>
                <w:sz w:val="22"/>
                <w:szCs w:val="22"/>
              </w:rPr>
              <w:t>A</w:t>
            </w:r>
            <w:r w:rsidRPr="00924995">
              <w:rPr>
                <w:rFonts w:ascii="Lato" w:hAnsi="Lato" w:cs="Arial"/>
                <w:sz w:val="22"/>
                <w:szCs w:val="22"/>
              </w:rPr>
              <w:t>ssessment etc. Core to this role will be ensuring effective alignment with wider transformation initiatives</w:t>
            </w:r>
            <w:r w:rsidR="00C30E87">
              <w:rPr>
                <w:rFonts w:ascii="Lato" w:hAnsi="Lato" w:cs="Arial"/>
                <w:sz w:val="22"/>
                <w:szCs w:val="22"/>
              </w:rPr>
              <w:t>,</w:t>
            </w:r>
            <w:r w:rsidRPr="00924995">
              <w:rPr>
                <w:rFonts w:ascii="Lato" w:hAnsi="Lato" w:cs="Arial"/>
                <w:sz w:val="22"/>
                <w:szCs w:val="22"/>
              </w:rPr>
              <w:t xml:space="preserve"> as well as effectively managing relationships with key stakeholders and driving continuous improvements. </w:t>
            </w:r>
            <w:r w:rsidRPr="00B5536C">
              <w:rPr>
                <w:rFonts w:ascii="Lato" w:hAnsi="Lato" w:cs="Arial"/>
                <w:sz w:val="22"/>
                <w:szCs w:val="22"/>
              </w:rPr>
              <w:t xml:space="preserve">Externally, the role </w:t>
            </w:r>
            <w:r w:rsidR="00136D4E">
              <w:rPr>
                <w:rFonts w:ascii="Lato" w:hAnsi="Lato" w:cs="Arial"/>
                <w:sz w:val="22"/>
                <w:szCs w:val="22"/>
              </w:rPr>
              <w:t>may</w:t>
            </w:r>
            <w:r w:rsidRPr="00B5536C">
              <w:rPr>
                <w:rFonts w:ascii="Lato" w:hAnsi="Lato" w:cs="Arial"/>
                <w:sz w:val="22"/>
                <w:szCs w:val="22"/>
              </w:rPr>
              <w:t xml:space="preserve"> be required to work closely with third parties such as consultants and technology partners to understand and assess the impact of proposed ways of working, approaches and communications. </w:t>
            </w:r>
            <w:r w:rsidR="00C30E87">
              <w:rPr>
                <w:rFonts w:ascii="Lato" w:hAnsi="Lato" w:cs="Arial"/>
                <w:sz w:val="22"/>
                <w:szCs w:val="22"/>
              </w:rPr>
              <w:t xml:space="preserve"> </w:t>
            </w:r>
            <w:r w:rsidR="003B20DE" w:rsidRPr="00B5536C">
              <w:rPr>
                <w:rFonts w:ascii="Lato" w:hAnsi="Lato" w:cs="Arial"/>
                <w:sz w:val="22"/>
                <w:szCs w:val="22"/>
              </w:rPr>
              <w:t xml:space="preserve">In </w:t>
            </w:r>
            <w:r w:rsidR="003B20DE">
              <w:rPr>
                <w:rFonts w:ascii="Lato" w:hAnsi="Lato" w:cs="Arial"/>
                <w:sz w:val="22"/>
                <w:szCs w:val="22"/>
              </w:rPr>
              <w:t>time, the role holder will be required to work alongside Regional Change Managers, within Member offices, embedding change at a global and collaboratively on a local level.</w:t>
            </w:r>
          </w:p>
        </w:tc>
      </w:tr>
      <w:tr w:rsidR="00174203" w:rsidRPr="001F6219" w14:paraId="7192DE0E" w14:textId="77777777" w:rsidTr="3B1B6039">
        <w:trPr>
          <w:trHeight w:val="1275"/>
        </w:trPr>
        <w:tc>
          <w:tcPr>
            <w:tcW w:w="0" w:type="auto"/>
            <w:gridSpan w:val="2"/>
          </w:tcPr>
          <w:p w14:paraId="549F6E7F" w14:textId="77777777" w:rsidR="00FC67B6" w:rsidRPr="001F6219" w:rsidRDefault="002B21C3" w:rsidP="00FC67B6">
            <w:pPr>
              <w:tabs>
                <w:tab w:val="left" w:pos="2410"/>
              </w:tabs>
              <w:snapToGrid w:val="0"/>
              <w:rPr>
                <w:rFonts w:ascii="Lato" w:hAnsi="Lato" w:cs="Arial"/>
                <w:b/>
                <w:i/>
                <w:color w:val="808080"/>
                <w:sz w:val="22"/>
                <w:szCs w:val="22"/>
              </w:rPr>
            </w:pPr>
            <w:r w:rsidRPr="001F6219">
              <w:rPr>
                <w:rFonts w:ascii="Lato" w:hAnsi="Lato" w:cs="Arial"/>
                <w:b/>
                <w:sz w:val="22"/>
                <w:szCs w:val="22"/>
              </w:rPr>
              <w:lastRenderedPageBreak/>
              <w:t>SCOPE OF ROLE</w:t>
            </w:r>
            <w:r w:rsidR="00174203" w:rsidRPr="001F6219">
              <w:rPr>
                <w:rFonts w:ascii="Lato" w:hAnsi="Lato" w:cs="Arial"/>
                <w:b/>
                <w:sz w:val="22"/>
                <w:szCs w:val="22"/>
              </w:rPr>
              <w:t xml:space="preserve">: </w:t>
            </w:r>
          </w:p>
          <w:p w14:paraId="035ED582" w14:textId="77777777" w:rsidR="00174203" w:rsidRPr="001F6219" w:rsidRDefault="00174203">
            <w:pPr>
              <w:tabs>
                <w:tab w:val="left" w:pos="2410"/>
              </w:tabs>
              <w:rPr>
                <w:rFonts w:ascii="Lato" w:hAnsi="Lato" w:cs="Arial"/>
                <w:b/>
                <w:i/>
                <w:color w:val="808080"/>
                <w:sz w:val="22"/>
                <w:szCs w:val="22"/>
              </w:rPr>
            </w:pPr>
          </w:p>
          <w:p w14:paraId="683187C2" w14:textId="1102471F" w:rsidR="00104974" w:rsidRPr="001F6219" w:rsidRDefault="00104974" w:rsidP="646AEB17">
            <w:pPr>
              <w:rPr>
                <w:rFonts w:ascii="Lato" w:eastAsia="Lato" w:hAnsi="Lato" w:cs="Lato"/>
                <w:sz w:val="22"/>
                <w:szCs w:val="22"/>
              </w:rPr>
            </w:pPr>
            <w:r w:rsidRPr="646AEB17">
              <w:rPr>
                <w:rFonts w:ascii="Lato" w:hAnsi="Lato" w:cs="Arial"/>
                <w:b/>
                <w:bCs/>
                <w:sz w:val="22"/>
                <w:szCs w:val="22"/>
              </w:rPr>
              <w:t xml:space="preserve">Reports to: </w:t>
            </w:r>
            <w:r w:rsidR="00DC6F9B" w:rsidRPr="646AEB17">
              <w:rPr>
                <w:rFonts w:ascii="Lato" w:hAnsi="Lato" w:cs="Arial"/>
                <w:sz w:val="22"/>
                <w:szCs w:val="22"/>
              </w:rPr>
              <w:t>Project Lead (Digital Messaging)</w:t>
            </w:r>
            <w:r w:rsidR="0C76C9AE" w:rsidRPr="646AEB17">
              <w:rPr>
                <w:rFonts w:ascii="Lato" w:hAnsi="Lato" w:cs="Arial"/>
                <w:sz w:val="22"/>
                <w:szCs w:val="22"/>
              </w:rPr>
              <w:t xml:space="preserve">, </w:t>
            </w:r>
            <w:r w:rsidR="0C76C9AE" w:rsidRPr="646AEB17">
              <w:rPr>
                <w:rFonts w:ascii="Lato" w:eastAsia="Lato" w:hAnsi="Lato" w:cs="Lato"/>
                <w:color w:val="000000" w:themeColor="text1"/>
                <w:sz w:val="22"/>
                <w:szCs w:val="22"/>
              </w:rPr>
              <w:t>dotted line to Director of Project and Change Delivery.</w:t>
            </w:r>
          </w:p>
          <w:p w14:paraId="1B2C74A0" w14:textId="0C98FA20" w:rsidR="005E12C8" w:rsidRPr="001F6219" w:rsidRDefault="00104974" w:rsidP="005E12C8">
            <w:pPr>
              <w:rPr>
                <w:rFonts w:ascii="Lato" w:hAnsi="Lato" w:cs="Arial"/>
                <w:sz w:val="22"/>
                <w:szCs w:val="22"/>
              </w:rPr>
            </w:pPr>
            <w:r>
              <w:br/>
            </w:r>
            <w:r w:rsidRPr="646AEB17">
              <w:rPr>
                <w:rFonts w:ascii="Lato" w:hAnsi="Lato" w:cs="Arial"/>
                <w:b/>
                <w:bCs/>
                <w:sz w:val="22"/>
                <w:szCs w:val="22"/>
              </w:rPr>
              <w:t xml:space="preserve">Staff reporting to this post: </w:t>
            </w:r>
            <w:r w:rsidR="00815AB5" w:rsidRPr="646AEB17">
              <w:rPr>
                <w:rFonts w:ascii="Lato" w:hAnsi="Lato" w:cs="Arial"/>
                <w:b/>
                <w:bCs/>
                <w:sz w:val="22"/>
                <w:szCs w:val="22"/>
              </w:rPr>
              <w:t xml:space="preserve"> </w:t>
            </w:r>
            <w:r w:rsidR="00815AB5" w:rsidRPr="646AEB17">
              <w:rPr>
                <w:rFonts w:ascii="Lato" w:hAnsi="Lato" w:cs="Arial"/>
                <w:sz w:val="22"/>
                <w:szCs w:val="22"/>
              </w:rPr>
              <w:t>Over time the role may have direct and</w:t>
            </w:r>
            <w:r w:rsidR="00C52598" w:rsidRPr="646AEB17">
              <w:rPr>
                <w:rFonts w:ascii="Lato" w:hAnsi="Lato" w:cs="Arial"/>
                <w:sz w:val="22"/>
                <w:szCs w:val="22"/>
              </w:rPr>
              <w:t>/or</w:t>
            </w:r>
            <w:r w:rsidR="00815AB5" w:rsidRPr="646AEB17">
              <w:rPr>
                <w:rFonts w:ascii="Lato" w:hAnsi="Lato" w:cs="Arial"/>
                <w:sz w:val="22"/>
                <w:szCs w:val="22"/>
              </w:rPr>
              <w:t xml:space="preserve"> matrix management responsibility for </w:t>
            </w:r>
            <w:r w:rsidR="00C52598" w:rsidRPr="646AEB17">
              <w:rPr>
                <w:rFonts w:ascii="Lato" w:hAnsi="Lato" w:cs="Arial"/>
                <w:sz w:val="22"/>
                <w:szCs w:val="22"/>
              </w:rPr>
              <w:t>Regional Change Managers</w:t>
            </w:r>
            <w:r w:rsidR="00F436ED" w:rsidRPr="646AEB17">
              <w:rPr>
                <w:rFonts w:ascii="Lato" w:hAnsi="Lato" w:cs="Arial"/>
                <w:sz w:val="22"/>
                <w:szCs w:val="22"/>
              </w:rPr>
              <w:t xml:space="preserve"> and Change Analys</w:t>
            </w:r>
            <w:r w:rsidR="00A6134B" w:rsidRPr="646AEB17">
              <w:rPr>
                <w:rFonts w:ascii="Lato" w:hAnsi="Lato" w:cs="Arial"/>
                <w:sz w:val="22"/>
                <w:szCs w:val="22"/>
              </w:rPr>
              <w:t>t</w:t>
            </w:r>
            <w:r w:rsidR="00F436ED" w:rsidRPr="646AEB17">
              <w:rPr>
                <w:rFonts w:ascii="Lato" w:hAnsi="Lato" w:cs="Arial"/>
                <w:sz w:val="22"/>
                <w:szCs w:val="22"/>
              </w:rPr>
              <w:t>s</w:t>
            </w:r>
            <w:r w:rsidR="005E12C8" w:rsidRPr="646AEB17">
              <w:rPr>
                <w:rFonts w:ascii="Lato" w:hAnsi="Lato" w:cs="Arial"/>
                <w:sz w:val="22"/>
                <w:szCs w:val="22"/>
              </w:rPr>
              <w:t xml:space="preserve"> </w:t>
            </w:r>
          </w:p>
          <w:p w14:paraId="49A6107F" w14:textId="77777777" w:rsidR="0069538E" w:rsidRPr="001F6219" w:rsidRDefault="0069538E" w:rsidP="005E12C8">
            <w:pPr>
              <w:rPr>
                <w:rFonts w:ascii="Lato" w:hAnsi="Lato" w:cs="Arial"/>
                <w:sz w:val="22"/>
                <w:szCs w:val="22"/>
              </w:rPr>
            </w:pPr>
          </w:p>
          <w:p w14:paraId="1EC67A91" w14:textId="77777777" w:rsidR="005E12C8" w:rsidRPr="001F6219" w:rsidRDefault="005E12C8" w:rsidP="005E12C8">
            <w:pPr>
              <w:rPr>
                <w:rFonts w:ascii="Lato" w:hAnsi="Lato" w:cs="Arial"/>
                <w:b/>
                <w:i/>
                <w:color w:val="808080"/>
                <w:sz w:val="22"/>
                <w:szCs w:val="22"/>
              </w:rPr>
            </w:pPr>
            <w:r w:rsidRPr="001F6219">
              <w:rPr>
                <w:rFonts w:ascii="Lato" w:hAnsi="Lato" w:cs="Arial"/>
                <w:b/>
                <w:sz w:val="22"/>
                <w:szCs w:val="22"/>
              </w:rPr>
              <w:t>Role Dimensions</w:t>
            </w:r>
            <w:r w:rsidRPr="001F6219">
              <w:rPr>
                <w:rFonts w:ascii="Lato" w:hAnsi="Lato" w:cs="Arial"/>
                <w:sz w:val="22"/>
                <w:szCs w:val="22"/>
              </w:rPr>
              <w:t xml:space="preserve">: </w:t>
            </w:r>
          </w:p>
          <w:p w14:paraId="40AACE54" w14:textId="76484EA1" w:rsidR="00215E8A" w:rsidRDefault="00A6134B" w:rsidP="00053035">
            <w:pPr>
              <w:rPr>
                <w:rFonts w:ascii="Lato" w:hAnsi="Lato" w:cs="Arial"/>
                <w:sz w:val="22"/>
                <w:szCs w:val="22"/>
              </w:rPr>
            </w:pPr>
            <w:r>
              <w:rPr>
                <w:rFonts w:ascii="Lato" w:hAnsi="Lato" w:cs="Arial"/>
                <w:sz w:val="22"/>
                <w:szCs w:val="22"/>
              </w:rPr>
              <w:t xml:space="preserve">Digital Programming </w:t>
            </w:r>
            <w:r w:rsidR="001A6C11">
              <w:rPr>
                <w:rFonts w:ascii="Lato" w:hAnsi="Lato" w:cs="Arial"/>
                <w:sz w:val="22"/>
                <w:szCs w:val="22"/>
              </w:rPr>
              <w:t xml:space="preserve">projects </w:t>
            </w:r>
            <w:r w:rsidR="001A6C11" w:rsidRPr="001F6219">
              <w:rPr>
                <w:rFonts w:ascii="Lato" w:hAnsi="Lato" w:cs="Arial"/>
                <w:sz w:val="22"/>
                <w:szCs w:val="22"/>
              </w:rPr>
              <w:t>have</w:t>
            </w:r>
            <w:r w:rsidR="005E12C8" w:rsidRPr="001F6219">
              <w:rPr>
                <w:rFonts w:ascii="Lato" w:hAnsi="Lato" w:cs="Arial"/>
                <w:sz w:val="22"/>
                <w:szCs w:val="22"/>
              </w:rPr>
              <w:t xml:space="preserve"> many stakeholders across Save the Children International countries, regions and centres</w:t>
            </w:r>
            <w:r w:rsidR="00007F45" w:rsidRPr="001F6219">
              <w:rPr>
                <w:rFonts w:ascii="Lato" w:hAnsi="Lato" w:cs="Arial"/>
                <w:sz w:val="22"/>
                <w:szCs w:val="22"/>
              </w:rPr>
              <w:t xml:space="preserve"> (with 17</w:t>
            </w:r>
            <w:r w:rsidR="00DC6F9B">
              <w:rPr>
                <w:rFonts w:ascii="Lato" w:hAnsi="Lato" w:cs="Arial"/>
                <w:sz w:val="22"/>
                <w:szCs w:val="22"/>
              </w:rPr>
              <w:t>,</w:t>
            </w:r>
            <w:r w:rsidR="00007F45" w:rsidRPr="001F6219">
              <w:rPr>
                <w:rFonts w:ascii="Lato" w:hAnsi="Lato" w:cs="Arial"/>
                <w:sz w:val="22"/>
                <w:szCs w:val="22"/>
              </w:rPr>
              <w:t>000 staff)</w:t>
            </w:r>
            <w:r w:rsidR="005E12C8" w:rsidRPr="001F6219">
              <w:rPr>
                <w:rFonts w:ascii="Lato" w:hAnsi="Lato" w:cs="Arial"/>
                <w:sz w:val="22"/>
                <w:szCs w:val="22"/>
              </w:rPr>
              <w:t>, as well as Save the Children member</w:t>
            </w:r>
            <w:r w:rsidR="001C031E" w:rsidRPr="001F6219">
              <w:rPr>
                <w:rFonts w:ascii="Lato" w:hAnsi="Lato" w:cs="Arial"/>
                <w:sz w:val="22"/>
                <w:szCs w:val="22"/>
              </w:rPr>
              <w:t xml:space="preserve"> organisations</w:t>
            </w:r>
            <w:r w:rsidR="00217A85" w:rsidRPr="001F6219">
              <w:rPr>
                <w:rFonts w:ascii="Lato" w:hAnsi="Lato" w:cs="Arial"/>
                <w:sz w:val="22"/>
                <w:szCs w:val="22"/>
              </w:rPr>
              <w:t xml:space="preserve"> (8</w:t>
            </w:r>
            <w:r w:rsidR="00DC6F9B">
              <w:rPr>
                <w:rFonts w:ascii="Lato" w:hAnsi="Lato" w:cs="Arial"/>
                <w:sz w:val="22"/>
                <w:szCs w:val="22"/>
              </w:rPr>
              <w:t>,</w:t>
            </w:r>
            <w:r w:rsidR="00217A85" w:rsidRPr="001F6219">
              <w:rPr>
                <w:rFonts w:ascii="Lato" w:hAnsi="Lato" w:cs="Arial"/>
                <w:sz w:val="22"/>
                <w:szCs w:val="22"/>
              </w:rPr>
              <w:t xml:space="preserve">000 </w:t>
            </w:r>
            <w:r w:rsidR="00DD5020" w:rsidRPr="001F6219">
              <w:rPr>
                <w:rFonts w:ascii="Lato" w:hAnsi="Lato" w:cs="Arial"/>
                <w:sz w:val="22"/>
                <w:szCs w:val="22"/>
              </w:rPr>
              <w:t>staff)</w:t>
            </w:r>
            <w:r w:rsidR="005E12C8" w:rsidRPr="001F6219">
              <w:rPr>
                <w:rFonts w:ascii="Lato" w:hAnsi="Lato" w:cs="Arial"/>
                <w:sz w:val="22"/>
                <w:szCs w:val="22"/>
              </w:rPr>
              <w:t>.</w:t>
            </w:r>
            <w:r w:rsidR="00DD5020" w:rsidRPr="001F6219">
              <w:rPr>
                <w:rFonts w:ascii="Lato" w:hAnsi="Lato" w:cs="Arial"/>
                <w:sz w:val="22"/>
                <w:szCs w:val="22"/>
              </w:rPr>
              <w:t xml:space="preserve"> </w:t>
            </w:r>
            <w:r w:rsidR="005E12C8" w:rsidRPr="001F6219">
              <w:rPr>
                <w:rFonts w:ascii="Lato" w:hAnsi="Lato" w:cs="Arial"/>
                <w:sz w:val="22"/>
                <w:szCs w:val="22"/>
              </w:rPr>
              <w:t xml:space="preserve"> We </w:t>
            </w:r>
            <w:r w:rsidR="00E83ED6" w:rsidRPr="001F6219">
              <w:rPr>
                <w:rFonts w:ascii="Lato" w:hAnsi="Lato" w:cs="Arial"/>
                <w:sz w:val="22"/>
                <w:szCs w:val="22"/>
              </w:rPr>
              <w:t>operate</w:t>
            </w:r>
            <w:r w:rsidR="005E12C8" w:rsidRPr="001F6219">
              <w:rPr>
                <w:rFonts w:ascii="Lato" w:hAnsi="Lato" w:cs="Arial"/>
                <w:sz w:val="22"/>
                <w:szCs w:val="22"/>
              </w:rPr>
              <w:t xml:space="preserve"> in around 120 countries </w:t>
            </w:r>
            <w:r w:rsidR="00436B53" w:rsidRPr="001F6219">
              <w:rPr>
                <w:rFonts w:ascii="Lato" w:hAnsi="Lato" w:cs="Arial"/>
                <w:sz w:val="22"/>
                <w:szCs w:val="22"/>
              </w:rPr>
              <w:t>worldwide and</w:t>
            </w:r>
            <w:r w:rsidR="00E83ED6" w:rsidRPr="001F6219">
              <w:rPr>
                <w:rFonts w:ascii="Lato" w:hAnsi="Lato" w:cs="Arial"/>
                <w:sz w:val="22"/>
                <w:szCs w:val="22"/>
              </w:rPr>
              <w:t xml:space="preserve"> </w:t>
            </w:r>
            <w:r w:rsidR="005E12C8" w:rsidRPr="001F6219">
              <w:rPr>
                <w:rFonts w:ascii="Lato" w:hAnsi="Lato" w:cs="Arial"/>
                <w:sz w:val="22"/>
                <w:szCs w:val="22"/>
              </w:rPr>
              <w:t>are a highly ma</w:t>
            </w:r>
            <w:r w:rsidR="00464B46">
              <w:rPr>
                <w:rFonts w:ascii="Lato" w:hAnsi="Lato" w:cs="Arial"/>
                <w:sz w:val="22"/>
                <w:szCs w:val="22"/>
              </w:rPr>
              <w:t>trixed organisation with a compl</w:t>
            </w:r>
            <w:r w:rsidR="005E12C8" w:rsidRPr="001F6219">
              <w:rPr>
                <w:rFonts w:ascii="Lato" w:hAnsi="Lato" w:cs="Arial"/>
                <w:sz w:val="22"/>
                <w:szCs w:val="22"/>
              </w:rPr>
              <w:t>ex accountability structure</w:t>
            </w:r>
            <w:r w:rsidR="009B0DF7">
              <w:rPr>
                <w:rFonts w:ascii="Lato" w:hAnsi="Lato" w:cs="Arial"/>
                <w:sz w:val="22"/>
                <w:szCs w:val="22"/>
              </w:rPr>
              <w:t xml:space="preserve">, </w:t>
            </w:r>
            <w:r w:rsidR="004514EA">
              <w:rPr>
                <w:rFonts w:ascii="Lato" w:hAnsi="Lato" w:cs="Arial"/>
                <w:sz w:val="22"/>
                <w:szCs w:val="22"/>
              </w:rPr>
              <w:t>that covers</w:t>
            </w:r>
            <w:r w:rsidR="009B0DF7">
              <w:rPr>
                <w:rFonts w:ascii="Lato" w:hAnsi="Lato" w:cs="Arial"/>
                <w:sz w:val="22"/>
                <w:szCs w:val="22"/>
              </w:rPr>
              <w:t xml:space="preserve"> </w:t>
            </w:r>
            <w:r w:rsidR="009B0DF7" w:rsidRPr="00924995">
              <w:rPr>
                <w:rFonts w:ascii="Lato" w:hAnsi="Lato" w:cs="Arial"/>
                <w:sz w:val="22"/>
                <w:szCs w:val="22"/>
              </w:rPr>
              <w:t>60 Country and Regional offices and 29 Member organisations</w:t>
            </w:r>
            <w:r w:rsidR="005E12C8" w:rsidRPr="001F6219">
              <w:rPr>
                <w:rFonts w:ascii="Lato" w:hAnsi="Lato" w:cs="Arial"/>
                <w:sz w:val="22"/>
                <w:szCs w:val="22"/>
              </w:rPr>
              <w:t>.</w:t>
            </w:r>
          </w:p>
          <w:p w14:paraId="4ADBE952" w14:textId="4C3C4EE0" w:rsidR="00C3079C" w:rsidRPr="001F6219" w:rsidRDefault="00C3079C" w:rsidP="00053035">
            <w:pPr>
              <w:rPr>
                <w:rFonts w:ascii="Lato" w:hAnsi="Lato" w:cs="Arial"/>
                <w:sz w:val="22"/>
                <w:szCs w:val="22"/>
              </w:rPr>
            </w:pPr>
          </w:p>
        </w:tc>
      </w:tr>
      <w:tr w:rsidR="00174203" w:rsidRPr="001F6219" w14:paraId="14368925" w14:textId="77777777" w:rsidTr="3B1B6039">
        <w:tc>
          <w:tcPr>
            <w:tcW w:w="0" w:type="auto"/>
            <w:gridSpan w:val="2"/>
          </w:tcPr>
          <w:p w14:paraId="2A5DB52D" w14:textId="77777777" w:rsidR="0090541F" w:rsidRPr="001F6219" w:rsidRDefault="002B21C3" w:rsidP="00465B4F">
            <w:pPr>
              <w:tabs>
                <w:tab w:val="left" w:pos="2977"/>
              </w:tabs>
              <w:rPr>
                <w:rFonts w:ascii="Lato" w:hAnsi="Lato" w:cs="Arial"/>
                <w:b/>
                <w:i/>
                <w:color w:val="808080"/>
                <w:sz w:val="22"/>
                <w:szCs w:val="22"/>
              </w:rPr>
            </w:pPr>
            <w:r w:rsidRPr="001F6219">
              <w:rPr>
                <w:rFonts w:ascii="Lato" w:hAnsi="Lato" w:cs="Arial"/>
                <w:b/>
                <w:sz w:val="22"/>
                <w:szCs w:val="22"/>
              </w:rPr>
              <w:t xml:space="preserve">KEY AREAS OF </w:t>
            </w:r>
            <w:r w:rsidR="009051DC" w:rsidRPr="001F6219">
              <w:rPr>
                <w:rFonts w:ascii="Lato" w:hAnsi="Lato" w:cs="Arial"/>
                <w:b/>
                <w:sz w:val="22"/>
                <w:szCs w:val="22"/>
              </w:rPr>
              <w:t>ACCOUNTABILITY:</w:t>
            </w:r>
            <w:r w:rsidR="00D64C59" w:rsidRPr="001F6219">
              <w:rPr>
                <w:rFonts w:ascii="Lato" w:hAnsi="Lato" w:cs="Arial"/>
                <w:b/>
                <w:sz w:val="22"/>
                <w:szCs w:val="22"/>
              </w:rPr>
              <w:t xml:space="preserve"> </w:t>
            </w:r>
          </w:p>
          <w:p w14:paraId="67FC3D03" w14:textId="77777777" w:rsidR="00363BFE" w:rsidRPr="001F6219" w:rsidRDefault="00363BFE">
            <w:pPr>
              <w:tabs>
                <w:tab w:val="left" w:pos="2977"/>
              </w:tabs>
              <w:rPr>
                <w:rFonts w:ascii="Lato" w:hAnsi="Lato" w:cs="Arial"/>
                <w:b/>
                <w:i/>
                <w:sz w:val="22"/>
                <w:szCs w:val="22"/>
              </w:rPr>
            </w:pPr>
          </w:p>
          <w:p w14:paraId="4282B6EC" w14:textId="7C9A2383" w:rsidR="00FC5F65" w:rsidRPr="00924995" w:rsidRDefault="00FC5F65" w:rsidP="00FC5F65">
            <w:pPr>
              <w:pStyle w:val="ListParagraph"/>
              <w:numPr>
                <w:ilvl w:val="0"/>
                <w:numId w:val="56"/>
              </w:numPr>
              <w:tabs>
                <w:tab w:val="left" w:pos="743"/>
                <w:tab w:val="left" w:pos="2977"/>
              </w:tabs>
              <w:ind w:left="360"/>
              <w:jc w:val="both"/>
              <w:rPr>
                <w:rFonts w:ascii="Lato" w:hAnsi="Lato" w:cs="Arial"/>
                <w:sz w:val="22"/>
                <w:szCs w:val="22"/>
              </w:rPr>
            </w:pPr>
            <w:r w:rsidRPr="00924995">
              <w:rPr>
                <w:rFonts w:ascii="Lato" w:hAnsi="Lato" w:cs="Arial"/>
                <w:sz w:val="22"/>
                <w:szCs w:val="22"/>
              </w:rPr>
              <w:t xml:space="preserve">Responsible and accountable for all aspects of change management and deployment of the </w:t>
            </w:r>
            <w:r w:rsidR="00E606F2">
              <w:rPr>
                <w:rFonts w:ascii="Lato" w:hAnsi="Lato" w:cs="Arial"/>
                <w:sz w:val="22"/>
                <w:szCs w:val="22"/>
              </w:rPr>
              <w:t xml:space="preserve">assigned </w:t>
            </w:r>
            <w:r w:rsidRPr="00924995">
              <w:rPr>
                <w:rFonts w:ascii="Lato" w:hAnsi="Lato" w:cs="Arial"/>
                <w:sz w:val="22"/>
                <w:szCs w:val="22"/>
              </w:rPr>
              <w:t>project</w:t>
            </w:r>
            <w:r w:rsidR="00E606F2">
              <w:rPr>
                <w:rFonts w:ascii="Lato" w:hAnsi="Lato" w:cs="Arial"/>
                <w:sz w:val="22"/>
                <w:szCs w:val="22"/>
              </w:rPr>
              <w:t>s</w:t>
            </w:r>
            <w:r w:rsidRPr="00924995">
              <w:rPr>
                <w:rFonts w:ascii="Lato" w:hAnsi="Lato" w:cs="Arial"/>
                <w:sz w:val="22"/>
                <w:szCs w:val="22"/>
              </w:rPr>
              <w:t xml:space="preserve"> </w:t>
            </w:r>
          </w:p>
          <w:p w14:paraId="2BB065E9" w14:textId="52FE194D" w:rsidR="00FC5F65" w:rsidRPr="00E606F2" w:rsidRDefault="00FC5F65" w:rsidP="00E606F2">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Implement best practices and procedures in change management within the project</w:t>
            </w:r>
            <w:r w:rsidR="00E606F2">
              <w:rPr>
                <w:rFonts w:ascii="Lato" w:hAnsi="Lato" w:cs="Arial"/>
                <w:sz w:val="22"/>
                <w:szCs w:val="22"/>
              </w:rPr>
              <w:t>s</w:t>
            </w:r>
            <w:r w:rsidRPr="00E606F2">
              <w:rPr>
                <w:rFonts w:ascii="Lato" w:hAnsi="Lato" w:cs="Arial"/>
                <w:sz w:val="22"/>
                <w:szCs w:val="22"/>
              </w:rPr>
              <w:t xml:space="preserve"> and contribute to the continuous improvement of the change management toolkit</w:t>
            </w:r>
          </w:p>
          <w:p w14:paraId="29425DE2" w14:textId="313AAC70"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Work closely with Project Manager</w:t>
            </w:r>
            <w:r w:rsidR="00A1161A">
              <w:rPr>
                <w:rFonts w:ascii="Lato" w:hAnsi="Lato" w:cs="Arial"/>
                <w:sz w:val="22"/>
                <w:szCs w:val="22"/>
              </w:rPr>
              <w:t>s</w:t>
            </w:r>
            <w:r w:rsidRPr="00924995">
              <w:rPr>
                <w:rFonts w:ascii="Lato" w:hAnsi="Lato" w:cs="Arial"/>
                <w:sz w:val="22"/>
                <w:szCs w:val="22"/>
              </w:rPr>
              <w:t xml:space="preserve"> to ensure all </w:t>
            </w:r>
            <w:r w:rsidR="00274DAF">
              <w:rPr>
                <w:rFonts w:ascii="Lato" w:hAnsi="Lato" w:cs="Arial"/>
                <w:sz w:val="22"/>
                <w:szCs w:val="22"/>
              </w:rPr>
              <w:t xml:space="preserve">required </w:t>
            </w:r>
            <w:r w:rsidRPr="00924995">
              <w:rPr>
                <w:rFonts w:ascii="Lato" w:hAnsi="Lato" w:cs="Arial"/>
                <w:sz w:val="22"/>
                <w:szCs w:val="22"/>
              </w:rPr>
              <w:t xml:space="preserve">change deliverables are incorporated into the overall project plan </w:t>
            </w:r>
            <w:r w:rsidR="00CA1A72">
              <w:rPr>
                <w:rFonts w:ascii="Lato" w:hAnsi="Lato" w:cs="Arial"/>
                <w:sz w:val="22"/>
                <w:szCs w:val="22"/>
              </w:rPr>
              <w:t>and</w:t>
            </w:r>
            <w:r w:rsidRPr="00924995">
              <w:rPr>
                <w:rFonts w:ascii="Lato" w:hAnsi="Lato" w:cs="Arial"/>
                <w:sz w:val="22"/>
                <w:szCs w:val="22"/>
              </w:rPr>
              <w:t xml:space="preserve"> contribute to keeping the RAID log reflective of risks and issues the project</w:t>
            </w:r>
            <w:r w:rsidR="0018737F">
              <w:rPr>
                <w:rFonts w:ascii="Lato" w:hAnsi="Lato" w:cs="Arial"/>
                <w:sz w:val="22"/>
                <w:szCs w:val="22"/>
              </w:rPr>
              <w:t>s</w:t>
            </w:r>
            <w:r w:rsidRPr="00924995">
              <w:rPr>
                <w:rFonts w:ascii="Lato" w:hAnsi="Lato" w:cs="Arial"/>
                <w:sz w:val="22"/>
                <w:szCs w:val="22"/>
              </w:rPr>
              <w:t xml:space="preserve"> face. </w:t>
            </w:r>
          </w:p>
          <w:p w14:paraId="72187074" w14:textId="127AE7DE"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Work closely with Business Analyst</w:t>
            </w:r>
            <w:r w:rsidR="00CA1A72">
              <w:rPr>
                <w:rFonts w:ascii="Lato" w:hAnsi="Lato" w:cs="Arial"/>
                <w:sz w:val="22"/>
                <w:szCs w:val="22"/>
              </w:rPr>
              <w:t>s</w:t>
            </w:r>
            <w:r w:rsidR="007850B4">
              <w:rPr>
                <w:rFonts w:ascii="Lato" w:hAnsi="Lato" w:cs="Arial"/>
                <w:sz w:val="22"/>
                <w:szCs w:val="22"/>
              </w:rPr>
              <w:t xml:space="preserve">, Product Owners and other key </w:t>
            </w:r>
            <w:r w:rsidR="00177CF6">
              <w:rPr>
                <w:rFonts w:ascii="Lato" w:hAnsi="Lato" w:cs="Arial"/>
                <w:sz w:val="22"/>
                <w:szCs w:val="22"/>
              </w:rPr>
              <w:t xml:space="preserve">project team members and </w:t>
            </w:r>
            <w:r w:rsidR="007850B4">
              <w:rPr>
                <w:rFonts w:ascii="Lato" w:hAnsi="Lato" w:cs="Arial"/>
                <w:sz w:val="22"/>
                <w:szCs w:val="22"/>
              </w:rPr>
              <w:t xml:space="preserve">stakeholders </w:t>
            </w:r>
            <w:r w:rsidRPr="00924995">
              <w:rPr>
                <w:rFonts w:ascii="Lato" w:hAnsi="Lato" w:cs="Arial"/>
                <w:sz w:val="22"/>
                <w:szCs w:val="22"/>
              </w:rPr>
              <w:t>to ensure the requirements gathering work and change work complement and strengthen each other.</w:t>
            </w:r>
          </w:p>
          <w:p w14:paraId="2E9F0BAD" w14:textId="068BD79B" w:rsidR="00FC5F65" w:rsidRPr="00924995" w:rsidRDefault="00A069A6" w:rsidP="00FC5F65">
            <w:pPr>
              <w:pStyle w:val="ListParagraph"/>
              <w:numPr>
                <w:ilvl w:val="0"/>
                <w:numId w:val="56"/>
              </w:numPr>
              <w:tabs>
                <w:tab w:val="left" w:pos="743"/>
                <w:tab w:val="left" w:pos="2977"/>
              </w:tabs>
              <w:ind w:left="360"/>
              <w:rPr>
                <w:rFonts w:ascii="Lato" w:hAnsi="Lato" w:cs="Arial"/>
                <w:sz w:val="22"/>
                <w:szCs w:val="22"/>
              </w:rPr>
            </w:pPr>
            <w:r>
              <w:rPr>
                <w:rFonts w:ascii="Lato" w:hAnsi="Lato" w:cs="Arial"/>
                <w:sz w:val="22"/>
                <w:szCs w:val="22"/>
              </w:rPr>
              <w:t xml:space="preserve">Participate in and contribute to </w:t>
            </w:r>
            <w:r w:rsidR="00B21E57">
              <w:rPr>
                <w:rFonts w:ascii="Lato" w:hAnsi="Lato" w:cs="Arial"/>
                <w:sz w:val="22"/>
                <w:szCs w:val="22"/>
              </w:rPr>
              <w:t xml:space="preserve">Lessons Learnt and </w:t>
            </w:r>
            <w:r>
              <w:rPr>
                <w:rFonts w:ascii="Lato" w:hAnsi="Lato" w:cs="Arial"/>
                <w:sz w:val="22"/>
                <w:szCs w:val="22"/>
              </w:rPr>
              <w:t xml:space="preserve">After Action Review activities </w:t>
            </w:r>
            <w:r w:rsidR="00B21E57">
              <w:rPr>
                <w:rFonts w:ascii="Lato" w:hAnsi="Lato" w:cs="Arial"/>
                <w:sz w:val="22"/>
                <w:szCs w:val="22"/>
              </w:rPr>
              <w:t>throughout the project lifecycle</w:t>
            </w:r>
          </w:p>
          <w:p w14:paraId="268FB74D" w14:textId="77777777" w:rsidR="00FC5F65" w:rsidRPr="00924995" w:rsidRDefault="00FC5F65" w:rsidP="00FC5F65">
            <w:pPr>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Manage communication channels with stakeholders in geographically disperse locations</w:t>
            </w:r>
          </w:p>
          <w:p w14:paraId="7277DB70" w14:textId="1841D701" w:rsidR="00FC5F65" w:rsidRPr="00A97884"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Proactively and confidently communicate and advocate for project</w:t>
            </w:r>
            <w:r w:rsidR="00CE3A6C">
              <w:rPr>
                <w:rFonts w:ascii="Lato" w:hAnsi="Lato" w:cs="Arial"/>
                <w:sz w:val="22"/>
                <w:szCs w:val="22"/>
              </w:rPr>
              <w:t>s</w:t>
            </w:r>
            <w:r w:rsidRPr="00924995">
              <w:rPr>
                <w:rFonts w:ascii="Lato" w:hAnsi="Lato" w:cs="Arial"/>
                <w:sz w:val="22"/>
                <w:szCs w:val="22"/>
              </w:rPr>
              <w:t xml:space="preserve"> with a variety of stakeholders to help with project awareness and buy-in</w:t>
            </w:r>
            <w:r w:rsidR="003B20DE">
              <w:rPr>
                <w:rFonts w:ascii="Lato" w:hAnsi="Lato" w:cs="Arial"/>
                <w:sz w:val="22"/>
                <w:szCs w:val="22"/>
              </w:rPr>
              <w:t>, and in alignment with the broader Digital Programming Communications Strategy.</w:t>
            </w:r>
          </w:p>
          <w:p w14:paraId="7B2A490D" w14:textId="5F57A006"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 xml:space="preserve">Define the change and stakeholder groups and conduct a </w:t>
            </w:r>
            <w:r w:rsidR="00C65686" w:rsidRPr="00924995">
              <w:rPr>
                <w:rFonts w:ascii="Lato" w:hAnsi="Lato" w:cs="Arial"/>
                <w:sz w:val="22"/>
                <w:szCs w:val="22"/>
              </w:rPr>
              <w:t>change impact assessment</w:t>
            </w:r>
            <w:r w:rsidRPr="00924995">
              <w:rPr>
                <w:rFonts w:ascii="Lato" w:hAnsi="Lato" w:cs="Arial"/>
                <w:sz w:val="22"/>
                <w:szCs w:val="22"/>
              </w:rPr>
              <w:t xml:space="preserve"> to determine how project</w:t>
            </w:r>
            <w:r w:rsidR="00CE3A6C">
              <w:rPr>
                <w:rFonts w:ascii="Lato" w:hAnsi="Lato" w:cs="Arial"/>
                <w:sz w:val="22"/>
                <w:szCs w:val="22"/>
              </w:rPr>
              <w:t>s</w:t>
            </w:r>
            <w:r w:rsidRPr="00924995">
              <w:rPr>
                <w:rFonts w:ascii="Lato" w:hAnsi="Lato" w:cs="Arial"/>
                <w:sz w:val="22"/>
                <w:szCs w:val="22"/>
              </w:rPr>
              <w:t xml:space="preserve"> will impact the individuals and teams identified</w:t>
            </w:r>
          </w:p>
          <w:p w14:paraId="2041712F" w14:textId="0E5A4977"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Define the approach to roll</w:t>
            </w:r>
            <w:r w:rsidR="00C65686">
              <w:rPr>
                <w:rFonts w:ascii="Lato" w:hAnsi="Lato" w:cs="Arial"/>
                <w:sz w:val="22"/>
                <w:szCs w:val="22"/>
              </w:rPr>
              <w:t xml:space="preserve">ing </w:t>
            </w:r>
            <w:r w:rsidRPr="00924995">
              <w:rPr>
                <w:rFonts w:ascii="Lato" w:hAnsi="Lato" w:cs="Arial"/>
                <w:sz w:val="22"/>
                <w:szCs w:val="22"/>
              </w:rPr>
              <w:t xml:space="preserve">out the </w:t>
            </w:r>
            <w:r w:rsidR="00C65686">
              <w:rPr>
                <w:rFonts w:ascii="Lato" w:hAnsi="Lato" w:cs="Arial"/>
                <w:sz w:val="22"/>
                <w:szCs w:val="22"/>
              </w:rPr>
              <w:t xml:space="preserve">desired </w:t>
            </w:r>
            <w:r w:rsidRPr="00924995">
              <w:rPr>
                <w:rFonts w:ascii="Lato" w:hAnsi="Lato" w:cs="Arial"/>
                <w:sz w:val="22"/>
                <w:szCs w:val="22"/>
              </w:rPr>
              <w:t>change</w:t>
            </w:r>
            <w:r w:rsidR="00C65686">
              <w:rPr>
                <w:rFonts w:ascii="Lato" w:hAnsi="Lato" w:cs="Arial"/>
                <w:sz w:val="22"/>
                <w:szCs w:val="22"/>
              </w:rPr>
              <w:t>s</w:t>
            </w:r>
            <w:r w:rsidRPr="00924995">
              <w:rPr>
                <w:rFonts w:ascii="Lato" w:hAnsi="Lato" w:cs="Arial"/>
                <w:sz w:val="22"/>
                <w:szCs w:val="22"/>
              </w:rPr>
              <w:t xml:space="preserve"> and create a deployment toolkit that can be used at the local level to ensure the change in embedded</w:t>
            </w:r>
          </w:p>
          <w:p w14:paraId="099FDC7D" w14:textId="3E5CD25B"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sz w:val="22"/>
                <w:szCs w:val="22"/>
              </w:rPr>
              <w:t>Ensure that all four phases of the TDIT Change Approach are applied to project</w:t>
            </w:r>
            <w:r w:rsidR="00C6762A">
              <w:rPr>
                <w:rFonts w:ascii="Lato" w:hAnsi="Lato" w:cs="Arial"/>
                <w:sz w:val="22"/>
                <w:szCs w:val="22"/>
              </w:rPr>
              <w:t>s</w:t>
            </w:r>
            <w:r w:rsidRPr="00924995">
              <w:rPr>
                <w:rFonts w:ascii="Lato" w:hAnsi="Lato" w:cs="Arial"/>
                <w:sz w:val="22"/>
                <w:szCs w:val="22"/>
              </w:rPr>
              <w:t xml:space="preserve"> and </w:t>
            </w:r>
            <w:r w:rsidR="00C6762A">
              <w:rPr>
                <w:rFonts w:ascii="Lato" w:hAnsi="Lato" w:cs="Arial"/>
                <w:sz w:val="22"/>
                <w:szCs w:val="22"/>
              </w:rPr>
              <w:t>are</w:t>
            </w:r>
            <w:r w:rsidRPr="00924995">
              <w:rPr>
                <w:rFonts w:ascii="Lato" w:hAnsi="Lato" w:cs="Arial"/>
                <w:sz w:val="22"/>
                <w:szCs w:val="22"/>
              </w:rPr>
              <w:t xml:space="preserve"> aligned to the overall project plan and timeline</w:t>
            </w:r>
            <w:r w:rsidR="00034B5B">
              <w:rPr>
                <w:rFonts w:ascii="Lato" w:hAnsi="Lato" w:cs="Arial"/>
                <w:sz w:val="22"/>
                <w:szCs w:val="22"/>
              </w:rPr>
              <w:t>, i.e.</w:t>
            </w:r>
            <w:r w:rsidRPr="00924995">
              <w:rPr>
                <w:rFonts w:ascii="Lato" w:hAnsi="Lato" w:cs="Arial"/>
                <w:sz w:val="22"/>
                <w:szCs w:val="22"/>
              </w:rPr>
              <w:t>:</w:t>
            </w:r>
          </w:p>
          <w:p w14:paraId="54DA54AA" w14:textId="77777777"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b/>
                <w:sz w:val="22"/>
                <w:szCs w:val="22"/>
              </w:rPr>
              <w:t>Diagnose &amp; Prepare:</w:t>
            </w:r>
            <w:r w:rsidRPr="00924995">
              <w:rPr>
                <w:rFonts w:ascii="Lato" w:hAnsi="Lato" w:cs="Arial"/>
                <w:sz w:val="22"/>
                <w:szCs w:val="22"/>
              </w:rPr>
              <w:t xml:space="preserve"> Ensure the fundamentals are in place to kick off the change effort</w:t>
            </w:r>
          </w:p>
          <w:p w14:paraId="56EEF2DF" w14:textId="77777777" w:rsidR="00FC5F65" w:rsidRDefault="00FC5F65" w:rsidP="006334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Develop detailed change and impact analysis to identify the difference between current and future states</w:t>
            </w:r>
          </w:p>
          <w:p w14:paraId="27E82B2E" w14:textId="77777777" w:rsidR="00FC5F65" w:rsidRPr="00703EF9" w:rsidRDefault="00FC5F65" w:rsidP="00633465">
            <w:pPr>
              <w:pStyle w:val="ListParagraph"/>
              <w:numPr>
                <w:ilvl w:val="1"/>
                <w:numId w:val="57"/>
              </w:numPr>
              <w:tabs>
                <w:tab w:val="left" w:pos="743"/>
                <w:tab w:val="left" w:pos="2977"/>
              </w:tabs>
              <w:rPr>
                <w:rFonts w:ascii="Lato" w:hAnsi="Lato" w:cs="Arial"/>
                <w:sz w:val="22"/>
                <w:szCs w:val="22"/>
              </w:rPr>
            </w:pPr>
            <w:r w:rsidRPr="00703EF9">
              <w:rPr>
                <w:rFonts w:ascii="Lato" w:hAnsi="Lato" w:cs="Arial"/>
                <w:sz w:val="22"/>
                <w:szCs w:val="22"/>
              </w:rPr>
              <w:t xml:space="preserve">Develop stakeholder analysis and ensure that feeds into the development of change and </w:t>
            </w:r>
            <w:proofErr w:type="spellStart"/>
            <w:r w:rsidRPr="00703EF9">
              <w:rPr>
                <w:rFonts w:ascii="Lato" w:hAnsi="Lato" w:cs="Arial"/>
                <w:sz w:val="22"/>
                <w:szCs w:val="22"/>
              </w:rPr>
              <w:t>comms</w:t>
            </w:r>
            <w:proofErr w:type="spellEnd"/>
            <w:r w:rsidRPr="00703EF9">
              <w:rPr>
                <w:rFonts w:ascii="Lato" w:hAnsi="Lato" w:cs="Arial"/>
                <w:sz w:val="22"/>
                <w:szCs w:val="22"/>
              </w:rPr>
              <w:t xml:space="preserve"> planning</w:t>
            </w:r>
          </w:p>
          <w:p w14:paraId="10CD5935" w14:textId="77777777"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b/>
                <w:sz w:val="22"/>
                <w:szCs w:val="22"/>
              </w:rPr>
              <w:t>Planning the Change:</w:t>
            </w:r>
            <w:r w:rsidRPr="00924995">
              <w:rPr>
                <w:rFonts w:ascii="Lato" w:hAnsi="Lato" w:cs="Arial"/>
                <w:sz w:val="22"/>
                <w:szCs w:val="22"/>
              </w:rPr>
              <w:t xml:space="preserve"> Plan the activities that will be required to implement the change</w:t>
            </w:r>
          </w:p>
          <w:p w14:paraId="30E40366" w14:textId="77777777" w:rsidR="00FC5F65" w:rsidRPr="00924995" w:rsidRDefault="00FC5F65" w:rsidP="00FC5F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Develop detailed transition plans which captures all necessary activities at project and country level to manage the change process and deliver the solution</w:t>
            </w:r>
          </w:p>
          <w:p w14:paraId="36631BEC" w14:textId="77777777" w:rsidR="00FC5F65" w:rsidRPr="00924995" w:rsidRDefault="00FC5F65" w:rsidP="00FC5F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 xml:space="preserve">Develop and manage the change and </w:t>
            </w:r>
            <w:proofErr w:type="spellStart"/>
            <w:r w:rsidRPr="00924995">
              <w:rPr>
                <w:rFonts w:ascii="Lato" w:hAnsi="Lato" w:cs="Arial"/>
                <w:sz w:val="22"/>
                <w:szCs w:val="22"/>
              </w:rPr>
              <w:t>comms</w:t>
            </w:r>
            <w:proofErr w:type="spellEnd"/>
            <w:r w:rsidRPr="00924995">
              <w:rPr>
                <w:rFonts w:ascii="Lato" w:hAnsi="Lato" w:cs="Arial"/>
                <w:sz w:val="22"/>
                <w:szCs w:val="22"/>
              </w:rPr>
              <w:t xml:space="preserve"> plan so that the engagement with impacted stakeholders is well planned and coordinated. </w:t>
            </w:r>
          </w:p>
          <w:p w14:paraId="28509E69" w14:textId="73BA3604" w:rsidR="00FC5F65" w:rsidRDefault="00FC5F65" w:rsidP="000F1CEB">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Deliver a Training Needs Analysis and subsequent training plan</w:t>
            </w:r>
          </w:p>
          <w:p w14:paraId="37D9F3F8" w14:textId="77777777"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b/>
                <w:sz w:val="22"/>
                <w:szCs w:val="22"/>
              </w:rPr>
              <w:t>Getting People Ready:</w:t>
            </w:r>
            <w:r w:rsidRPr="00924995">
              <w:rPr>
                <w:rFonts w:ascii="Lato" w:hAnsi="Lato" w:cs="Arial"/>
                <w:sz w:val="22"/>
                <w:szCs w:val="22"/>
              </w:rPr>
              <w:t xml:space="preserve"> Get staff across the regions and countries ready to receive the change</w:t>
            </w:r>
          </w:p>
          <w:p w14:paraId="3F71320F" w14:textId="77777777" w:rsidR="00FC5F65" w:rsidRPr="00924995" w:rsidRDefault="00FC5F65" w:rsidP="006334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Create a deployment toolkit with a rich set of materials that help stakeholders in the impacted offices understand and implement the change</w:t>
            </w:r>
          </w:p>
          <w:p w14:paraId="749A2F6E" w14:textId="77777777" w:rsidR="00FC5F65" w:rsidRPr="00924995" w:rsidRDefault="00FC5F65" w:rsidP="006334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 xml:space="preserve">Deliver the activities and interventions as defined in the Change and </w:t>
            </w:r>
            <w:proofErr w:type="spellStart"/>
            <w:r w:rsidRPr="00924995">
              <w:rPr>
                <w:rFonts w:ascii="Lato" w:hAnsi="Lato" w:cs="Arial"/>
                <w:sz w:val="22"/>
                <w:szCs w:val="22"/>
              </w:rPr>
              <w:t>Comms</w:t>
            </w:r>
            <w:proofErr w:type="spellEnd"/>
            <w:r w:rsidRPr="00924995">
              <w:rPr>
                <w:rFonts w:ascii="Lato" w:hAnsi="Lato" w:cs="Arial"/>
                <w:sz w:val="22"/>
                <w:szCs w:val="22"/>
              </w:rPr>
              <w:t xml:space="preserve"> Plan</w:t>
            </w:r>
          </w:p>
          <w:p w14:paraId="5A1A81D3" w14:textId="77777777" w:rsidR="00FC5F65" w:rsidRPr="00924995" w:rsidRDefault="00FC5F65" w:rsidP="006334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Prepare training material and deliver training</w:t>
            </w:r>
          </w:p>
          <w:p w14:paraId="45F36706" w14:textId="77777777" w:rsidR="00FC5F65" w:rsidRPr="00703EF9" w:rsidRDefault="00FC5F65" w:rsidP="00633465">
            <w:pPr>
              <w:pStyle w:val="ListParagraph"/>
              <w:numPr>
                <w:ilvl w:val="1"/>
                <w:numId w:val="57"/>
              </w:numPr>
              <w:tabs>
                <w:tab w:val="left" w:pos="743"/>
                <w:tab w:val="left" w:pos="2977"/>
              </w:tabs>
              <w:rPr>
                <w:rFonts w:ascii="Lato" w:hAnsi="Lato" w:cs="Arial"/>
                <w:sz w:val="22"/>
                <w:szCs w:val="22"/>
              </w:rPr>
            </w:pPr>
            <w:r w:rsidRPr="00703EF9">
              <w:rPr>
                <w:rFonts w:ascii="Lato" w:hAnsi="Lato" w:cs="Arial"/>
                <w:sz w:val="22"/>
                <w:szCs w:val="22"/>
              </w:rPr>
              <w:t>Carry out an assessment of readiness to ensure all stakeholders and governance are aligned on go live</w:t>
            </w:r>
          </w:p>
          <w:p w14:paraId="25C4362F" w14:textId="77777777" w:rsidR="00FC5F65" w:rsidRPr="00924995" w:rsidRDefault="00FC5F65" w:rsidP="00FC5F65">
            <w:pPr>
              <w:pStyle w:val="ListParagraph"/>
              <w:numPr>
                <w:ilvl w:val="0"/>
                <w:numId w:val="56"/>
              </w:numPr>
              <w:tabs>
                <w:tab w:val="left" w:pos="743"/>
                <w:tab w:val="left" w:pos="2977"/>
              </w:tabs>
              <w:ind w:left="360"/>
              <w:rPr>
                <w:rFonts w:ascii="Lato" w:hAnsi="Lato" w:cs="Arial"/>
                <w:sz w:val="22"/>
                <w:szCs w:val="22"/>
              </w:rPr>
            </w:pPr>
            <w:r w:rsidRPr="00924995">
              <w:rPr>
                <w:rFonts w:ascii="Lato" w:hAnsi="Lato" w:cs="Arial"/>
                <w:b/>
                <w:sz w:val="22"/>
                <w:szCs w:val="22"/>
              </w:rPr>
              <w:t>Implement the Change:</w:t>
            </w:r>
            <w:r w:rsidRPr="00924995">
              <w:rPr>
                <w:rFonts w:ascii="Lato" w:hAnsi="Lato" w:cs="Arial"/>
                <w:sz w:val="22"/>
                <w:szCs w:val="22"/>
              </w:rPr>
              <w:t xml:space="preserve"> Implement the change and close any gaps identified before handing the work required to maintain the change over to the organisation</w:t>
            </w:r>
          </w:p>
          <w:p w14:paraId="735F7D37" w14:textId="77777777" w:rsidR="00FC5F65" w:rsidRPr="00924995" w:rsidRDefault="00FC5F65" w:rsidP="006334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 xml:space="preserve">Complete final </w:t>
            </w:r>
            <w:proofErr w:type="spellStart"/>
            <w:r w:rsidRPr="00924995">
              <w:rPr>
                <w:rFonts w:ascii="Lato" w:hAnsi="Lato" w:cs="Arial"/>
                <w:sz w:val="22"/>
                <w:szCs w:val="22"/>
              </w:rPr>
              <w:t>comms</w:t>
            </w:r>
            <w:proofErr w:type="spellEnd"/>
            <w:r w:rsidRPr="00924995">
              <w:rPr>
                <w:rFonts w:ascii="Lato" w:hAnsi="Lato" w:cs="Arial"/>
                <w:sz w:val="22"/>
                <w:szCs w:val="22"/>
              </w:rPr>
              <w:t xml:space="preserve"> and change activities in run up to Go-Live</w:t>
            </w:r>
          </w:p>
          <w:p w14:paraId="3153A682" w14:textId="77777777" w:rsidR="00FC5F65" w:rsidRPr="00924995" w:rsidRDefault="00FC5F65" w:rsidP="006334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 xml:space="preserve">Develop and implement transition to BAU plans and manage post go-live support </w:t>
            </w:r>
          </w:p>
          <w:p w14:paraId="7678D2A9" w14:textId="52B8A99A" w:rsidR="00B375DC" w:rsidRPr="001F6219" w:rsidRDefault="00FC5F65" w:rsidP="00633465">
            <w:pPr>
              <w:pStyle w:val="ListParagraph"/>
              <w:numPr>
                <w:ilvl w:val="1"/>
                <w:numId w:val="57"/>
              </w:numPr>
              <w:tabs>
                <w:tab w:val="left" w:pos="743"/>
                <w:tab w:val="left" w:pos="2977"/>
              </w:tabs>
              <w:rPr>
                <w:rFonts w:ascii="Lato" w:hAnsi="Lato" w:cs="Arial"/>
                <w:sz w:val="22"/>
                <w:szCs w:val="22"/>
              </w:rPr>
            </w:pPr>
            <w:r w:rsidRPr="00924995">
              <w:rPr>
                <w:rFonts w:ascii="Lato" w:hAnsi="Lato" w:cs="Arial"/>
                <w:sz w:val="22"/>
                <w:szCs w:val="22"/>
              </w:rPr>
              <w:t>Contribute towards the Project Close Out Report</w:t>
            </w:r>
            <w:r w:rsidR="00BE53AD">
              <w:rPr>
                <w:rFonts w:ascii="Lato" w:hAnsi="Lato" w:cs="Arial"/>
                <w:sz w:val="22"/>
                <w:szCs w:val="22"/>
              </w:rPr>
              <w:t>s</w:t>
            </w:r>
          </w:p>
        </w:tc>
      </w:tr>
      <w:tr w:rsidR="00174203" w:rsidRPr="001F6219" w14:paraId="19BCADC1" w14:textId="77777777" w:rsidTr="3B1B6039">
        <w:tc>
          <w:tcPr>
            <w:tcW w:w="0" w:type="auto"/>
            <w:gridSpan w:val="2"/>
          </w:tcPr>
          <w:p w14:paraId="0B380BB7" w14:textId="77777777" w:rsidR="008264D8" w:rsidRPr="001F6219" w:rsidRDefault="008264D8" w:rsidP="008264D8">
            <w:pPr>
              <w:snapToGrid w:val="0"/>
              <w:ind w:left="-24"/>
              <w:rPr>
                <w:rFonts w:ascii="Lato" w:hAnsi="Lato" w:cs="Arial"/>
                <w:b/>
                <w:i/>
                <w:color w:val="808080"/>
                <w:sz w:val="22"/>
                <w:szCs w:val="22"/>
              </w:rPr>
            </w:pPr>
            <w:r w:rsidRPr="001F6219">
              <w:rPr>
                <w:rFonts w:ascii="Lato" w:hAnsi="Lato" w:cs="Arial"/>
                <w:b/>
                <w:sz w:val="22"/>
                <w:szCs w:val="22"/>
              </w:rPr>
              <w:t>SKILLS AND BEHAVIOURS (</w:t>
            </w:r>
            <w:r w:rsidR="00921058" w:rsidRPr="001F6219">
              <w:rPr>
                <w:rFonts w:ascii="Lato" w:hAnsi="Lato" w:cs="Arial"/>
                <w:b/>
                <w:sz w:val="22"/>
                <w:szCs w:val="22"/>
              </w:rPr>
              <w:t>SCI</w:t>
            </w:r>
            <w:r w:rsidRPr="001F6219">
              <w:rPr>
                <w:rFonts w:ascii="Lato" w:hAnsi="Lato" w:cs="Arial"/>
                <w:b/>
                <w:sz w:val="22"/>
                <w:szCs w:val="22"/>
              </w:rPr>
              <w:t xml:space="preserve"> Values in Practice</w:t>
            </w:r>
            <w:r w:rsidRPr="001F6219">
              <w:rPr>
                <w:rFonts w:ascii="Lato" w:hAnsi="Lato" w:cs="Arial"/>
                <w:sz w:val="22"/>
                <w:szCs w:val="22"/>
              </w:rPr>
              <w:t>)</w:t>
            </w:r>
            <w:r w:rsidR="006224AD" w:rsidRPr="001F6219">
              <w:rPr>
                <w:rFonts w:ascii="Lato" w:hAnsi="Lato" w:cs="Arial"/>
                <w:sz w:val="22"/>
                <w:szCs w:val="22"/>
              </w:rPr>
              <w:t xml:space="preserve"> </w:t>
            </w:r>
          </w:p>
          <w:p w14:paraId="79DEEC3F" w14:textId="77777777" w:rsidR="00FC769D" w:rsidRPr="00924995" w:rsidRDefault="00FC769D" w:rsidP="00FC769D">
            <w:pPr>
              <w:ind w:left="-24"/>
              <w:rPr>
                <w:rFonts w:ascii="Lato" w:hAnsi="Lato" w:cs="Arial"/>
                <w:b/>
                <w:sz w:val="22"/>
                <w:szCs w:val="22"/>
              </w:rPr>
            </w:pPr>
            <w:r w:rsidRPr="00924995">
              <w:rPr>
                <w:rFonts w:ascii="Lato" w:hAnsi="Lato" w:cs="Arial"/>
                <w:b/>
                <w:sz w:val="22"/>
                <w:szCs w:val="22"/>
              </w:rPr>
              <w:t>Accountability:</w:t>
            </w:r>
          </w:p>
          <w:p w14:paraId="781A2A50" w14:textId="4B480988" w:rsidR="00FC769D" w:rsidRPr="00924995" w:rsidRDefault="00566A15" w:rsidP="00FC769D">
            <w:pPr>
              <w:numPr>
                <w:ilvl w:val="0"/>
                <w:numId w:val="30"/>
              </w:numPr>
              <w:suppressAutoHyphens/>
              <w:rPr>
                <w:rFonts w:ascii="Lato" w:hAnsi="Lato" w:cs="Arial"/>
                <w:sz w:val="22"/>
                <w:szCs w:val="22"/>
              </w:rPr>
            </w:pPr>
            <w:r>
              <w:rPr>
                <w:rFonts w:ascii="Lato" w:hAnsi="Lato" w:cs="Arial"/>
                <w:sz w:val="22"/>
                <w:szCs w:val="22"/>
              </w:rPr>
              <w:t xml:space="preserve">Holds </w:t>
            </w:r>
            <w:r w:rsidR="00FC769D" w:rsidRPr="00924995">
              <w:rPr>
                <w:rFonts w:ascii="Lato" w:hAnsi="Lato" w:cs="Arial"/>
                <w:sz w:val="22"/>
                <w:szCs w:val="22"/>
              </w:rPr>
              <w:t>self-accountable for smoothening the implementation and consolidation of project solutions by challenging the requirements</w:t>
            </w:r>
            <w:r w:rsidR="00361D74">
              <w:rPr>
                <w:rFonts w:ascii="Lato" w:hAnsi="Lato" w:cs="Arial"/>
                <w:sz w:val="22"/>
                <w:szCs w:val="22"/>
              </w:rPr>
              <w:t>, design and processes as needed</w:t>
            </w:r>
          </w:p>
          <w:p w14:paraId="1ED641F7" w14:textId="69AA9061" w:rsidR="00FC769D" w:rsidRPr="00924995" w:rsidRDefault="00566A15" w:rsidP="00FC769D">
            <w:pPr>
              <w:numPr>
                <w:ilvl w:val="0"/>
                <w:numId w:val="30"/>
              </w:numPr>
              <w:suppressAutoHyphens/>
              <w:rPr>
                <w:rFonts w:ascii="Lato" w:hAnsi="Lato" w:cs="Arial"/>
                <w:sz w:val="22"/>
                <w:szCs w:val="22"/>
              </w:rPr>
            </w:pPr>
            <w:r>
              <w:rPr>
                <w:rFonts w:ascii="Lato" w:hAnsi="Lato" w:cs="Arial"/>
                <w:sz w:val="22"/>
                <w:szCs w:val="22"/>
              </w:rPr>
              <w:t>H</w:t>
            </w:r>
            <w:r w:rsidR="00FC769D" w:rsidRPr="00924995">
              <w:rPr>
                <w:rFonts w:ascii="Lato" w:hAnsi="Lato" w:cs="Arial"/>
                <w:sz w:val="22"/>
                <w:szCs w:val="22"/>
              </w:rPr>
              <w:t>olds self-accountable for making decisions, managing resources efficiently, achieving and role modelling Save the Children values</w:t>
            </w:r>
          </w:p>
          <w:p w14:paraId="1CAD60CC" w14:textId="14846083" w:rsidR="00FC769D" w:rsidRPr="00924995" w:rsidRDefault="00566A15" w:rsidP="00FC769D">
            <w:pPr>
              <w:numPr>
                <w:ilvl w:val="0"/>
                <w:numId w:val="30"/>
              </w:numPr>
              <w:suppressAutoHyphens/>
              <w:rPr>
                <w:rFonts w:ascii="Lato" w:hAnsi="Lato" w:cs="Arial"/>
                <w:sz w:val="22"/>
                <w:szCs w:val="22"/>
              </w:rPr>
            </w:pPr>
            <w:r>
              <w:rPr>
                <w:rFonts w:ascii="Lato" w:hAnsi="Lato" w:cs="Arial"/>
                <w:sz w:val="22"/>
                <w:szCs w:val="22"/>
              </w:rPr>
              <w:t>H</w:t>
            </w:r>
            <w:r w:rsidR="00FC769D" w:rsidRPr="00924995">
              <w:rPr>
                <w:rFonts w:ascii="Lato" w:hAnsi="Lato" w:cs="Arial"/>
                <w:sz w:val="22"/>
                <w:szCs w:val="22"/>
              </w:rPr>
              <w:t xml:space="preserve">olds the </w:t>
            </w:r>
            <w:r w:rsidR="00A4792F">
              <w:rPr>
                <w:rFonts w:ascii="Lato" w:hAnsi="Lato" w:cs="Arial"/>
                <w:sz w:val="22"/>
                <w:szCs w:val="22"/>
              </w:rPr>
              <w:t xml:space="preserve">key project contributors and stakeholders </w:t>
            </w:r>
            <w:r w:rsidR="00FC769D" w:rsidRPr="00924995">
              <w:rPr>
                <w:rFonts w:ascii="Lato" w:hAnsi="Lato" w:cs="Arial"/>
                <w:sz w:val="22"/>
                <w:szCs w:val="22"/>
              </w:rPr>
              <w:t>accountable for their input and judgements</w:t>
            </w:r>
          </w:p>
          <w:p w14:paraId="42673133" w14:textId="77777777" w:rsidR="00FC769D" w:rsidRPr="00924995" w:rsidRDefault="00FC769D" w:rsidP="00FC769D">
            <w:pPr>
              <w:ind w:left="-24"/>
              <w:rPr>
                <w:rFonts w:ascii="Lato" w:hAnsi="Lato" w:cs="Arial"/>
                <w:b/>
                <w:sz w:val="22"/>
                <w:szCs w:val="22"/>
              </w:rPr>
            </w:pPr>
            <w:r w:rsidRPr="00924995">
              <w:rPr>
                <w:rFonts w:ascii="Lato" w:hAnsi="Lato" w:cs="Arial"/>
                <w:b/>
                <w:sz w:val="22"/>
                <w:szCs w:val="22"/>
              </w:rPr>
              <w:t>Ambition:</w:t>
            </w:r>
          </w:p>
          <w:p w14:paraId="0BD7491F" w14:textId="505042C5" w:rsidR="00FC769D" w:rsidRPr="00924995" w:rsidRDefault="00566A15" w:rsidP="00FC769D">
            <w:pPr>
              <w:numPr>
                <w:ilvl w:val="0"/>
                <w:numId w:val="32"/>
              </w:numPr>
              <w:suppressAutoHyphens/>
              <w:rPr>
                <w:rFonts w:ascii="Lato" w:hAnsi="Lato" w:cs="Arial"/>
                <w:sz w:val="22"/>
                <w:szCs w:val="22"/>
              </w:rPr>
            </w:pPr>
            <w:r>
              <w:rPr>
                <w:rFonts w:ascii="Lato" w:hAnsi="Lato" w:cs="Arial"/>
                <w:sz w:val="22"/>
                <w:szCs w:val="22"/>
              </w:rPr>
              <w:t>T</w:t>
            </w:r>
            <w:r w:rsidR="00FC769D" w:rsidRPr="00924995">
              <w:rPr>
                <w:rFonts w:ascii="Lato" w:hAnsi="Lato" w:cs="Arial"/>
                <w:sz w:val="22"/>
                <w:szCs w:val="22"/>
              </w:rPr>
              <w:t>ranslates the ambitious and challenging goals for SCI projects in proactive action to avoid work or complications in a later stage, engages and encourages all relevant stakeholders, takes responsibility for their own personal development in this respect</w:t>
            </w:r>
          </w:p>
          <w:p w14:paraId="5D1CEAB3" w14:textId="5221F366" w:rsidR="00FC769D" w:rsidRPr="00924995" w:rsidRDefault="00566A15" w:rsidP="00FC769D">
            <w:pPr>
              <w:numPr>
                <w:ilvl w:val="0"/>
                <w:numId w:val="32"/>
              </w:numPr>
              <w:suppressAutoHyphens/>
              <w:rPr>
                <w:rFonts w:ascii="Lato" w:hAnsi="Lato" w:cs="Arial"/>
                <w:sz w:val="22"/>
                <w:szCs w:val="22"/>
              </w:rPr>
            </w:pPr>
            <w:r>
              <w:rPr>
                <w:rFonts w:ascii="Lato" w:hAnsi="Lato" w:cs="Arial"/>
                <w:sz w:val="22"/>
                <w:szCs w:val="22"/>
              </w:rPr>
              <w:t>W</w:t>
            </w:r>
            <w:r w:rsidR="00FC769D" w:rsidRPr="00924995">
              <w:rPr>
                <w:rFonts w:ascii="Lato" w:hAnsi="Lato" w:cs="Arial"/>
                <w:sz w:val="22"/>
                <w:szCs w:val="22"/>
              </w:rPr>
              <w:t>idely shares their personal vision for Save the Children, engages and motivates others</w:t>
            </w:r>
          </w:p>
          <w:p w14:paraId="3964B6F6" w14:textId="7E3428D2" w:rsidR="00FC769D" w:rsidRPr="00924995" w:rsidRDefault="00566A15" w:rsidP="00FC769D">
            <w:pPr>
              <w:numPr>
                <w:ilvl w:val="0"/>
                <w:numId w:val="32"/>
              </w:numPr>
              <w:suppressAutoHyphens/>
              <w:rPr>
                <w:rFonts w:ascii="Lato" w:hAnsi="Lato" w:cs="Arial"/>
                <w:sz w:val="22"/>
                <w:szCs w:val="22"/>
              </w:rPr>
            </w:pPr>
            <w:r>
              <w:rPr>
                <w:rFonts w:ascii="Lato" w:hAnsi="Lato" w:cs="Arial"/>
                <w:sz w:val="22"/>
                <w:szCs w:val="22"/>
              </w:rPr>
              <w:t>F</w:t>
            </w:r>
            <w:r w:rsidR="00FC769D" w:rsidRPr="00924995">
              <w:rPr>
                <w:rFonts w:ascii="Lato" w:hAnsi="Lato" w:cs="Arial"/>
                <w:sz w:val="22"/>
                <w:szCs w:val="22"/>
              </w:rPr>
              <w:t>uture orientated, thinks strategically and on a global scale</w:t>
            </w:r>
          </w:p>
          <w:p w14:paraId="67CBBE5A" w14:textId="77777777" w:rsidR="00FC769D" w:rsidRPr="00924995" w:rsidRDefault="00FC769D" w:rsidP="00FC769D">
            <w:pPr>
              <w:ind w:left="-24"/>
              <w:rPr>
                <w:rFonts w:ascii="Lato" w:hAnsi="Lato" w:cs="Arial"/>
                <w:b/>
                <w:sz w:val="22"/>
                <w:szCs w:val="22"/>
              </w:rPr>
            </w:pPr>
            <w:r w:rsidRPr="00924995">
              <w:rPr>
                <w:rFonts w:ascii="Lato" w:hAnsi="Lato" w:cs="Arial"/>
                <w:b/>
                <w:sz w:val="22"/>
                <w:szCs w:val="22"/>
              </w:rPr>
              <w:t>Collaboration:</w:t>
            </w:r>
          </w:p>
          <w:p w14:paraId="0E526B60" w14:textId="30E1F9A3" w:rsidR="00FC769D" w:rsidRPr="00924995" w:rsidRDefault="00566A15" w:rsidP="00FC769D">
            <w:pPr>
              <w:numPr>
                <w:ilvl w:val="0"/>
                <w:numId w:val="31"/>
              </w:numPr>
              <w:suppressAutoHyphens/>
              <w:rPr>
                <w:rFonts w:ascii="Lato" w:hAnsi="Lato" w:cs="Arial"/>
                <w:sz w:val="22"/>
                <w:szCs w:val="22"/>
              </w:rPr>
            </w:pPr>
            <w:r>
              <w:rPr>
                <w:rFonts w:ascii="Lato" w:hAnsi="Lato" w:cs="Arial"/>
                <w:sz w:val="22"/>
                <w:szCs w:val="22"/>
              </w:rPr>
              <w:t>B</w:t>
            </w:r>
            <w:r w:rsidR="00FC769D" w:rsidRPr="00924995">
              <w:rPr>
                <w:rFonts w:ascii="Lato" w:hAnsi="Lato" w:cs="Arial"/>
                <w:sz w:val="22"/>
                <w:szCs w:val="22"/>
              </w:rPr>
              <w:t>uilds and maintains effective relationships with</w:t>
            </w:r>
            <w:r w:rsidR="00EF42E7">
              <w:rPr>
                <w:rFonts w:ascii="Lato" w:hAnsi="Lato" w:cs="Arial"/>
                <w:sz w:val="22"/>
                <w:szCs w:val="22"/>
              </w:rPr>
              <w:t xml:space="preserve">in the Digital Programming Team, with the </w:t>
            </w:r>
            <w:r w:rsidR="00FC769D" w:rsidRPr="00924995">
              <w:rPr>
                <w:rFonts w:ascii="Lato" w:hAnsi="Lato" w:cs="Arial"/>
                <w:sz w:val="22"/>
                <w:szCs w:val="22"/>
              </w:rPr>
              <w:t>C</w:t>
            </w:r>
            <w:r w:rsidR="00EF42E7">
              <w:rPr>
                <w:rFonts w:ascii="Lato" w:hAnsi="Lato" w:cs="Arial"/>
                <w:sz w:val="22"/>
                <w:szCs w:val="22"/>
              </w:rPr>
              <w:t xml:space="preserve">hange and </w:t>
            </w:r>
            <w:r w:rsidR="00E93ED7">
              <w:rPr>
                <w:rFonts w:ascii="Lato" w:hAnsi="Lato" w:cs="Arial"/>
                <w:sz w:val="22"/>
                <w:szCs w:val="22"/>
              </w:rPr>
              <w:t xml:space="preserve">Delivery </w:t>
            </w:r>
            <w:r w:rsidR="00E93ED7" w:rsidRPr="00924995">
              <w:rPr>
                <w:rFonts w:ascii="Lato" w:hAnsi="Lato" w:cs="Arial"/>
                <w:sz w:val="22"/>
                <w:szCs w:val="22"/>
              </w:rPr>
              <w:t>team</w:t>
            </w:r>
            <w:r w:rsidR="00FC769D" w:rsidRPr="00924995">
              <w:rPr>
                <w:rFonts w:ascii="Lato" w:hAnsi="Lato" w:cs="Arial"/>
                <w:sz w:val="22"/>
                <w:szCs w:val="22"/>
              </w:rPr>
              <w:t xml:space="preserve">, SCI project leads, project managers, </w:t>
            </w:r>
            <w:r w:rsidR="00E92A94">
              <w:rPr>
                <w:rFonts w:ascii="Lato" w:hAnsi="Lato" w:cs="Arial"/>
                <w:sz w:val="22"/>
                <w:szCs w:val="22"/>
              </w:rPr>
              <w:t>B</w:t>
            </w:r>
            <w:r w:rsidR="00DB1861">
              <w:rPr>
                <w:rFonts w:ascii="Lato" w:hAnsi="Lato" w:cs="Arial"/>
                <w:sz w:val="22"/>
                <w:szCs w:val="22"/>
              </w:rPr>
              <w:t>A</w:t>
            </w:r>
            <w:r w:rsidR="00E92A94">
              <w:rPr>
                <w:rFonts w:ascii="Lato" w:hAnsi="Lato" w:cs="Arial"/>
                <w:sz w:val="22"/>
                <w:szCs w:val="22"/>
              </w:rPr>
              <w:t xml:space="preserve">s, </w:t>
            </w:r>
            <w:r w:rsidR="00FC769D" w:rsidRPr="00924995">
              <w:rPr>
                <w:rFonts w:ascii="Lato" w:hAnsi="Lato" w:cs="Arial"/>
                <w:sz w:val="22"/>
                <w:szCs w:val="22"/>
              </w:rPr>
              <w:t xml:space="preserve">PMO and </w:t>
            </w:r>
            <w:r w:rsidR="00E93ED7">
              <w:rPr>
                <w:rFonts w:ascii="Lato" w:hAnsi="Lato" w:cs="Arial"/>
                <w:sz w:val="22"/>
                <w:szCs w:val="22"/>
              </w:rPr>
              <w:t>other collaborators and stakeholders as needed</w:t>
            </w:r>
          </w:p>
          <w:p w14:paraId="0AEDEBD7" w14:textId="2B2CEDDA" w:rsidR="00FC769D" w:rsidRPr="00924995" w:rsidRDefault="00566A15" w:rsidP="00FC769D">
            <w:pPr>
              <w:numPr>
                <w:ilvl w:val="0"/>
                <w:numId w:val="31"/>
              </w:numPr>
              <w:suppressAutoHyphens/>
              <w:rPr>
                <w:rFonts w:ascii="Lato" w:hAnsi="Lato" w:cs="Arial"/>
                <w:sz w:val="22"/>
                <w:szCs w:val="22"/>
              </w:rPr>
            </w:pPr>
            <w:r>
              <w:rPr>
                <w:rFonts w:ascii="Lato" w:hAnsi="Lato" w:cs="Arial"/>
                <w:sz w:val="22"/>
                <w:szCs w:val="22"/>
              </w:rPr>
              <w:t>V</w:t>
            </w:r>
            <w:r w:rsidR="00FC769D" w:rsidRPr="00924995">
              <w:rPr>
                <w:rFonts w:ascii="Lato" w:hAnsi="Lato" w:cs="Arial"/>
                <w:sz w:val="22"/>
                <w:szCs w:val="22"/>
              </w:rPr>
              <w:t>alues diversity, sees it as a source of competitive strength</w:t>
            </w:r>
          </w:p>
          <w:p w14:paraId="647D3FCA" w14:textId="0EB56A4E" w:rsidR="00FC769D" w:rsidRPr="00924995" w:rsidRDefault="00566A15" w:rsidP="00FC769D">
            <w:pPr>
              <w:numPr>
                <w:ilvl w:val="0"/>
                <w:numId w:val="29"/>
              </w:numPr>
              <w:suppressAutoHyphens/>
              <w:rPr>
                <w:rFonts w:ascii="Lato" w:hAnsi="Lato" w:cs="Arial"/>
                <w:sz w:val="22"/>
                <w:szCs w:val="22"/>
              </w:rPr>
            </w:pPr>
            <w:r>
              <w:rPr>
                <w:rFonts w:ascii="Lato" w:hAnsi="Lato" w:cs="Arial"/>
                <w:sz w:val="22"/>
                <w:szCs w:val="22"/>
              </w:rPr>
              <w:t>A</w:t>
            </w:r>
            <w:r w:rsidR="00FC769D" w:rsidRPr="00924995">
              <w:rPr>
                <w:rFonts w:ascii="Lato" w:hAnsi="Lato" w:cs="Arial"/>
                <w:sz w:val="22"/>
                <w:szCs w:val="22"/>
              </w:rPr>
              <w:t>pproachable, good listener, easy to talk to</w:t>
            </w:r>
          </w:p>
          <w:p w14:paraId="34051A6D" w14:textId="77777777" w:rsidR="00FC769D" w:rsidRPr="00924995" w:rsidRDefault="00FC769D" w:rsidP="00FC769D">
            <w:pPr>
              <w:ind w:left="-24"/>
              <w:rPr>
                <w:rFonts w:ascii="Lato" w:hAnsi="Lato" w:cs="Arial"/>
                <w:b/>
                <w:sz w:val="22"/>
                <w:szCs w:val="22"/>
              </w:rPr>
            </w:pPr>
            <w:r w:rsidRPr="00924995">
              <w:rPr>
                <w:rFonts w:ascii="Lato" w:hAnsi="Lato" w:cs="Arial"/>
                <w:b/>
                <w:sz w:val="22"/>
                <w:szCs w:val="22"/>
              </w:rPr>
              <w:t>Creativity:</w:t>
            </w:r>
          </w:p>
          <w:p w14:paraId="42D38C9B" w14:textId="2906AD77" w:rsidR="00FC769D" w:rsidRPr="00924995" w:rsidRDefault="00566A15" w:rsidP="00FC769D">
            <w:pPr>
              <w:numPr>
                <w:ilvl w:val="0"/>
                <w:numId w:val="31"/>
              </w:numPr>
              <w:suppressAutoHyphens/>
              <w:rPr>
                <w:rFonts w:ascii="Lato" w:hAnsi="Lato" w:cs="Arial"/>
                <w:sz w:val="22"/>
                <w:szCs w:val="22"/>
              </w:rPr>
            </w:pPr>
            <w:r>
              <w:rPr>
                <w:rFonts w:ascii="Lato" w:hAnsi="Lato" w:cs="Arial"/>
                <w:sz w:val="22"/>
                <w:szCs w:val="22"/>
              </w:rPr>
              <w:t>D</w:t>
            </w:r>
            <w:r w:rsidR="00FC769D" w:rsidRPr="00924995">
              <w:rPr>
                <w:rFonts w:ascii="Lato" w:hAnsi="Lato" w:cs="Arial"/>
                <w:sz w:val="22"/>
                <w:szCs w:val="22"/>
              </w:rPr>
              <w:t>evelops and encourages new and innovative solutions</w:t>
            </w:r>
          </w:p>
          <w:p w14:paraId="48C5FB50" w14:textId="7FA65D56" w:rsidR="00FC769D" w:rsidRPr="00924995" w:rsidRDefault="00566A15" w:rsidP="00FC769D">
            <w:pPr>
              <w:numPr>
                <w:ilvl w:val="0"/>
                <w:numId w:val="31"/>
              </w:numPr>
              <w:suppressAutoHyphens/>
              <w:rPr>
                <w:rFonts w:ascii="Lato" w:hAnsi="Lato" w:cs="Arial"/>
                <w:sz w:val="22"/>
                <w:szCs w:val="22"/>
              </w:rPr>
            </w:pPr>
            <w:r>
              <w:rPr>
                <w:rFonts w:ascii="Lato" w:hAnsi="Lato" w:cs="Arial"/>
                <w:sz w:val="22"/>
                <w:szCs w:val="22"/>
              </w:rPr>
              <w:t>W</w:t>
            </w:r>
            <w:r w:rsidR="00FC769D" w:rsidRPr="00924995">
              <w:rPr>
                <w:rFonts w:ascii="Lato" w:hAnsi="Lato" w:cs="Arial"/>
                <w:sz w:val="22"/>
                <w:szCs w:val="22"/>
              </w:rPr>
              <w:t>illing to take disciplined risks.</w:t>
            </w:r>
          </w:p>
          <w:p w14:paraId="6E470034" w14:textId="77777777" w:rsidR="00FC769D" w:rsidRPr="00924995" w:rsidRDefault="00FC769D" w:rsidP="00FC769D">
            <w:pPr>
              <w:ind w:left="-24"/>
              <w:rPr>
                <w:rFonts w:ascii="Lato" w:hAnsi="Lato" w:cs="Arial"/>
                <w:b/>
                <w:sz w:val="22"/>
                <w:szCs w:val="22"/>
              </w:rPr>
            </w:pPr>
            <w:r w:rsidRPr="00924995">
              <w:rPr>
                <w:rFonts w:ascii="Lato" w:hAnsi="Lato" w:cs="Arial"/>
                <w:b/>
                <w:sz w:val="22"/>
                <w:szCs w:val="22"/>
              </w:rPr>
              <w:t>Integrity:</w:t>
            </w:r>
          </w:p>
          <w:p w14:paraId="34DFCA6B" w14:textId="4EC53C47" w:rsidR="00FC769D" w:rsidRPr="00924995" w:rsidRDefault="00AD3F78" w:rsidP="00FC769D">
            <w:pPr>
              <w:numPr>
                <w:ilvl w:val="0"/>
                <w:numId w:val="31"/>
              </w:numPr>
              <w:suppressAutoHyphens/>
              <w:rPr>
                <w:rFonts w:ascii="Lato" w:hAnsi="Lato" w:cs="Arial"/>
                <w:sz w:val="22"/>
                <w:szCs w:val="22"/>
              </w:rPr>
            </w:pPr>
            <w:r>
              <w:rPr>
                <w:rFonts w:ascii="Lato" w:hAnsi="Lato" w:cs="Arial"/>
                <w:sz w:val="22"/>
                <w:szCs w:val="22"/>
              </w:rPr>
              <w:t>H</w:t>
            </w:r>
            <w:r w:rsidR="00FC769D" w:rsidRPr="00924995">
              <w:rPr>
                <w:rFonts w:ascii="Lato" w:hAnsi="Lato" w:cs="Arial"/>
                <w:sz w:val="22"/>
                <w:szCs w:val="22"/>
              </w:rPr>
              <w:t>onest, encourages openness and transparency; demonstrates highest levels of integrity</w:t>
            </w:r>
          </w:p>
          <w:p w14:paraId="6512B528" w14:textId="360506B4" w:rsidR="008264D8" w:rsidRPr="001F6219" w:rsidRDefault="008264D8" w:rsidP="00FC769D">
            <w:pPr>
              <w:tabs>
                <w:tab w:val="left" w:pos="5954"/>
              </w:tabs>
              <w:suppressAutoHyphens/>
              <w:ind w:left="720"/>
              <w:rPr>
                <w:rFonts w:ascii="Lato" w:hAnsi="Lato" w:cs="Arial"/>
                <w:b/>
                <w:sz w:val="22"/>
                <w:szCs w:val="22"/>
              </w:rPr>
            </w:pPr>
          </w:p>
        </w:tc>
      </w:tr>
      <w:tr w:rsidR="002B21C3" w:rsidRPr="001F6219" w14:paraId="178EACBE" w14:textId="77777777" w:rsidTr="3B1B6039">
        <w:tc>
          <w:tcPr>
            <w:tcW w:w="0" w:type="auto"/>
            <w:gridSpan w:val="2"/>
          </w:tcPr>
          <w:p w14:paraId="76628001" w14:textId="77777777" w:rsidR="00E3727B" w:rsidRPr="001F6219" w:rsidRDefault="00ED102A" w:rsidP="00E3727B">
            <w:pPr>
              <w:rPr>
                <w:rFonts w:ascii="Lato" w:hAnsi="Lato" w:cs="Arial"/>
                <w:b/>
                <w:i/>
                <w:color w:val="808080"/>
                <w:sz w:val="22"/>
                <w:szCs w:val="22"/>
              </w:rPr>
            </w:pPr>
            <w:r w:rsidRPr="001F6219">
              <w:rPr>
                <w:rFonts w:ascii="Lato" w:hAnsi="Lato" w:cs="Arial"/>
                <w:b/>
                <w:sz w:val="22"/>
                <w:szCs w:val="22"/>
              </w:rPr>
              <w:t xml:space="preserve">QUALIFICATIONS  </w:t>
            </w:r>
          </w:p>
          <w:p w14:paraId="3BD59DBA" w14:textId="77777777" w:rsidR="00E3727B" w:rsidRPr="001F6219" w:rsidRDefault="00E3727B" w:rsidP="00E3727B">
            <w:pPr>
              <w:numPr>
                <w:ilvl w:val="0"/>
                <w:numId w:val="37"/>
              </w:numPr>
              <w:rPr>
                <w:rFonts w:ascii="Lato" w:hAnsi="Lato" w:cs="Arial"/>
                <w:sz w:val="22"/>
                <w:szCs w:val="22"/>
              </w:rPr>
            </w:pPr>
            <w:r w:rsidRPr="001F6219">
              <w:rPr>
                <w:rFonts w:ascii="Lato" w:hAnsi="Lato" w:cs="Arial"/>
                <w:sz w:val="22"/>
                <w:szCs w:val="22"/>
              </w:rPr>
              <w:t>Bachelor’s degree or equivalent work experience</w:t>
            </w:r>
          </w:p>
          <w:p w14:paraId="0D10A9B0" w14:textId="4D41F883" w:rsidR="00D45292" w:rsidRPr="001F6219" w:rsidRDefault="00E1018C" w:rsidP="008918B4">
            <w:pPr>
              <w:numPr>
                <w:ilvl w:val="0"/>
                <w:numId w:val="37"/>
              </w:numPr>
              <w:rPr>
                <w:rFonts w:ascii="Lato" w:hAnsi="Lato" w:cs="Arial"/>
                <w:sz w:val="22"/>
                <w:szCs w:val="22"/>
              </w:rPr>
            </w:pPr>
            <w:r w:rsidRPr="001F6219">
              <w:rPr>
                <w:rFonts w:ascii="Lato" w:hAnsi="Lato" w:cs="Arial"/>
                <w:sz w:val="22"/>
                <w:szCs w:val="22"/>
              </w:rPr>
              <w:t xml:space="preserve">Understanding of a structured </w:t>
            </w:r>
            <w:r w:rsidR="003F5FE2">
              <w:rPr>
                <w:rFonts w:ascii="Lato" w:hAnsi="Lato" w:cs="Arial"/>
                <w:sz w:val="22"/>
                <w:szCs w:val="22"/>
              </w:rPr>
              <w:t xml:space="preserve">Change Management Methodology </w:t>
            </w:r>
            <w:r w:rsidR="00E84CD9" w:rsidRPr="001F6219">
              <w:rPr>
                <w:rFonts w:ascii="Lato" w:hAnsi="Lato" w:cs="Arial"/>
                <w:sz w:val="22"/>
                <w:szCs w:val="22"/>
              </w:rPr>
              <w:t xml:space="preserve">or accredited </w:t>
            </w:r>
            <w:r w:rsidR="00C80C2C">
              <w:rPr>
                <w:rFonts w:ascii="Lato" w:hAnsi="Lato" w:cs="Arial"/>
                <w:sz w:val="22"/>
                <w:szCs w:val="22"/>
              </w:rPr>
              <w:t>Change</w:t>
            </w:r>
            <w:r w:rsidR="00E84CD9" w:rsidRPr="001F6219">
              <w:rPr>
                <w:rFonts w:ascii="Lato" w:hAnsi="Lato" w:cs="Arial"/>
                <w:sz w:val="22"/>
                <w:szCs w:val="22"/>
              </w:rPr>
              <w:t xml:space="preserve"> Management training </w:t>
            </w:r>
          </w:p>
          <w:p w14:paraId="6A173665" w14:textId="77777777" w:rsidR="00556B70" w:rsidRPr="001F6219" w:rsidRDefault="00556B70" w:rsidP="002367B2">
            <w:pPr>
              <w:rPr>
                <w:rFonts w:ascii="Lato" w:hAnsi="Lato" w:cs="Arial"/>
                <w:sz w:val="22"/>
                <w:szCs w:val="22"/>
              </w:rPr>
            </w:pPr>
          </w:p>
        </w:tc>
      </w:tr>
      <w:tr w:rsidR="00543A17" w:rsidRPr="001F6219" w14:paraId="13DC553E" w14:textId="77777777" w:rsidTr="3B1B6039">
        <w:trPr>
          <w:trHeight w:val="844"/>
        </w:trPr>
        <w:tc>
          <w:tcPr>
            <w:tcW w:w="0" w:type="auto"/>
            <w:gridSpan w:val="2"/>
            <w:tcBorders>
              <w:bottom w:val="single" w:sz="8" w:space="0" w:color="000000" w:themeColor="text1"/>
            </w:tcBorders>
          </w:tcPr>
          <w:p w14:paraId="5785A5A7" w14:textId="77777777" w:rsidR="00543A17" w:rsidRPr="001F6219" w:rsidRDefault="00543A17" w:rsidP="00543A17">
            <w:pPr>
              <w:rPr>
                <w:rFonts w:ascii="Lato" w:hAnsi="Lato" w:cs="Arial"/>
                <w:b/>
                <w:sz w:val="22"/>
                <w:szCs w:val="22"/>
              </w:rPr>
            </w:pPr>
            <w:r w:rsidRPr="001F6219">
              <w:rPr>
                <w:rFonts w:ascii="Lato" w:hAnsi="Lato" w:cs="Arial"/>
                <w:b/>
                <w:sz w:val="22"/>
                <w:szCs w:val="22"/>
              </w:rPr>
              <w:t>EXPERIENCE AND SKILLS</w:t>
            </w:r>
          </w:p>
          <w:p w14:paraId="10448D77" w14:textId="77777777" w:rsidR="002A7071" w:rsidRPr="00924995" w:rsidRDefault="002A7071" w:rsidP="002A7071">
            <w:pPr>
              <w:rPr>
                <w:rFonts w:ascii="Lato" w:hAnsi="Lato" w:cs="Arial"/>
                <w:b/>
                <w:sz w:val="22"/>
                <w:szCs w:val="22"/>
              </w:rPr>
            </w:pPr>
            <w:r w:rsidRPr="00924995">
              <w:rPr>
                <w:rFonts w:ascii="Lato" w:hAnsi="Lato" w:cs="Arial"/>
                <w:b/>
                <w:sz w:val="22"/>
                <w:szCs w:val="22"/>
              </w:rPr>
              <w:t>Essential</w:t>
            </w:r>
          </w:p>
          <w:p w14:paraId="30F3CF0B" w14:textId="5E7BDEAD" w:rsidR="002A7071" w:rsidRPr="00924995" w:rsidRDefault="002A7071" w:rsidP="002A7071">
            <w:pPr>
              <w:numPr>
                <w:ilvl w:val="0"/>
                <w:numId w:val="31"/>
              </w:numPr>
              <w:rPr>
                <w:rFonts w:ascii="Lato" w:hAnsi="Lato" w:cs="Arial"/>
                <w:b/>
                <w:sz w:val="22"/>
                <w:szCs w:val="22"/>
              </w:rPr>
            </w:pPr>
            <w:r w:rsidRPr="00924995">
              <w:rPr>
                <w:rFonts w:ascii="Lato" w:hAnsi="Lato" w:cs="Arial"/>
                <w:sz w:val="22"/>
                <w:szCs w:val="22"/>
              </w:rPr>
              <w:t>Demonstrated experience and capability in change management and supporting the delivery of major</w:t>
            </w:r>
            <w:r>
              <w:rPr>
                <w:rFonts w:ascii="Lato" w:hAnsi="Lato" w:cs="Arial"/>
                <w:sz w:val="22"/>
                <w:szCs w:val="22"/>
              </w:rPr>
              <w:t xml:space="preserve"> transformational</w:t>
            </w:r>
            <w:r w:rsidRPr="00924995">
              <w:rPr>
                <w:rFonts w:ascii="Lato" w:hAnsi="Lato" w:cs="Arial"/>
                <w:sz w:val="22"/>
                <w:szCs w:val="22"/>
              </w:rPr>
              <w:t xml:space="preserve"> projects </w:t>
            </w:r>
            <w:r w:rsidR="00666415" w:rsidRPr="00924995">
              <w:rPr>
                <w:rFonts w:ascii="Lato" w:hAnsi="Lato" w:cs="Arial"/>
                <w:sz w:val="22"/>
                <w:szCs w:val="22"/>
              </w:rPr>
              <w:t>in regard to</w:t>
            </w:r>
            <w:r w:rsidRPr="00924995">
              <w:rPr>
                <w:rFonts w:ascii="Lato" w:hAnsi="Lato" w:cs="Arial"/>
                <w:sz w:val="22"/>
                <w:szCs w:val="22"/>
              </w:rPr>
              <w:t xml:space="preserve"> business processes and systems within a large and complex international organisation as well as changes to organisation structure and ways of working</w:t>
            </w:r>
          </w:p>
          <w:p w14:paraId="145AB769" w14:textId="77777777" w:rsidR="002A7071" w:rsidRPr="00703EF9" w:rsidRDefault="002A7071" w:rsidP="002A7071">
            <w:pPr>
              <w:numPr>
                <w:ilvl w:val="0"/>
                <w:numId w:val="31"/>
              </w:numPr>
              <w:rPr>
                <w:rFonts w:ascii="Lato" w:hAnsi="Lato" w:cs="Arial"/>
                <w:b/>
                <w:sz w:val="22"/>
                <w:szCs w:val="22"/>
              </w:rPr>
            </w:pPr>
            <w:r w:rsidRPr="00924995">
              <w:rPr>
                <w:rFonts w:ascii="Lato" w:hAnsi="Lato" w:cs="Arial"/>
                <w:sz w:val="22"/>
                <w:szCs w:val="22"/>
              </w:rPr>
              <w:t>Experience of working across project phases to deliver change management oversight and interventions</w:t>
            </w:r>
          </w:p>
          <w:p w14:paraId="773AE586" w14:textId="7A03FDAF" w:rsidR="002A7071" w:rsidRPr="00924995" w:rsidRDefault="002A7071" w:rsidP="002A7071">
            <w:pPr>
              <w:numPr>
                <w:ilvl w:val="0"/>
                <w:numId w:val="31"/>
              </w:numPr>
              <w:rPr>
                <w:rFonts w:ascii="Lato" w:hAnsi="Lato" w:cs="Arial"/>
                <w:b/>
                <w:sz w:val="22"/>
                <w:szCs w:val="22"/>
              </w:rPr>
            </w:pPr>
            <w:r>
              <w:rPr>
                <w:rFonts w:ascii="Lato" w:hAnsi="Lato" w:cs="Arial"/>
                <w:sz w:val="22"/>
                <w:szCs w:val="22"/>
              </w:rPr>
              <w:t>Experience in transitioning and embedding project approaches and methodology within an organisation</w:t>
            </w:r>
          </w:p>
          <w:p w14:paraId="2984303B" w14:textId="77777777" w:rsidR="002A7071" w:rsidRPr="00924995" w:rsidRDefault="002A7071" w:rsidP="002A7071">
            <w:pPr>
              <w:numPr>
                <w:ilvl w:val="0"/>
                <w:numId w:val="31"/>
              </w:numPr>
              <w:rPr>
                <w:rFonts w:ascii="Lato" w:hAnsi="Lato" w:cs="Arial"/>
                <w:sz w:val="22"/>
                <w:szCs w:val="22"/>
              </w:rPr>
            </w:pPr>
            <w:r w:rsidRPr="00924995">
              <w:rPr>
                <w:rFonts w:ascii="Lato" w:hAnsi="Lato" w:cs="Arial"/>
                <w:sz w:val="22"/>
                <w:szCs w:val="22"/>
              </w:rPr>
              <w:t>Demonstrable ability to challenge the user-friendliness of set up, requirements and design for implementation and regular usage</w:t>
            </w:r>
          </w:p>
          <w:p w14:paraId="4F3B064C" w14:textId="77777777" w:rsidR="002A7071" w:rsidRPr="00924995" w:rsidRDefault="002A7071" w:rsidP="002A7071">
            <w:pPr>
              <w:numPr>
                <w:ilvl w:val="0"/>
                <w:numId w:val="31"/>
              </w:numPr>
              <w:rPr>
                <w:rFonts w:ascii="Lato" w:hAnsi="Lato" w:cs="Arial"/>
                <w:sz w:val="22"/>
                <w:szCs w:val="22"/>
              </w:rPr>
            </w:pPr>
            <w:r w:rsidRPr="00924995">
              <w:rPr>
                <w:rFonts w:ascii="Lato" w:hAnsi="Lato" w:cs="Arial"/>
                <w:sz w:val="22"/>
                <w:szCs w:val="22"/>
              </w:rPr>
              <w:t>Experience of solving issues through analysis, definition of a clear way forward and ensuring buy in</w:t>
            </w:r>
          </w:p>
          <w:p w14:paraId="266D7AA9" w14:textId="77777777" w:rsidR="002A7071" w:rsidRPr="00924995" w:rsidRDefault="002A7071" w:rsidP="002A7071">
            <w:pPr>
              <w:numPr>
                <w:ilvl w:val="0"/>
                <w:numId w:val="31"/>
              </w:numPr>
              <w:rPr>
                <w:rFonts w:ascii="Lato" w:hAnsi="Lato" w:cs="Arial"/>
                <w:b/>
                <w:sz w:val="22"/>
                <w:szCs w:val="22"/>
              </w:rPr>
            </w:pPr>
            <w:r w:rsidRPr="00924995">
              <w:rPr>
                <w:rFonts w:ascii="Lato" w:hAnsi="Lato" w:cs="Arial"/>
                <w:sz w:val="22"/>
                <w:szCs w:val="22"/>
              </w:rPr>
              <w:t>Excellent communication and interpersonal skills. Engaging as well as assertive, influencing and negotiating</w:t>
            </w:r>
          </w:p>
          <w:p w14:paraId="66A915A9" w14:textId="7876C605" w:rsidR="002374DB" w:rsidRPr="002374DB" w:rsidRDefault="002A7071" w:rsidP="0076606C">
            <w:pPr>
              <w:numPr>
                <w:ilvl w:val="0"/>
                <w:numId w:val="31"/>
              </w:numPr>
              <w:rPr>
                <w:rFonts w:ascii="Lato" w:hAnsi="Lato" w:cs="Arial"/>
                <w:bCs/>
                <w:sz w:val="22"/>
                <w:szCs w:val="22"/>
              </w:rPr>
            </w:pPr>
            <w:r w:rsidRPr="00924995">
              <w:rPr>
                <w:rFonts w:ascii="Lato" w:hAnsi="Lato" w:cs="Arial"/>
                <w:sz w:val="22"/>
                <w:szCs w:val="22"/>
              </w:rPr>
              <w:t xml:space="preserve">Affinity, </w:t>
            </w:r>
            <w:r w:rsidR="006D76B6" w:rsidRPr="00924995">
              <w:rPr>
                <w:rFonts w:ascii="Lato" w:hAnsi="Lato" w:cs="Arial"/>
                <w:sz w:val="22"/>
                <w:szCs w:val="22"/>
              </w:rPr>
              <w:t>knowledge,</w:t>
            </w:r>
            <w:r w:rsidRPr="00924995">
              <w:rPr>
                <w:rFonts w:ascii="Lato" w:hAnsi="Lato" w:cs="Arial"/>
                <w:sz w:val="22"/>
                <w:szCs w:val="22"/>
              </w:rPr>
              <w:t xml:space="preserve"> and experience of working within a standardised project/change methodology</w:t>
            </w:r>
          </w:p>
          <w:p w14:paraId="51077232" w14:textId="062808C8" w:rsidR="002A7071" w:rsidRPr="00C3079C" w:rsidRDefault="002374DB" w:rsidP="0076606C">
            <w:pPr>
              <w:numPr>
                <w:ilvl w:val="0"/>
                <w:numId w:val="31"/>
              </w:numPr>
              <w:rPr>
                <w:rFonts w:ascii="Lato" w:hAnsi="Lato" w:cs="Arial"/>
                <w:bCs/>
                <w:sz w:val="22"/>
                <w:szCs w:val="22"/>
              </w:rPr>
            </w:pPr>
            <w:r>
              <w:rPr>
                <w:rFonts w:ascii="Lato" w:hAnsi="Lato" w:cs="Arial"/>
                <w:sz w:val="22"/>
                <w:szCs w:val="22"/>
              </w:rPr>
              <w:t>A</w:t>
            </w:r>
            <w:r w:rsidR="00AA066C">
              <w:rPr>
                <w:rFonts w:ascii="Lato" w:hAnsi="Lato" w:cs="Arial"/>
                <w:bCs/>
                <w:sz w:val="22"/>
                <w:szCs w:val="22"/>
              </w:rPr>
              <w:t>n</w:t>
            </w:r>
            <w:r w:rsidR="0076606C">
              <w:rPr>
                <w:rFonts w:ascii="Lato" w:hAnsi="Lato" w:cs="Arial"/>
                <w:bCs/>
                <w:sz w:val="22"/>
                <w:szCs w:val="22"/>
              </w:rPr>
              <w:t xml:space="preserve"> </w:t>
            </w:r>
            <w:r w:rsidR="0076606C" w:rsidRPr="00182CB2">
              <w:rPr>
                <w:rFonts w:ascii="Lato" w:hAnsi="Lato" w:cs="Arial"/>
                <w:bCs/>
                <w:sz w:val="22"/>
                <w:szCs w:val="22"/>
              </w:rPr>
              <w:t xml:space="preserve">understanding of </w:t>
            </w:r>
            <w:r w:rsidR="00AA066C">
              <w:rPr>
                <w:rFonts w:ascii="Lato" w:hAnsi="Lato" w:cs="Arial"/>
                <w:bCs/>
                <w:sz w:val="22"/>
                <w:szCs w:val="22"/>
              </w:rPr>
              <w:t xml:space="preserve">the concept of </w:t>
            </w:r>
            <w:r w:rsidR="0076606C">
              <w:rPr>
                <w:rFonts w:ascii="Lato" w:hAnsi="Lato" w:cs="Arial"/>
                <w:bCs/>
                <w:sz w:val="22"/>
                <w:szCs w:val="22"/>
              </w:rPr>
              <w:t xml:space="preserve">agile project delivery and </w:t>
            </w:r>
            <w:r w:rsidR="00213003">
              <w:rPr>
                <w:rFonts w:ascii="Lato" w:hAnsi="Lato" w:cs="Arial"/>
                <w:bCs/>
                <w:sz w:val="22"/>
                <w:szCs w:val="22"/>
              </w:rPr>
              <w:t xml:space="preserve">the </w:t>
            </w:r>
            <w:r w:rsidR="00C76147">
              <w:rPr>
                <w:rFonts w:ascii="Lato" w:hAnsi="Lato" w:cs="Arial"/>
                <w:bCs/>
                <w:sz w:val="22"/>
                <w:szCs w:val="22"/>
              </w:rPr>
              <w:t xml:space="preserve">resulting </w:t>
            </w:r>
            <w:r w:rsidR="009E0DB8">
              <w:rPr>
                <w:rFonts w:ascii="Lato" w:hAnsi="Lato" w:cs="Arial"/>
                <w:bCs/>
                <w:sz w:val="22"/>
                <w:szCs w:val="22"/>
              </w:rPr>
              <w:t xml:space="preserve">impact on change management </w:t>
            </w:r>
            <w:r w:rsidR="002C117B">
              <w:rPr>
                <w:rFonts w:ascii="Lato" w:hAnsi="Lato" w:cs="Arial"/>
                <w:bCs/>
                <w:sz w:val="22"/>
                <w:szCs w:val="22"/>
              </w:rPr>
              <w:t>activities</w:t>
            </w:r>
          </w:p>
          <w:p w14:paraId="25B4C8F9" w14:textId="77777777" w:rsidR="002A7071" w:rsidRPr="00924995" w:rsidRDefault="002A7071" w:rsidP="002A7071">
            <w:pPr>
              <w:numPr>
                <w:ilvl w:val="0"/>
                <w:numId w:val="31"/>
              </w:numPr>
              <w:rPr>
                <w:rFonts w:ascii="Lato" w:hAnsi="Lato" w:cs="Arial"/>
                <w:b/>
                <w:sz w:val="22"/>
                <w:szCs w:val="22"/>
              </w:rPr>
            </w:pPr>
            <w:r w:rsidRPr="00924995">
              <w:rPr>
                <w:rFonts w:ascii="Lato" w:hAnsi="Lato" w:cs="Arial"/>
                <w:sz w:val="22"/>
                <w:szCs w:val="22"/>
              </w:rPr>
              <w:t>True passion for results, responsibility and proactivity</w:t>
            </w:r>
          </w:p>
          <w:p w14:paraId="238EC603" w14:textId="77777777" w:rsidR="002A7071" w:rsidRPr="00924995" w:rsidRDefault="002A7071" w:rsidP="002A7071">
            <w:pPr>
              <w:numPr>
                <w:ilvl w:val="0"/>
                <w:numId w:val="31"/>
              </w:numPr>
              <w:rPr>
                <w:rFonts w:ascii="Lato" w:hAnsi="Lato" w:cs="Arial"/>
                <w:b/>
                <w:sz w:val="22"/>
                <w:szCs w:val="22"/>
              </w:rPr>
            </w:pPr>
            <w:r w:rsidRPr="00924995">
              <w:rPr>
                <w:rFonts w:ascii="Lato" w:hAnsi="Lato" w:cs="Arial"/>
                <w:sz w:val="22"/>
                <w:szCs w:val="22"/>
              </w:rPr>
              <w:t xml:space="preserve">Competent in MS Word, Excel and PowerPoint </w:t>
            </w:r>
          </w:p>
          <w:p w14:paraId="374F147E" w14:textId="6E4B7A25" w:rsidR="002A7071" w:rsidRPr="00924995" w:rsidRDefault="002A7071" w:rsidP="002A7071">
            <w:pPr>
              <w:numPr>
                <w:ilvl w:val="0"/>
                <w:numId w:val="31"/>
              </w:numPr>
              <w:rPr>
                <w:rFonts w:ascii="Lato" w:hAnsi="Lato" w:cs="Arial"/>
                <w:b/>
                <w:sz w:val="22"/>
                <w:szCs w:val="22"/>
              </w:rPr>
            </w:pPr>
            <w:r w:rsidRPr="00924995">
              <w:rPr>
                <w:rFonts w:ascii="Lato" w:hAnsi="Lato" w:cs="Arial"/>
                <w:sz w:val="22"/>
                <w:szCs w:val="22"/>
              </w:rPr>
              <w:t>Willingness and ability to trave</w:t>
            </w:r>
            <w:r w:rsidR="00FF4E7A">
              <w:rPr>
                <w:rFonts w:ascii="Lato" w:hAnsi="Lato" w:cs="Arial"/>
                <w:sz w:val="22"/>
                <w:szCs w:val="22"/>
              </w:rPr>
              <w:t>l</w:t>
            </w:r>
          </w:p>
          <w:p w14:paraId="6FD1F079" w14:textId="77777777" w:rsidR="002A7071" w:rsidRPr="00924995" w:rsidRDefault="002A7071" w:rsidP="002A7071">
            <w:pPr>
              <w:numPr>
                <w:ilvl w:val="0"/>
                <w:numId w:val="31"/>
              </w:numPr>
              <w:rPr>
                <w:rFonts w:ascii="Lato" w:hAnsi="Lato" w:cs="Arial"/>
                <w:b/>
                <w:sz w:val="22"/>
                <w:szCs w:val="22"/>
              </w:rPr>
            </w:pPr>
            <w:r w:rsidRPr="00924995">
              <w:rPr>
                <w:rFonts w:ascii="Lato" w:hAnsi="Lato" w:cs="Arial"/>
                <w:sz w:val="22"/>
                <w:szCs w:val="22"/>
              </w:rPr>
              <w:t>Cultural awareness and experience of delivering solutions internationally</w:t>
            </w:r>
          </w:p>
          <w:p w14:paraId="16E21BCC" w14:textId="77777777" w:rsidR="00E3727B" w:rsidRPr="001F6219" w:rsidRDefault="00E3727B" w:rsidP="00E3727B">
            <w:pPr>
              <w:rPr>
                <w:rFonts w:ascii="Lato" w:hAnsi="Lato" w:cs="Arial"/>
                <w:sz w:val="22"/>
                <w:szCs w:val="22"/>
              </w:rPr>
            </w:pPr>
          </w:p>
          <w:p w14:paraId="7B51236B" w14:textId="77777777" w:rsidR="00311DC7" w:rsidRPr="001F6219" w:rsidRDefault="00311DC7" w:rsidP="00311DC7">
            <w:pPr>
              <w:rPr>
                <w:rFonts w:ascii="Lato" w:hAnsi="Lato" w:cs="Arial"/>
                <w:sz w:val="22"/>
                <w:szCs w:val="22"/>
              </w:rPr>
            </w:pPr>
            <w:r w:rsidRPr="001F6219">
              <w:rPr>
                <w:rFonts w:ascii="Lato" w:hAnsi="Lato" w:cs="Arial"/>
                <w:b/>
                <w:sz w:val="22"/>
                <w:szCs w:val="22"/>
              </w:rPr>
              <w:t>Desirable</w:t>
            </w:r>
            <w:r w:rsidRPr="001F6219">
              <w:rPr>
                <w:rFonts w:ascii="Lato" w:hAnsi="Lato" w:cs="Arial"/>
                <w:sz w:val="22"/>
                <w:szCs w:val="22"/>
              </w:rPr>
              <w:t>:</w:t>
            </w:r>
          </w:p>
          <w:p w14:paraId="2FEFEC0B" w14:textId="22B5A305" w:rsidR="00B6143B" w:rsidRDefault="00947426" w:rsidP="008E6538">
            <w:pPr>
              <w:numPr>
                <w:ilvl w:val="0"/>
                <w:numId w:val="37"/>
              </w:numPr>
              <w:rPr>
                <w:rFonts w:ascii="Lato" w:hAnsi="Lato" w:cs="Arial"/>
                <w:sz w:val="22"/>
                <w:szCs w:val="22"/>
              </w:rPr>
            </w:pPr>
            <w:r w:rsidRPr="00007AD1">
              <w:rPr>
                <w:rFonts w:ascii="Lato" w:hAnsi="Lato" w:cs="Arial"/>
                <w:bCs/>
                <w:sz w:val="22"/>
                <w:szCs w:val="22"/>
              </w:rPr>
              <w:t>Prior experience in delivery of global transformation initiatives is highly desirable</w:t>
            </w:r>
          </w:p>
          <w:p w14:paraId="237FDAC1" w14:textId="4FA8D58E" w:rsidR="00E3727B" w:rsidRPr="001F6219" w:rsidRDefault="003D2306" w:rsidP="008E6538">
            <w:pPr>
              <w:numPr>
                <w:ilvl w:val="0"/>
                <w:numId w:val="37"/>
              </w:numPr>
              <w:rPr>
                <w:rFonts w:ascii="Lato" w:hAnsi="Lato" w:cs="Arial"/>
                <w:sz w:val="22"/>
                <w:szCs w:val="22"/>
              </w:rPr>
            </w:pPr>
            <w:r>
              <w:rPr>
                <w:rFonts w:ascii="Lato" w:hAnsi="Lato" w:cs="Arial"/>
                <w:sz w:val="22"/>
                <w:szCs w:val="22"/>
              </w:rPr>
              <w:t xml:space="preserve">Previous </w:t>
            </w:r>
            <w:r w:rsidR="00E3727B" w:rsidRPr="001F6219">
              <w:rPr>
                <w:rFonts w:ascii="Lato" w:hAnsi="Lato" w:cs="Arial"/>
                <w:sz w:val="22"/>
                <w:szCs w:val="22"/>
              </w:rPr>
              <w:t>Non-profit sector knowledge/experience</w:t>
            </w:r>
          </w:p>
          <w:p w14:paraId="7AF7EA16" w14:textId="5B4E0CCE" w:rsidR="00E3727B" w:rsidRPr="001F6219" w:rsidRDefault="008A06BA" w:rsidP="00E05B3C">
            <w:pPr>
              <w:numPr>
                <w:ilvl w:val="0"/>
                <w:numId w:val="37"/>
              </w:numPr>
              <w:rPr>
                <w:rFonts w:ascii="Lato" w:hAnsi="Lato" w:cs="Arial"/>
                <w:sz w:val="22"/>
                <w:szCs w:val="22"/>
              </w:rPr>
            </w:pPr>
            <w:r w:rsidRPr="001F6219">
              <w:rPr>
                <w:rFonts w:ascii="Lato" w:hAnsi="Lato" w:cs="Arial"/>
                <w:sz w:val="22"/>
                <w:szCs w:val="22"/>
              </w:rPr>
              <w:t>Proficiency in a second core language of Save the Children (French, Spanish, Portuguese or Arabic)</w:t>
            </w:r>
          </w:p>
        </w:tc>
      </w:tr>
      <w:tr w:rsidR="00F069CA" w:rsidRPr="001F6219" w14:paraId="4613AF87" w14:textId="77777777" w:rsidTr="3B1B6039">
        <w:tc>
          <w:tcPr>
            <w:tcW w:w="0" w:type="auto"/>
            <w:gridSpan w:val="2"/>
            <w:tcBorders>
              <w:top w:val="single" w:sz="8" w:space="0" w:color="000000" w:themeColor="text1"/>
            </w:tcBorders>
          </w:tcPr>
          <w:p w14:paraId="06BED9C2" w14:textId="77777777" w:rsidR="00F069CA" w:rsidRPr="001F6219" w:rsidRDefault="00F069CA" w:rsidP="002D4A35">
            <w:pPr>
              <w:rPr>
                <w:rFonts w:ascii="Lato" w:hAnsi="Lato" w:cs="Arial"/>
                <w:b/>
                <w:sz w:val="22"/>
                <w:szCs w:val="22"/>
              </w:rPr>
            </w:pPr>
            <w:r w:rsidRPr="001F6219">
              <w:rPr>
                <w:rFonts w:ascii="Lato" w:hAnsi="Lato" w:cs="Arial"/>
                <w:b/>
                <w:sz w:val="22"/>
                <w:szCs w:val="22"/>
              </w:rPr>
              <w:t xml:space="preserve">Equal Opportunities </w:t>
            </w:r>
          </w:p>
          <w:p w14:paraId="62B49DB9" w14:textId="77777777" w:rsidR="00F069CA" w:rsidRPr="001F6219" w:rsidRDefault="00F069CA" w:rsidP="002D4A35">
            <w:pPr>
              <w:rPr>
                <w:rFonts w:ascii="Lato" w:hAnsi="Lato" w:cs="Arial"/>
                <w:sz w:val="22"/>
                <w:szCs w:val="22"/>
              </w:rPr>
            </w:pPr>
            <w:r w:rsidRPr="001F6219">
              <w:rPr>
                <w:rFonts w:ascii="Lato" w:hAnsi="Lato" w:cs="Arial"/>
                <w:sz w:val="22"/>
                <w:szCs w:val="22"/>
              </w:rPr>
              <w:t>The post holder is required to carry out the duties in accordance with the SCI Equal Opportunities and Diversity policies and procedures.</w:t>
            </w:r>
          </w:p>
        </w:tc>
      </w:tr>
      <w:tr w:rsidR="00F069CA" w:rsidRPr="001F6219" w14:paraId="0DDE1CA2" w14:textId="77777777" w:rsidTr="3B1B6039">
        <w:tc>
          <w:tcPr>
            <w:tcW w:w="0" w:type="auto"/>
            <w:gridSpan w:val="2"/>
          </w:tcPr>
          <w:p w14:paraId="7C41A867" w14:textId="77777777" w:rsidR="00F069CA" w:rsidRPr="001F6219" w:rsidRDefault="00F069CA" w:rsidP="002D4A35">
            <w:pPr>
              <w:rPr>
                <w:rFonts w:ascii="Lato" w:hAnsi="Lato" w:cs="Arial"/>
                <w:b/>
                <w:sz w:val="22"/>
                <w:szCs w:val="22"/>
              </w:rPr>
            </w:pPr>
            <w:r w:rsidRPr="001F6219">
              <w:rPr>
                <w:rFonts w:ascii="Lato" w:hAnsi="Lato" w:cs="Arial"/>
                <w:b/>
                <w:sz w:val="22"/>
                <w:szCs w:val="22"/>
              </w:rPr>
              <w:t>Health and Safety</w:t>
            </w:r>
          </w:p>
          <w:p w14:paraId="7DE679DD" w14:textId="77777777" w:rsidR="00F069CA" w:rsidRPr="001F6219" w:rsidRDefault="00F069CA" w:rsidP="007770CA">
            <w:pPr>
              <w:rPr>
                <w:rFonts w:ascii="Lato" w:hAnsi="Lato" w:cs="Arial"/>
                <w:sz w:val="22"/>
                <w:szCs w:val="22"/>
              </w:rPr>
            </w:pPr>
            <w:r w:rsidRPr="001F6219">
              <w:rPr>
                <w:rFonts w:ascii="Lato" w:hAnsi="Lato" w:cs="Arial"/>
                <w:sz w:val="22"/>
                <w:szCs w:val="22"/>
              </w:rPr>
              <w:t>The post holder is required to carry out the duties in accordance with SCI Health and Safety policies and procedures.</w:t>
            </w:r>
          </w:p>
        </w:tc>
      </w:tr>
      <w:tr w:rsidR="00F906B9" w:rsidRPr="001F6219" w14:paraId="0768E7AC" w14:textId="77777777" w:rsidTr="3B1B6039">
        <w:trPr>
          <w:trHeight w:val="425"/>
        </w:trPr>
        <w:tc>
          <w:tcPr>
            <w:tcW w:w="0" w:type="auto"/>
            <w:gridSpan w:val="2"/>
          </w:tcPr>
          <w:p w14:paraId="1CFD2462" w14:textId="77777777" w:rsidR="00F906B9" w:rsidRPr="001F6219" w:rsidRDefault="00F906B9" w:rsidP="00F906B9">
            <w:pPr>
              <w:rPr>
                <w:rFonts w:ascii="Lato" w:hAnsi="Lato"/>
                <w:b/>
                <w:color w:val="000000"/>
                <w:sz w:val="22"/>
                <w:szCs w:val="22"/>
              </w:rPr>
            </w:pPr>
            <w:r w:rsidRPr="001F6219">
              <w:rPr>
                <w:rFonts w:ascii="Lato" w:hAnsi="Lato"/>
                <w:b/>
                <w:color w:val="000000"/>
                <w:sz w:val="22"/>
                <w:szCs w:val="22"/>
              </w:rPr>
              <w:t>Child Safeguarding:</w:t>
            </w:r>
          </w:p>
          <w:p w14:paraId="3669798D" w14:textId="77777777" w:rsidR="00F906B9" w:rsidRPr="001F6219" w:rsidRDefault="00F906B9" w:rsidP="00F906B9">
            <w:pPr>
              <w:tabs>
                <w:tab w:val="left" w:pos="984"/>
              </w:tabs>
              <w:rPr>
                <w:rFonts w:ascii="Lato" w:hAnsi="Lato" w:cs="Arial"/>
                <w:b/>
                <w:sz w:val="22"/>
                <w:szCs w:val="22"/>
              </w:rPr>
            </w:pPr>
            <w:r w:rsidRPr="001F6219">
              <w:rPr>
                <w:rFonts w:ascii="Lato" w:hAnsi="Lato"/>
                <w:color w:val="000000"/>
                <w:sz w:val="22"/>
                <w:szCs w:val="22"/>
              </w:rPr>
              <w:t>We need to keep children safe so our selection process, which includes rigorous background checks, reflects our commitment to the protection of children from abuse</w:t>
            </w:r>
            <w:r w:rsidRPr="001F6219">
              <w:rPr>
                <w:rFonts w:ascii="Lato" w:hAnsi="Lato"/>
                <w:sz w:val="22"/>
                <w:szCs w:val="22"/>
              </w:rPr>
              <w:t>.</w:t>
            </w:r>
          </w:p>
        </w:tc>
      </w:tr>
      <w:tr w:rsidR="00BB43F5" w:rsidRPr="001F6219" w14:paraId="095027CE" w14:textId="77777777" w:rsidTr="3B1B6039">
        <w:trPr>
          <w:trHeight w:val="425"/>
        </w:trPr>
        <w:tc>
          <w:tcPr>
            <w:tcW w:w="0" w:type="auto"/>
            <w:gridSpan w:val="2"/>
          </w:tcPr>
          <w:p w14:paraId="526F47A8" w14:textId="77777777" w:rsidR="00BB43F5" w:rsidRPr="002C6155" w:rsidRDefault="00BB43F5" w:rsidP="00BB43F5">
            <w:pPr>
              <w:rPr>
                <w:rFonts w:ascii="Lato" w:hAnsi="Lato"/>
                <w:b/>
                <w:sz w:val="22"/>
                <w:szCs w:val="22"/>
              </w:rPr>
            </w:pPr>
            <w:r w:rsidRPr="002C6155">
              <w:rPr>
                <w:rFonts w:ascii="Lato" w:hAnsi="Lato"/>
                <w:b/>
                <w:sz w:val="22"/>
                <w:szCs w:val="22"/>
              </w:rPr>
              <w:t>Safeguarding our Staff:</w:t>
            </w:r>
          </w:p>
          <w:p w14:paraId="3251DB20" w14:textId="121CD77E" w:rsidR="00BB43F5" w:rsidRPr="001F6219" w:rsidRDefault="00BB43F5" w:rsidP="00BB43F5">
            <w:pPr>
              <w:rPr>
                <w:rFonts w:ascii="Lato" w:hAnsi="Lato" w:cs="Arial"/>
                <w:b/>
                <w:sz w:val="22"/>
                <w:szCs w:val="22"/>
              </w:rPr>
            </w:pPr>
            <w:r w:rsidRPr="002C6155">
              <w:rPr>
                <w:rFonts w:ascii="Lato" w:hAnsi="Lato"/>
                <w:sz w:val="22"/>
                <w:szCs w:val="22"/>
              </w:rPr>
              <w:t>The post holder is required to carry out the duties in accordance with the SCI anti-harassment policy</w:t>
            </w:r>
          </w:p>
        </w:tc>
      </w:tr>
      <w:tr w:rsidR="00E3727B" w:rsidRPr="001F6219" w14:paraId="09388270" w14:textId="77777777" w:rsidTr="3B1B6039">
        <w:trPr>
          <w:trHeight w:val="425"/>
        </w:trPr>
        <w:tc>
          <w:tcPr>
            <w:tcW w:w="0" w:type="auto"/>
            <w:gridSpan w:val="2"/>
          </w:tcPr>
          <w:p w14:paraId="5E8C75F8" w14:textId="77777777" w:rsidR="00E3727B" w:rsidRPr="001F6219" w:rsidRDefault="00E3727B" w:rsidP="002D4A35">
            <w:pPr>
              <w:rPr>
                <w:rFonts w:ascii="Lato" w:hAnsi="Lato" w:cs="Arial"/>
                <w:b/>
                <w:sz w:val="22"/>
                <w:szCs w:val="22"/>
              </w:rPr>
            </w:pPr>
            <w:r w:rsidRPr="001F6219">
              <w:rPr>
                <w:rFonts w:ascii="Lato" w:hAnsi="Lato" w:cs="Arial"/>
                <w:b/>
                <w:sz w:val="22"/>
                <w:szCs w:val="22"/>
              </w:rPr>
              <w:t>Additional job responsibilities</w:t>
            </w:r>
          </w:p>
          <w:p w14:paraId="22935534" w14:textId="3572D71F" w:rsidR="00E3727B" w:rsidRPr="001F6219" w:rsidRDefault="00E3727B" w:rsidP="00C3079C">
            <w:pPr>
              <w:tabs>
                <w:tab w:val="left" w:pos="1134"/>
              </w:tabs>
              <w:rPr>
                <w:rFonts w:ascii="Lato" w:hAnsi="Lato" w:cs="Arial"/>
                <w:b/>
                <w:sz w:val="22"/>
                <w:szCs w:val="22"/>
              </w:rPr>
            </w:pPr>
            <w:r w:rsidRPr="001F6219">
              <w:rPr>
                <w:rFonts w:ascii="Lato" w:hAnsi="Lato" w:cs="Arial"/>
                <w:sz w:val="22"/>
                <w:szCs w:val="22"/>
              </w:rPr>
              <w:t>The job duties and responsibilities as set out above are not exhaustive and the post holder may be required to carry out additional duties within reasonableness of their level of skills and experience. Some degree of international travel maybe required.</w:t>
            </w:r>
          </w:p>
        </w:tc>
      </w:tr>
      <w:tr w:rsidR="00F069CA" w:rsidRPr="001F6219" w14:paraId="18C52755" w14:textId="77777777" w:rsidTr="3B1B6039">
        <w:trPr>
          <w:trHeight w:val="425"/>
        </w:trPr>
        <w:tc>
          <w:tcPr>
            <w:tcW w:w="0" w:type="auto"/>
          </w:tcPr>
          <w:p w14:paraId="57F0AE4B" w14:textId="09D86CE3" w:rsidR="00F069CA" w:rsidRPr="001F6219" w:rsidRDefault="00F069CA" w:rsidP="00FB7039">
            <w:pPr>
              <w:tabs>
                <w:tab w:val="left" w:pos="1134"/>
              </w:tabs>
              <w:rPr>
                <w:rFonts w:ascii="Lato" w:hAnsi="Lato" w:cs="Arial"/>
                <w:b/>
                <w:sz w:val="22"/>
                <w:szCs w:val="22"/>
              </w:rPr>
            </w:pPr>
            <w:r w:rsidRPr="001F6219">
              <w:rPr>
                <w:rFonts w:ascii="Lato" w:hAnsi="Lato" w:cs="Arial"/>
                <w:b/>
                <w:sz w:val="22"/>
                <w:szCs w:val="22"/>
              </w:rPr>
              <w:t>JD written by</w:t>
            </w:r>
            <w:r w:rsidR="00183B33" w:rsidRPr="001F6219">
              <w:rPr>
                <w:rFonts w:ascii="Lato" w:hAnsi="Lato" w:cs="Arial"/>
                <w:b/>
                <w:sz w:val="22"/>
                <w:szCs w:val="22"/>
              </w:rPr>
              <w:t>:</w:t>
            </w:r>
            <w:r w:rsidR="00311DC7" w:rsidRPr="001F6219">
              <w:rPr>
                <w:rFonts w:ascii="Lato" w:hAnsi="Lato" w:cs="Arial"/>
                <w:b/>
                <w:sz w:val="22"/>
                <w:szCs w:val="22"/>
              </w:rPr>
              <w:t xml:space="preserve"> </w:t>
            </w:r>
            <w:r w:rsidR="008A06BA" w:rsidRPr="001F6219">
              <w:rPr>
                <w:rFonts w:ascii="Lato" w:hAnsi="Lato" w:cs="Arial"/>
                <w:sz w:val="22"/>
                <w:szCs w:val="22"/>
              </w:rPr>
              <w:t>Lutz English-Polch</w:t>
            </w:r>
          </w:p>
        </w:tc>
        <w:tc>
          <w:tcPr>
            <w:tcW w:w="0" w:type="auto"/>
          </w:tcPr>
          <w:p w14:paraId="475B6882" w14:textId="2E32FF69" w:rsidR="00F069CA" w:rsidRPr="001F6219" w:rsidRDefault="00F069CA" w:rsidP="00FB7039">
            <w:pPr>
              <w:tabs>
                <w:tab w:val="left" w:pos="984"/>
              </w:tabs>
              <w:rPr>
                <w:rFonts w:ascii="Lato" w:hAnsi="Lato" w:cs="Arial"/>
                <w:b/>
                <w:sz w:val="22"/>
                <w:szCs w:val="22"/>
              </w:rPr>
            </w:pPr>
            <w:r w:rsidRPr="001F6219">
              <w:rPr>
                <w:rFonts w:ascii="Lato" w:hAnsi="Lato" w:cs="Arial"/>
                <w:b/>
                <w:sz w:val="22"/>
                <w:szCs w:val="22"/>
              </w:rPr>
              <w:t>Date</w:t>
            </w:r>
            <w:r w:rsidR="00CB20F1" w:rsidRPr="001F6219">
              <w:rPr>
                <w:rFonts w:ascii="Lato" w:hAnsi="Lato" w:cs="Arial"/>
                <w:b/>
                <w:sz w:val="22"/>
                <w:szCs w:val="22"/>
              </w:rPr>
              <w:t>:</w:t>
            </w:r>
            <w:r w:rsidR="00311DC7" w:rsidRPr="001F6219">
              <w:rPr>
                <w:rFonts w:ascii="Lato" w:hAnsi="Lato" w:cs="Arial"/>
                <w:sz w:val="22"/>
                <w:szCs w:val="22"/>
              </w:rPr>
              <w:t xml:space="preserve"> </w:t>
            </w:r>
            <w:r w:rsidR="00841DC6" w:rsidRPr="001F6219">
              <w:rPr>
                <w:rFonts w:ascii="Lato" w:hAnsi="Lato" w:cs="Arial"/>
                <w:sz w:val="22"/>
                <w:szCs w:val="22"/>
              </w:rPr>
              <w:t>0</w:t>
            </w:r>
            <w:r w:rsidR="00666415">
              <w:rPr>
                <w:rFonts w:ascii="Lato" w:hAnsi="Lato" w:cs="Arial"/>
                <w:sz w:val="22"/>
                <w:szCs w:val="22"/>
              </w:rPr>
              <w:t>6</w:t>
            </w:r>
            <w:r w:rsidR="00ED0A0A" w:rsidRPr="001F6219">
              <w:rPr>
                <w:rFonts w:ascii="Lato" w:hAnsi="Lato" w:cs="Arial"/>
                <w:sz w:val="22"/>
                <w:szCs w:val="22"/>
                <w:vertAlign w:val="superscript"/>
              </w:rPr>
              <w:t>th</w:t>
            </w:r>
            <w:r w:rsidR="00ED0A0A" w:rsidRPr="001F6219">
              <w:rPr>
                <w:rFonts w:ascii="Lato" w:hAnsi="Lato" w:cs="Arial"/>
                <w:sz w:val="22"/>
                <w:szCs w:val="22"/>
              </w:rPr>
              <w:t xml:space="preserve"> </w:t>
            </w:r>
            <w:r w:rsidR="00666415">
              <w:rPr>
                <w:rFonts w:ascii="Lato" w:hAnsi="Lato" w:cs="Arial"/>
                <w:sz w:val="22"/>
                <w:szCs w:val="22"/>
              </w:rPr>
              <w:t>Mar</w:t>
            </w:r>
            <w:r w:rsidR="00ED0A0A" w:rsidRPr="001F6219">
              <w:rPr>
                <w:rFonts w:ascii="Lato" w:hAnsi="Lato" w:cs="Arial"/>
                <w:sz w:val="22"/>
                <w:szCs w:val="22"/>
              </w:rPr>
              <w:t xml:space="preserve"> 20</w:t>
            </w:r>
            <w:r w:rsidR="00E938B6" w:rsidRPr="001F6219">
              <w:rPr>
                <w:rFonts w:ascii="Lato" w:hAnsi="Lato" w:cs="Arial"/>
                <w:sz w:val="22"/>
                <w:szCs w:val="22"/>
              </w:rPr>
              <w:t>2</w:t>
            </w:r>
            <w:r w:rsidR="00841DC6" w:rsidRPr="001F6219">
              <w:rPr>
                <w:rFonts w:ascii="Lato" w:hAnsi="Lato" w:cs="Arial"/>
                <w:sz w:val="22"/>
                <w:szCs w:val="22"/>
              </w:rPr>
              <w:t>3</w:t>
            </w:r>
          </w:p>
        </w:tc>
      </w:tr>
      <w:tr w:rsidR="00E3727B" w:rsidRPr="001F6219" w14:paraId="559600B6" w14:textId="77777777" w:rsidTr="3B1B6039">
        <w:trPr>
          <w:trHeight w:val="425"/>
        </w:trPr>
        <w:tc>
          <w:tcPr>
            <w:tcW w:w="0" w:type="auto"/>
            <w:tcBorders>
              <w:bottom w:val="single" w:sz="4" w:space="0" w:color="auto"/>
            </w:tcBorders>
          </w:tcPr>
          <w:p w14:paraId="5E82B521" w14:textId="45002A21" w:rsidR="00E3727B" w:rsidRPr="001F6219" w:rsidRDefault="00E3727B" w:rsidP="00FB7039">
            <w:pPr>
              <w:tabs>
                <w:tab w:val="left" w:pos="1134"/>
              </w:tabs>
              <w:rPr>
                <w:rFonts w:ascii="Lato" w:hAnsi="Lato" w:cs="Arial"/>
                <w:sz w:val="22"/>
                <w:szCs w:val="22"/>
              </w:rPr>
            </w:pPr>
            <w:r w:rsidRPr="001F6219">
              <w:rPr>
                <w:rFonts w:ascii="Lato" w:hAnsi="Lato" w:cs="Arial"/>
                <w:b/>
                <w:sz w:val="22"/>
                <w:szCs w:val="22"/>
              </w:rPr>
              <w:t xml:space="preserve">JD Reviewed and Updated by: </w:t>
            </w:r>
          </w:p>
        </w:tc>
        <w:tc>
          <w:tcPr>
            <w:tcW w:w="0" w:type="auto"/>
            <w:tcBorders>
              <w:bottom w:val="single" w:sz="4" w:space="0" w:color="auto"/>
            </w:tcBorders>
          </w:tcPr>
          <w:p w14:paraId="576B973E" w14:textId="6B307EB0" w:rsidR="00E3727B" w:rsidRPr="001F6219" w:rsidRDefault="00E3727B" w:rsidP="00FB7039">
            <w:pPr>
              <w:tabs>
                <w:tab w:val="left" w:pos="984"/>
              </w:tabs>
              <w:rPr>
                <w:rFonts w:ascii="Lato" w:hAnsi="Lato" w:cs="Arial"/>
                <w:b/>
                <w:sz w:val="22"/>
                <w:szCs w:val="22"/>
              </w:rPr>
            </w:pPr>
            <w:r w:rsidRPr="001F6219">
              <w:rPr>
                <w:rFonts w:ascii="Lato" w:hAnsi="Lato" w:cs="Arial"/>
                <w:b/>
                <w:sz w:val="22"/>
                <w:szCs w:val="22"/>
              </w:rPr>
              <w:t xml:space="preserve">Date: </w:t>
            </w:r>
          </w:p>
        </w:tc>
      </w:tr>
    </w:tbl>
    <w:p w14:paraId="5E7827EC" w14:textId="77777777" w:rsidR="00B83E89" w:rsidRPr="001F6219" w:rsidRDefault="00B83E89" w:rsidP="00DC5B35">
      <w:pPr>
        <w:rPr>
          <w:rFonts w:ascii="Lato" w:hAnsi="Lato" w:cs="Arial"/>
          <w:sz w:val="22"/>
          <w:szCs w:val="22"/>
        </w:rPr>
      </w:pPr>
    </w:p>
    <w:sectPr w:rsidR="00B83E89" w:rsidRPr="001F6219" w:rsidSect="007A6682">
      <w:headerReference w:type="default" r:id="rId10"/>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7AF16" w14:textId="77777777" w:rsidR="00826EB0" w:rsidRDefault="00826EB0">
      <w:r>
        <w:separator/>
      </w:r>
    </w:p>
  </w:endnote>
  <w:endnote w:type="continuationSeparator" w:id="0">
    <w:p w14:paraId="705912A6" w14:textId="77777777" w:rsidR="00826EB0" w:rsidRDefault="00826EB0">
      <w:r>
        <w:continuationSeparator/>
      </w:r>
    </w:p>
  </w:endnote>
  <w:endnote w:type="continuationNotice" w:id="1">
    <w:p w14:paraId="7D19B1DF" w14:textId="77777777" w:rsidR="00826EB0" w:rsidRDefault="00826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6AE94" w14:textId="77777777" w:rsidR="00826EB0" w:rsidRDefault="00826EB0">
      <w:r>
        <w:separator/>
      </w:r>
    </w:p>
  </w:footnote>
  <w:footnote w:type="continuationSeparator" w:id="0">
    <w:p w14:paraId="342FCD4B" w14:textId="77777777" w:rsidR="00826EB0" w:rsidRDefault="00826EB0">
      <w:r>
        <w:continuationSeparator/>
      </w:r>
    </w:p>
  </w:footnote>
  <w:footnote w:type="continuationNotice" w:id="1">
    <w:p w14:paraId="3E29A182" w14:textId="77777777" w:rsidR="00826EB0" w:rsidRDefault="00826E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3923" w14:textId="70EBAF47" w:rsidR="00D61BD7" w:rsidRPr="005D2053" w:rsidRDefault="00D61BD7" w:rsidP="001F6219">
    <w:pPr>
      <w:pStyle w:val="Header"/>
      <w:ind w:left="-142"/>
      <w:jc w:val="center"/>
      <w:rPr>
        <w:rFonts w:ascii="Oswald" w:hAnsi="Oswald" w:cs="Arial"/>
        <w:b/>
        <w:smallCaps/>
        <w:szCs w:val="24"/>
      </w:rPr>
    </w:pPr>
    <w:r w:rsidRPr="005D2053">
      <w:rPr>
        <w:rFonts w:ascii="Oswald" w:hAnsi="Oswald" w:cs="Arial"/>
        <w:b/>
        <w:smallCaps/>
        <w:szCs w:val="24"/>
      </w:rPr>
      <w:t>Save The Children International</w:t>
    </w:r>
  </w:p>
  <w:p w14:paraId="746EC84E" w14:textId="1CB03ABF" w:rsidR="00D61BD7" w:rsidRPr="00770638" w:rsidRDefault="001F6219" w:rsidP="001F6219">
    <w:pPr>
      <w:pStyle w:val="Header"/>
      <w:ind w:left="-142"/>
      <w:jc w:val="center"/>
      <w:rPr>
        <w:rFonts w:ascii="Arial" w:hAnsi="Arial" w:cs="Arial"/>
        <w:b/>
        <w:smallCaps/>
        <w:sz w:val="28"/>
        <w:szCs w:val="28"/>
      </w:rPr>
    </w:pPr>
    <w:r>
      <w:rPr>
        <w:rFonts w:ascii="Oswald" w:hAnsi="Oswald" w:cs="Arial"/>
        <w:b/>
        <w:smallCaps/>
        <w:sz w:val="22"/>
        <w:szCs w:val="24"/>
      </w:rPr>
      <w:tab/>
    </w:r>
    <w:r w:rsidR="00D96BF2" w:rsidRPr="005D2053">
      <w:rPr>
        <w:rFonts w:ascii="Oswald" w:hAnsi="Oswald" w:cs="Arial"/>
        <w:b/>
        <w:smallCaps/>
        <w:sz w:val="22"/>
        <w:szCs w:val="24"/>
      </w:rPr>
      <w:t>ROLE PROFILE</w:t>
    </w:r>
    <w:r w:rsidR="00D61BD7" w:rsidRPr="00770638">
      <w:rPr>
        <w:rFonts w:ascii="Arial" w:hAnsi="Arial" w:cs="Arial"/>
        <w:b/>
        <w:smallCaps/>
        <w:sz w:val="28"/>
        <w:szCs w:val="28"/>
      </w:rPr>
      <w:tab/>
    </w:r>
    <w:r w:rsidR="005D2053">
      <w:rPr>
        <w:noProof/>
        <w:lang w:eastAsia="en-GB"/>
      </w:rPr>
      <w:drawing>
        <wp:anchor distT="0" distB="0" distL="114300" distR="114300" simplePos="0" relativeHeight="251658240" behindDoc="0" locked="1" layoutInCell="1" allowOverlap="1" wp14:anchorId="33B3A809" wp14:editId="385477AF">
          <wp:simplePos x="0" y="0"/>
          <wp:positionH relativeFrom="margin">
            <wp:align>right</wp:align>
          </wp:positionH>
          <wp:positionV relativeFrom="page">
            <wp:posOffset>377190</wp:posOffset>
          </wp:positionV>
          <wp:extent cx="1647190" cy="3454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764052"/>
    <w:multiLevelType w:val="hybridMultilevel"/>
    <w:tmpl w:val="0AA0117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FA0140A"/>
    <w:multiLevelType w:val="hybridMultilevel"/>
    <w:tmpl w:val="E23EEBFA"/>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6C04D1"/>
    <w:multiLevelType w:val="hybridMultilevel"/>
    <w:tmpl w:val="B6380A14"/>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37013"/>
    <w:multiLevelType w:val="hybridMultilevel"/>
    <w:tmpl w:val="BED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9C53C4"/>
    <w:multiLevelType w:val="hybridMultilevel"/>
    <w:tmpl w:val="78E2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A15841"/>
    <w:multiLevelType w:val="hybridMultilevel"/>
    <w:tmpl w:val="61DED9E0"/>
    <w:lvl w:ilvl="0" w:tplc="6EE263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0"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1" w15:restartNumberingAfterBreak="0">
    <w:nsid w:val="22F95565"/>
    <w:multiLevelType w:val="hybridMultilevel"/>
    <w:tmpl w:val="789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3" w15:restartNumberingAfterBreak="0">
    <w:nsid w:val="246276C9"/>
    <w:multiLevelType w:val="hybridMultilevel"/>
    <w:tmpl w:val="8F367C2E"/>
    <w:lvl w:ilvl="0" w:tplc="08090001">
      <w:start w:val="1"/>
      <w:numFmt w:val="bullet"/>
      <w:lvlText w:val=""/>
      <w:lvlJc w:val="left"/>
      <w:pPr>
        <w:ind w:left="360" w:hanging="360"/>
      </w:pPr>
      <w:rPr>
        <w:rFonts w:ascii="Symbol" w:hAnsi="Symbol" w:hint="default"/>
      </w:rPr>
    </w:lvl>
    <w:lvl w:ilvl="1" w:tplc="2DAA42A4">
      <w:start w:val="9"/>
      <w:numFmt w:val="bullet"/>
      <w:lvlText w:val="-"/>
      <w:lvlJc w:val="left"/>
      <w:pPr>
        <w:ind w:left="1080" w:hanging="360"/>
      </w:pPr>
      <w:rPr>
        <w:rFonts w:ascii="Gill Sans MT" w:eastAsia="Times New Roman" w:hAnsi="Gill Sans MT" w:cs="Arial" w:hint="default"/>
      </w:rPr>
    </w:lvl>
    <w:lvl w:ilvl="2" w:tplc="2DAA42A4">
      <w:start w:val="9"/>
      <w:numFmt w:val="bullet"/>
      <w:lvlText w:val="-"/>
      <w:lvlJc w:val="left"/>
      <w:pPr>
        <w:ind w:left="1800" w:hanging="360"/>
      </w:pPr>
      <w:rPr>
        <w:rFonts w:ascii="Gill Sans MT" w:eastAsia="Times New Roman" w:hAnsi="Gill Sans MT"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372A3B"/>
    <w:multiLevelType w:val="hybridMultilevel"/>
    <w:tmpl w:val="BB66B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3B15516B"/>
    <w:multiLevelType w:val="hybridMultilevel"/>
    <w:tmpl w:val="EF3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2" w15:restartNumberingAfterBreak="0">
    <w:nsid w:val="42795771"/>
    <w:multiLevelType w:val="hybridMultilevel"/>
    <w:tmpl w:val="8702E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A630FF"/>
    <w:multiLevelType w:val="hybridMultilevel"/>
    <w:tmpl w:val="4EA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2" w15:restartNumberingAfterBreak="0">
    <w:nsid w:val="5B61743E"/>
    <w:multiLevelType w:val="hybridMultilevel"/>
    <w:tmpl w:val="5E64BF94"/>
    <w:lvl w:ilvl="0" w:tplc="08090001">
      <w:start w:val="1"/>
      <w:numFmt w:val="bullet"/>
      <w:lvlText w:val=""/>
      <w:lvlJc w:val="left"/>
      <w:pPr>
        <w:ind w:left="720" w:hanging="360"/>
      </w:pPr>
      <w:rPr>
        <w:rFonts w:ascii="Symbol" w:hAnsi="Symbol" w:hint="default"/>
      </w:rPr>
    </w:lvl>
    <w:lvl w:ilvl="1" w:tplc="0400D1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703238"/>
    <w:multiLevelType w:val="hybridMultilevel"/>
    <w:tmpl w:val="AF9EBE6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44" w15:restartNumberingAfterBreak="0">
    <w:nsid w:val="5DBC40D5"/>
    <w:multiLevelType w:val="hybridMultilevel"/>
    <w:tmpl w:val="C30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CC26B7"/>
    <w:multiLevelType w:val="hybridMultilevel"/>
    <w:tmpl w:val="E1C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2E52D7B"/>
    <w:multiLevelType w:val="hybridMultilevel"/>
    <w:tmpl w:val="F0349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1" w15:restartNumberingAfterBreak="0">
    <w:nsid w:val="6AD35EF3"/>
    <w:multiLevelType w:val="hybridMultilevel"/>
    <w:tmpl w:val="97C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9273FB"/>
    <w:multiLevelType w:val="hybridMultilevel"/>
    <w:tmpl w:val="5BB47F08"/>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0971D55"/>
    <w:multiLevelType w:val="hybridMultilevel"/>
    <w:tmpl w:val="0FF8136E"/>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56"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33"/>
  </w:num>
  <w:num w:numId="2">
    <w:abstractNumId w:val="20"/>
  </w:num>
  <w:num w:numId="3">
    <w:abstractNumId w:val="31"/>
  </w:num>
  <w:num w:numId="4">
    <w:abstractNumId w:val="0"/>
  </w:num>
  <w:num w:numId="5">
    <w:abstractNumId w:val="35"/>
  </w:num>
  <w:num w:numId="6">
    <w:abstractNumId w:val="16"/>
  </w:num>
  <w:num w:numId="7">
    <w:abstractNumId w:val="34"/>
  </w:num>
  <w:num w:numId="8">
    <w:abstractNumId w:val="17"/>
  </w:num>
  <w:num w:numId="9">
    <w:abstractNumId w:val="7"/>
  </w:num>
  <w:num w:numId="10">
    <w:abstractNumId w:val="25"/>
  </w:num>
  <w:num w:numId="11">
    <w:abstractNumId w:val="48"/>
  </w:num>
  <w:num w:numId="12">
    <w:abstractNumId w:val="22"/>
  </w:num>
  <w:num w:numId="13">
    <w:abstractNumId w:val="52"/>
  </w:num>
  <w:num w:numId="14">
    <w:abstractNumId w:val="29"/>
  </w:num>
  <w:num w:numId="15">
    <w:abstractNumId w:val="37"/>
  </w:num>
  <w:num w:numId="16">
    <w:abstractNumId w:val="30"/>
  </w:num>
  <w:num w:numId="17">
    <w:abstractNumId w:val="9"/>
  </w:num>
  <w:num w:numId="18">
    <w:abstractNumId w:val="49"/>
  </w:num>
  <w:num w:numId="19">
    <w:abstractNumId w:val="13"/>
  </w:num>
  <w:num w:numId="20">
    <w:abstractNumId w:val="6"/>
  </w:num>
  <w:num w:numId="21">
    <w:abstractNumId w:val="46"/>
  </w:num>
  <w:num w:numId="22">
    <w:abstractNumId w:val="40"/>
  </w:num>
  <w:num w:numId="23">
    <w:abstractNumId w:val="38"/>
  </w:num>
  <w:num w:numId="24">
    <w:abstractNumId w:val="55"/>
  </w:num>
  <w:num w:numId="25">
    <w:abstractNumId w:val="41"/>
  </w:num>
  <w:num w:numId="26">
    <w:abstractNumId w:val="19"/>
  </w:num>
  <w:num w:numId="27">
    <w:abstractNumId w:val="39"/>
  </w:num>
  <w:num w:numId="28">
    <w:abstractNumId w:val="12"/>
  </w:num>
  <w:num w:numId="29">
    <w:abstractNumId w:val="1"/>
  </w:num>
  <w:num w:numId="30">
    <w:abstractNumId w:val="2"/>
  </w:num>
  <w:num w:numId="31">
    <w:abstractNumId w:val="3"/>
  </w:num>
  <w:num w:numId="32">
    <w:abstractNumId w:val="4"/>
  </w:num>
  <w:num w:numId="33">
    <w:abstractNumId w:val="51"/>
  </w:num>
  <w:num w:numId="34">
    <w:abstractNumId w:val="18"/>
  </w:num>
  <w:num w:numId="35">
    <w:abstractNumId w:val="53"/>
  </w:num>
  <w:num w:numId="36">
    <w:abstractNumId w:val="10"/>
  </w:num>
  <w:num w:numId="37">
    <w:abstractNumId w:val="54"/>
  </w:num>
  <w:num w:numId="38">
    <w:abstractNumId w:val="11"/>
  </w:num>
  <w:num w:numId="39">
    <w:abstractNumId w:val="14"/>
  </w:num>
  <w:num w:numId="40">
    <w:abstractNumId w:val="42"/>
  </w:num>
  <w:num w:numId="41">
    <w:abstractNumId w:val="15"/>
  </w:num>
  <w:num w:numId="42">
    <w:abstractNumId w:val="24"/>
  </w:num>
  <w:num w:numId="43">
    <w:abstractNumId w:val="26"/>
  </w:num>
  <w:num w:numId="44">
    <w:abstractNumId w:val="43"/>
  </w:num>
  <w:num w:numId="45">
    <w:abstractNumId w:val="44"/>
  </w:num>
  <w:num w:numId="46">
    <w:abstractNumId w:val="21"/>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56"/>
  </w:num>
  <w:num w:numId="50">
    <w:abstractNumId w:val="5"/>
  </w:num>
  <w:num w:numId="51">
    <w:abstractNumId w:val="45"/>
  </w:num>
  <w:num w:numId="52">
    <w:abstractNumId w:val="28"/>
  </w:num>
  <w:num w:numId="5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32"/>
  </w:num>
  <w:num w:numId="56">
    <w:abstractNumId w:val="8"/>
  </w:num>
  <w:num w:numId="57">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02A1"/>
    <w:rsid w:val="00007AD1"/>
    <w:rsid w:val="00007D0B"/>
    <w:rsid w:val="00007F45"/>
    <w:rsid w:val="0001352F"/>
    <w:rsid w:val="0001467D"/>
    <w:rsid w:val="00014716"/>
    <w:rsid w:val="000168AF"/>
    <w:rsid w:val="000257D8"/>
    <w:rsid w:val="00034B5B"/>
    <w:rsid w:val="000427B0"/>
    <w:rsid w:val="00042F54"/>
    <w:rsid w:val="0004745D"/>
    <w:rsid w:val="00053035"/>
    <w:rsid w:val="00053CF9"/>
    <w:rsid w:val="00054516"/>
    <w:rsid w:val="00074E8A"/>
    <w:rsid w:val="00075ABB"/>
    <w:rsid w:val="00077EA1"/>
    <w:rsid w:val="0008248C"/>
    <w:rsid w:val="00086346"/>
    <w:rsid w:val="000922E3"/>
    <w:rsid w:val="00092DD0"/>
    <w:rsid w:val="000947AF"/>
    <w:rsid w:val="000A0163"/>
    <w:rsid w:val="000A077A"/>
    <w:rsid w:val="000B2430"/>
    <w:rsid w:val="000B2A31"/>
    <w:rsid w:val="000C1E54"/>
    <w:rsid w:val="000C724B"/>
    <w:rsid w:val="000C78DC"/>
    <w:rsid w:val="000D6FA4"/>
    <w:rsid w:val="000E09C6"/>
    <w:rsid w:val="000E2A26"/>
    <w:rsid w:val="000E5497"/>
    <w:rsid w:val="000F1CEB"/>
    <w:rsid w:val="000F2C80"/>
    <w:rsid w:val="000F4E96"/>
    <w:rsid w:val="001006D7"/>
    <w:rsid w:val="00104974"/>
    <w:rsid w:val="001133AC"/>
    <w:rsid w:val="00134D5B"/>
    <w:rsid w:val="00136D4E"/>
    <w:rsid w:val="001445B8"/>
    <w:rsid w:val="0015099B"/>
    <w:rsid w:val="001527D4"/>
    <w:rsid w:val="00155D54"/>
    <w:rsid w:val="00174203"/>
    <w:rsid w:val="0017754D"/>
    <w:rsid w:val="00177CF6"/>
    <w:rsid w:val="00183B33"/>
    <w:rsid w:val="001840DF"/>
    <w:rsid w:val="0018737F"/>
    <w:rsid w:val="00191798"/>
    <w:rsid w:val="00197A5F"/>
    <w:rsid w:val="00197F3D"/>
    <w:rsid w:val="001A23BD"/>
    <w:rsid w:val="001A6C11"/>
    <w:rsid w:val="001B52A5"/>
    <w:rsid w:val="001C031E"/>
    <w:rsid w:val="001C27DC"/>
    <w:rsid w:val="001C4FAC"/>
    <w:rsid w:val="001D1F88"/>
    <w:rsid w:val="001E1628"/>
    <w:rsid w:val="001E1EE7"/>
    <w:rsid w:val="001E3518"/>
    <w:rsid w:val="001E5A8B"/>
    <w:rsid w:val="001E615E"/>
    <w:rsid w:val="001F6219"/>
    <w:rsid w:val="001F75FD"/>
    <w:rsid w:val="00201FE1"/>
    <w:rsid w:val="00205081"/>
    <w:rsid w:val="002056E4"/>
    <w:rsid w:val="00213003"/>
    <w:rsid w:val="00214666"/>
    <w:rsid w:val="002156F9"/>
    <w:rsid w:val="00215E8A"/>
    <w:rsid w:val="00216050"/>
    <w:rsid w:val="00217A85"/>
    <w:rsid w:val="002247A7"/>
    <w:rsid w:val="00225F27"/>
    <w:rsid w:val="00226978"/>
    <w:rsid w:val="002275DF"/>
    <w:rsid w:val="0023365C"/>
    <w:rsid w:val="00234E6A"/>
    <w:rsid w:val="002367B2"/>
    <w:rsid w:val="002374DB"/>
    <w:rsid w:val="00240FAB"/>
    <w:rsid w:val="00246B88"/>
    <w:rsid w:val="00255049"/>
    <w:rsid w:val="00267F7F"/>
    <w:rsid w:val="00273034"/>
    <w:rsid w:val="00273201"/>
    <w:rsid w:val="00273E0E"/>
    <w:rsid w:val="00274950"/>
    <w:rsid w:val="00274DAF"/>
    <w:rsid w:val="00276081"/>
    <w:rsid w:val="00280FC2"/>
    <w:rsid w:val="00281ABC"/>
    <w:rsid w:val="00284ABE"/>
    <w:rsid w:val="002869B7"/>
    <w:rsid w:val="00287B36"/>
    <w:rsid w:val="00287F99"/>
    <w:rsid w:val="00290500"/>
    <w:rsid w:val="002916E8"/>
    <w:rsid w:val="002943B8"/>
    <w:rsid w:val="00297EEF"/>
    <w:rsid w:val="002A7071"/>
    <w:rsid w:val="002A71CB"/>
    <w:rsid w:val="002B21C3"/>
    <w:rsid w:val="002B7788"/>
    <w:rsid w:val="002C117B"/>
    <w:rsid w:val="002C46E8"/>
    <w:rsid w:val="002D1D0B"/>
    <w:rsid w:val="002D4A35"/>
    <w:rsid w:val="002D5358"/>
    <w:rsid w:val="002E170D"/>
    <w:rsid w:val="002E34C0"/>
    <w:rsid w:val="002E508C"/>
    <w:rsid w:val="002E7A40"/>
    <w:rsid w:val="002F2609"/>
    <w:rsid w:val="002F3BD8"/>
    <w:rsid w:val="00301537"/>
    <w:rsid w:val="00301FA8"/>
    <w:rsid w:val="00311DC7"/>
    <w:rsid w:val="00311EF1"/>
    <w:rsid w:val="0031386F"/>
    <w:rsid w:val="00316C82"/>
    <w:rsid w:val="003218F7"/>
    <w:rsid w:val="00324580"/>
    <w:rsid w:val="00337440"/>
    <w:rsid w:val="00340A0A"/>
    <w:rsid w:val="00340CE8"/>
    <w:rsid w:val="00341071"/>
    <w:rsid w:val="00341B88"/>
    <w:rsid w:val="00341E13"/>
    <w:rsid w:val="00361D74"/>
    <w:rsid w:val="00363BFE"/>
    <w:rsid w:val="003674F2"/>
    <w:rsid w:val="0037143F"/>
    <w:rsid w:val="00377BBF"/>
    <w:rsid w:val="00382461"/>
    <w:rsid w:val="00382DCB"/>
    <w:rsid w:val="00385DC0"/>
    <w:rsid w:val="00390D21"/>
    <w:rsid w:val="003A1521"/>
    <w:rsid w:val="003A3A7A"/>
    <w:rsid w:val="003A3B8C"/>
    <w:rsid w:val="003B081D"/>
    <w:rsid w:val="003B20DE"/>
    <w:rsid w:val="003B2D2F"/>
    <w:rsid w:val="003B2EB5"/>
    <w:rsid w:val="003C58A8"/>
    <w:rsid w:val="003D2306"/>
    <w:rsid w:val="003D32D3"/>
    <w:rsid w:val="003D5A63"/>
    <w:rsid w:val="003D6FC8"/>
    <w:rsid w:val="003E5603"/>
    <w:rsid w:val="003E6E80"/>
    <w:rsid w:val="003F5EE7"/>
    <w:rsid w:val="003F5FE2"/>
    <w:rsid w:val="003F71AB"/>
    <w:rsid w:val="00404670"/>
    <w:rsid w:val="00405DA8"/>
    <w:rsid w:val="00407466"/>
    <w:rsid w:val="00413D90"/>
    <w:rsid w:val="00425601"/>
    <w:rsid w:val="00431176"/>
    <w:rsid w:val="00436B53"/>
    <w:rsid w:val="00441C94"/>
    <w:rsid w:val="00445A75"/>
    <w:rsid w:val="004473A5"/>
    <w:rsid w:val="00447EFC"/>
    <w:rsid w:val="0045027B"/>
    <w:rsid w:val="004514EA"/>
    <w:rsid w:val="004514F4"/>
    <w:rsid w:val="00456024"/>
    <w:rsid w:val="00457423"/>
    <w:rsid w:val="00457479"/>
    <w:rsid w:val="00460311"/>
    <w:rsid w:val="00461886"/>
    <w:rsid w:val="00461F5C"/>
    <w:rsid w:val="00464B46"/>
    <w:rsid w:val="00465B4F"/>
    <w:rsid w:val="00470E87"/>
    <w:rsid w:val="004737D9"/>
    <w:rsid w:val="004757CF"/>
    <w:rsid w:val="00476CBE"/>
    <w:rsid w:val="00483CC9"/>
    <w:rsid w:val="00484919"/>
    <w:rsid w:val="00484B39"/>
    <w:rsid w:val="004852D8"/>
    <w:rsid w:val="00486A94"/>
    <w:rsid w:val="00491256"/>
    <w:rsid w:val="00493703"/>
    <w:rsid w:val="004A2F76"/>
    <w:rsid w:val="004A7C8B"/>
    <w:rsid w:val="004B048F"/>
    <w:rsid w:val="004B107C"/>
    <w:rsid w:val="004B2994"/>
    <w:rsid w:val="004B72FA"/>
    <w:rsid w:val="004B7BDD"/>
    <w:rsid w:val="004D5630"/>
    <w:rsid w:val="004D5F8F"/>
    <w:rsid w:val="004D6377"/>
    <w:rsid w:val="004E0311"/>
    <w:rsid w:val="004E22E8"/>
    <w:rsid w:val="004E2637"/>
    <w:rsid w:val="004E2B71"/>
    <w:rsid w:val="004F0CE9"/>
    <w:rsid w:val="004F4039"/>
    <w:rsid w:val="004F65AB"/>
    <w:rsid w:val="00502CDE"/>
    <w:rsid w:val="00511884"/>
    <w:rsid w:val="00514D77"/>
    <w:rsid w:val="00523EE1"/>
    <w:rsid w:val="00534357"/>
    <w:rsid w:val="005358D9"/>
    <w:rsid w:val="00535C2E"/>
    <w:rsid w:val="00537E7B"/>
    <w:rsid w:val="0054067E"/>
    <w:rsid w:val="0054338B"/>
    <w:rsid w:val="00543A17"/>
    <w:rsid w:val="00553E03"/>
    <w:rsid w:val="0055423B"/>
    <w:rsid w:val="00556357"/>
    <w:rsid w:val="0055651A"/>
    <w:rsid w:val="00556B70"/>
    <w:rsid w:val="00557AEB"/>
    <w:rsid w:val="005602C8"/>
    <w:rsid w:val="00566A15"/>
    <w:rsid w:val="00586C48"/>
    <w:rsid w:val="00590351"/>
    <w:rsid w:val="005A0140"/>
    <w:rsid w:val="005A0CD7"/>
    <w:rsid w:val="005A2ED4"/>
    <w:rsid w:val="005B1217"/>
    <w:rsid w:val="005B7342"/>
    <w:rsid w:val="005C2CC6"/>
    <w:rsid w:val="005C6F47"/>
    <w:rsid w:val="005D0165"/>
    <w:rsid w:val="005D066E"/>
    <w:rsid w:val="005D2053"/>
    <w:rsid w:val="005D4E44"/>
    <w:rsid w:val="005E12C8"/>
    <w:rsid w:val="005E1E62"/>
    <w:rsid w:val="005E551A"/>
    <w:rsid w:val="005E576C"/>
    <w:rsid w:val="005F161F"/>
    <w:rsid w:val="005F3370"/>
    <w:rsid w:val="005F369C"/>
    <w:rsid w:val="0060429E"/>
    <w:rsid w:val="00606373"/>
    <w:rsid w:val="00607BF6"/>
    <w:rsid w:val="0061550C"/>
    <w:rsid w:val="0061669D"/>
    <w:rsid w:val="006178FE"/>
    <w:rsid w:val="006201AF"/>
    <w:rsid w:val="006224AD"/>
    <w:rsid w:val="00624CD4"/>
    <w:rsid w:val="00630ACB"/>
    <w:rsid w:val="00631161"/>
    <w:rsid w:val="00633465"/>
    <w:rsid w:val="00647D3A"/>
    <w:rsid w:val="00651B99"/>
    <w:rsid w:val="00661966"/>
    <w:rsid w:val="00666415"/>
    <w:rsid w:val="00670E1E"/>
    <w:rsid w:val="006716A5"/>
    <w:rsid w:val="006724CE"/>
    <w:rsid w:val="00681A7B"/>
    <w:rsid w:val="00683389"/>
    <w:rsid w:val="0069034A"/>
    <w:rsid w:val="006934BA"/>
    <w:rsid w:val="0069538E"/>
    <w:rsid w:val="006B528F"/>
    <w:rsid w:val="006B54C9"/>
    <w:rsid w:val="006D3436"/>
    <w:rsid w:val="006D3E75"/>
    <w:rsid w:val="006D473B"/>
    <w:rsid w:val="006D5C20"/>
    <w:rsid w:val="006D76B6"/>
    <w:rsid w:val="006E334C"/>
    <w:rsid w:val="006E69A1"/>
    <w:rsid w:val="006F23C4"/>
    <w:rsid w:val="006F46C2"/>
    <w:rsid w:val="006F6B08"/>
    <w:rsid w:val="00712704"/>
    <w:rsid w:val="00715CC1"/>
    <w:rsid w:val="00716128"/>
    <w:rsid w:val="00716256"/>
    <w:rsid w:val="007237BB"/>
    <w:rsid w:val="00725899"/>
    <w:rsid w:val="00726832"/>
    <w:rsid w:val="00732AC3"/>
    <w:rsid w:val="00745E9B"/>
    <w:rsid w:val="00760D90"/>
    <w:rsid w:val="00762004"/>
    <w:rsid w:val="00765644"/>
    <w:rsid w:val="00765CEF"/>
    <w:rsid w:val="0076606C"/>
    <w:rsid w:val="00770638"/>
    <w:rsid w:val="00772B37"/>
    <w:rsid w:val="007770CA"/>
    <w:rsid w:val="007830B1"/>
    <w:rsid w:val="007850B4"/>
    <w:rsid w:val="007A3812"/>
    <w:rsid w:val="007A3845"/>
    <w:rsid w:val="007A6682"/>
    <w:rsid w:val="007B47F6"/>
    <w:rsid w:val="007B5AB0"/>
    <w:rsid w:val="007C0273"/>
    <w:rsid w:val="007C66BC"/>
    <w:rsid w:val="007C72A6"/>
    <w:rsid w:val="007D182D"/>
    <w:rsid w:val="007D26DC"/>
    <w:rsid w:val="007E25DD"/>
    <w:rsid w:val="007E4C0B"/>
    <w:rsid w:val="007F04BE"/>
    <w:rsid w:val="007F13A8"/>
    <w:rsid w:val="007F3030"/>
    <w:rsid w:val="007F3586"/>
    <w:rsid w:val="007F445C"/>
    <w:rsid w:val="00801D70"/>
    <w:rsid w:val="00805BE2"/>
    <w:rsid w:val="00806FB8"/>
    <w:rsid w:val="00815AB5"/>
    <w:rsid w:val="008178C0"/>
    <w:rsid w:val="00822219"/>
    <w:rsid w:val="008264D8"/>
    <w:rsid w:val="00826EB0"/>
    <w:rsid w:val="008300B8"/>
    <w:rsid w:val="00830212"/>
    <w:rsid w:val="008308F9"/>
    <w:rsid w:val="00832918"/>
    <w:rsid w:val="00841DC6"/>
    <w:rsid w:val="00845AA2"/>
    <w:rsid w:val="008471C1"/>
    <w:rsid w:val="00852C99"/>
    <w:rsid w:val="00860ACD"/>
    <w:rsid w:val="0088006A"/>
    <w:rsid w:val="00882938"/>
    <w:rsid w:val="008840D0"/>
    <w:rsid w:val="00884285"/>
    <w:rsid w:val="00885DF1"/>
    <w:rsid w:val="008918B4"/>
    <w:rsid w:val="008A06BA"/>
    <w:rsid w:val="008A071A"/>
    <w:rsid w:val="008A1F39"/>
    <w:rsid w:val="008A2750"/>
    <w:rsid w:val="008B20EA"/>
    <w:rsid w:val="008C2050"/>
    <w:rsid w:val="008C5A62"/>
    <w:rsid w:val="008C758C"/>
    <w:rsid w:val="008D026D"/>
    <w:rsid w:val="008E010D"/>
    <w:rsid w:val="008E3B0F"/>
    <w:rsid w:val="008E6538"/>
    <w:rsid w:val="008F0595"/>
    <w:rsid w:val="009051DC"/>
    <w:rsid w:val="0090541F"/>
    <w:rsid w:val="009065DA"/>
    <w:rsid w:val="00906B77"/>
    <w:rsid w:val="00907E5C"/>
    <w:rsid w:val="009153C0"/>
    <w:rsid w:val="00920704"/>
    <w:rsid w:val="00920C0C"/>
    <w:rsid w:val="00920E86"/>
    <w:rsid w:val="00920FDB"/>
    <w:rsid w:val="00921058"/>
    <w:rsid w:val="0092260D"/>
    <w:rsid w:val="009259FA"/>
    <w:rsid w:val="00927BE8"/>
    <w:rsid w:val="0093511F"/>
    <w:rsid w:val="009376FF"/>
    <w:rsid w:val="00937A93"/>
    <w:rsid w:val="00947426"/>
    <w:rsid w:val="00947E2E"/>
    <w:rsid w:val="00950EAA"/>
    <w:rsid w:val="009547DB"/>
    <w:rsid w:val="00956DCE"/>
    <w:rsid w:val="00957454"/>
    <w:rsid w:val="009579E4"/>
    <w:rsid w:val="00960920"/>
    <w:rsid w:val="00966CDF"/>
    <w:rsid w:val="0096768B"/>
    <w:rsid w:val="00980AEA"/>
    <w:rsid w:val="00984B86"/>
    <w:rsid w:val="00987B78"/>
    <w:rsid w:val="00990CBE"/>
    <w:rsid w:val="00991733"/>
    <w:rsid w:val="00993FE6"/>
    <w:rsid w:val="009964B1"/>
    <w:rsid w:val="009B0DF7"/>
    <w:rsid w:val="009B19CC"/>
    <w:rsid w:val="009B7AFB"/>
    <w:rsid w:val="009C1679"/>
    <w:rsid w:val="009C17CE"/>
    <w:rsid w:val="009D22D1"/>
    <w:rsid w:val="009D6531"/>
    <w:rsid w:val="009E0DB8"/>
    <w:rsid w:val="009E3EE9"/>
    <w:rsid w:val="009E3F2E"/>
    <w:rsid w:val="009E7100"/>
    <w:rsid w:val="00A069A6"/>
    <w:rsid w:val="00A1161A"/>
    <w:rsid w:val="00A2672C"/>
    <w:rsid w:val="00A3390A"/>
    <w:rsid w:val="00A372D6"/>
    <w:rsid w:val="00A379C4"/>
    <w:rsid w:val="00A4792F"/>
    <w:rsid w:val="00A51E78"/>
    <w:rsid w:val="00A52DED"/>
    <w:rsid w:val="00A56833"/>
    <w:rsid w:val="00A6134B"/>
    <w:rsid w:val="00A62515"/>
    <w:rsid w:val="00A6746E"/>
    <w:rsid w:val="00A67501"/>
    <w:rsid w:val="00A72E59"/>
    <w:rsid w:val="00A9526D"/>
    <w:rsid w:val="00A969A8"/>
    <w:rsid w:val="00AA066C"/>
    <w:rsid w:val="00AA77CC"/>
    <w:rsid w:val="00AB01FB"/>
    <w:rsid w:val="00AB121F"/>
    <w:rsid w:val="00AB2846"/>
    <w:rsid w:val="00AB6DCB"/>
    <w:rsid w:val="00AC09FA"/>
    <w:rsid w:val="00AC7F69"/>
    <w:rsid w:val="00AD2619"/>
    <w:rsid w:val="00AD38C8"/>
    <w:rsid w:val="00AD3F78"/>
    <w:rsid w:val="00AD56DA"/>
    <w:rsid w:val="00AE5EDB"/>
    <w:rsid w:val="00AF1EE3"/>
    <w:rsid w:val="00AF608D"/>
    <w:rsid w:val="00B01AED"/>
    <w:rsid w:val="00B04818"/>
    <w:rsid w:val="00B12FF7"/>
    <w:rsid w:val="00B12FF8"/>
    <w:rsid w:val="00B14F8E"/>
    <w:rsid w:val="00B15728"/>
    <w:rsid w:val="00B2188A"/>
    <w:rsid w:val="00B21B76"/>
    <w:rsid w:val="00B21E57"/>
    <w:rsid w:val="00B312E0"/>
    <w:rsid w:val="00B375DC"/>
    <w:rsid w:val="00B56A84"/>
    <w:rsid w:val="00B6143B"/>
    <w:rsid w:val="00B617EF"/>
    <w:rsid w:val="00B64DF1"/>
    <w:rsid w:val="00B7385C"/>
    <w:rsid w:val="00B828B5"/>
    <w:rsid w:val="00B83E89"/>
    <w:rsid w:val="00B84E72"/>
    <w:rsid w:val="00B94688"/>
    <w:rsid w:val="00B94C5D"/>
    <w:rsid w:val="00B957B3"/>
    <w:rsid w:val="00BA2A12"/>
    <w:rsid w:val="00BA6DC1"/>
    <w:rsid w:val="00BB0769"/>
    <w:rsid w:val="00BB11D6"/>
    <w:rsid w:val="00BB43F5"/>
    <w:rsid w:val="00BB5075"/>
    <w:rsid w:val="00BC168A"/>
    <w:rsid w:val="00BC46F7"/>
    <w:rsid w:val="00BC471B"/>
    <w:rsid w:val="00BD540D"/>
    <w:rsid w:val="00BD5A8F"/>
    <w:rsid w:val="00BD6861"/>
    <w:rsid w:val="00BD7BD4"/>
    <w:rsid w:val="00BE08C5"/>
    <w:rsid w:val="00BE53AD"/>
    <w:rsid w:val="00BE556E"/>
    <w:rsid w:val="00BF1A61"/>
    <w:rsid w:val="00BF289D"/>
    <w:rsid w:val="00BF3A54"/>
    <w:rsid w:val="00C0190C"/>
    <w:rsid w:val="00C0716C"/>
    <w:rsid w:val="00C07263"/>
    <w:rsid w:val="00C15D29"/>
    <w:rsid w:val="00C2090A"/>
    <w:rsid w:val="00C209EE"/>
    <w:rsid w:val="00C21E23"/>
    <w:rsid w:val="00C233E7"/>
    <w:rsid w:val="00C24060"/>
    <w:rsid w:val="00C25826"/>
    <w:rsid w:val="00C26D35"/>
    <w:rsid w:val="00C3079C"/>
    <w:rsid w:val="00C30B81"/>
    <w:rsid w:val="00C30E87"/>
    <w:rsid w:val="00C34EA2"/>
    <w:rsid w:val="00C463C2"/>
    <w:rsid w:val="00C52598"/>
    <w:rsid w:val="00C534ED"/>
    <w:rsid w:val="00C54A5B"/>
    <w:rsid w:val="00C567B0"/>
    <w:rsid w:val="00C61C6F"/>
    <w:rsid w:val="00C6257E"/>
    <w:rsid w:val="00C65686"/>
    <w:rsid w:val="00C6762A"/>
    <w:rsid w:val="00C71F41"/>
    <w:rsid w:val="00C76147"/>
    <w:rsid w:val="00C80C2C"/>
    <w:rsid w:val="00C82E63"/>
    <w:rsid w:val="00C841F2"/>
    <w:rsid w:val="00C857A1"/>
    <w:rsid w:val="00C90633"/>
    <w:rsid w:val="00C92BFD"/>
    <w:rsid w:val="00C94AEC"/>
    <w:rsid w:val="00C95100"/>
    <w:rsid w:val="00C978E6"/>
    <w:rsid w:val="00CA1A72"/>
    <w:rsid w:val="00CA1E3D"/>
    <w:rsid w:val="00CA3D46"/>
    <w:rsid w:val="00CA72AF"/>
    <w:rsid w:val="00CB092D"/>
    <w:rsid w:val="00CB20F1"/>
    <w:rsid w:val="00CB6C45"/>
    <w:rsid w:val="00CD2836"/>
    <w:rsid w:val="00CD283D"/>
    <w:rsid w:val="00CE02CC"/>
    <w:rsid w:val="00CE3A6C"/>
    <w:rsid w:val="00D02558"/>
    <w:rsid w:val="00D03E05"/>
    <w:rsid w:val="00D04ED1"/>
    <w:rsid w:val="00D064CD"/>
    <w:rsid w:val="00D1210F"/>
    <w:rsid w:val="00D13FEA"/>
    <w:rsid w:val="00D22C8C"/>
    <w:rsid w:val="00D235A1"/>
    <w:rsid w:val="00D26C4F"/>
    <w:rsid w:val="00D329A6"/>
    <w:rsid w:val="00D33A59"/>
    <w:rsid w:val="00D37184"/>
    <w:rsid w:val="00D37B20"/>
    <w:rsid w:val="00D45292"/>
    <w:rsid w:val="00D4797D"/>
    <w:rsid w:val="00D47A3F"/>
    <w:rsid w:val="00D5085F"/>
    <w:rsid w:val="00D520E4"/>
    <w:rsid w:val="00D57B84"/>
    <w:rsid w:val="00D61BD7"/>
    <w:rsid w:val="00D64C59"/>
    <w:rsid w:val="00D659BC"/>
    <w:rsid w:val="00D728D1"/>
    <w:rsid w:val="00D75026"/>
    <w:rsid w:val="00D952FC"/>
    <w:rsid w:val="00D96BF2"/>
    <w:rsid w:val="00DA42D3"/>
    <w:rsid w:val="00DA4502"/>
    <w:rsid w:val="00DA5344"/>
    <w:rsid w:val="00DB1861"/>
    <w:rsid w:val="00DB49BD"/>
    <w:rsid w:val="00DC5B35"/>
    <w:rsid w:val="00DC5C2D"/>
    <w:rsid w:val="00DC6F9B"/>
    <w:rsid w:val="00DD5020"/>
    <w:rsid w:val="00DE4593"/>
    <w:rsid w:val="00DF31B1"/>
    <w:rsid w:val="00E05B3C"/>
    <w:rsid w:val="00E1018C"/>
    <w:rsid w:val="00E12356"/>
    <w:rsid w:val="00E14DF1"/>
    <w:rsid w:val="00E174DF"/>
    <w:rsid w:val="00E24FF6"/>
    <w:rsid w:val="00E26A0B"/>
    <w:rsid w:val="00E31D10"/>
    <w:rsid w:val="00E34DFA"/>
    <w:rsid w:val="00E35981"/>
    <w:rsid w:val="00E3727B"/>
    <w:rsid w:val="00E426D0"/>
    <w:rsid w:val="00E43C86"/>
    <w:rsid w:val="00E43F3B"/>
    <w:rsid w:val="00E5622B"/>
    <w:rsid w:val="00E606F2"/>
    <w:rsid w:val="00E63850"/>
    <w:rsid w:val="00E70173"/>
    <w:rsid w:val="00E70E6E"/>
    <w:rsid w:val="00E740C4"/>
    <w:rsid w:val="00E77359"/>
    <w:rsid w:val="00E817F1"/>
    <w:rsid w:val="00E83956"/>
    <w:rsid w:val="00E83ED6"/>
    <w:rsid w:val="00E84CD9"/>
    <w:rsid w:val="00E9088D"/>
    <w:rsid w:val="00E92A94"/>
    <w:rsid w:val="00E938B6"/>
    <w:rsid w:val="00E93ED7"/>
    <w:rsid w:val="00EA19E3"/>
    <w:rsid w:val="00EA44F5"/>
    <w:rsid w:val="00EB1BA4"/>
    <w:rsid w:val="00EB4FA8"/>
    <w:rsid w:val="00EB4FE1"/>
    <w:rsid w:val="00EB66A4"/>
    <w:rsid w:val="00EC7FBD"/>
    <w:rsid w:val="00ED06A3"/>
    <w:rsid w:val="00ED0A0A"/>
    <w:rsid w:val="00ED102A"/>
    <w:rsid w:val="00ED1586"/>
    <w:rsid w:val="00ED794F"/>
    <w:rsid w:val="00EE7BEB"/>
    <w:rsid w:val="00EF0236"/>
    <w:rsid w:val="00EF33BF"/>
    <w:rsid w:val="00EF42E7"/>
    <w:rsid w:val="00EF5269"/>
    <w:rsid w:val="00EF62A9"/>
    <w:rsid w:val="00F01F75"/>
    <w:rsid w:val="00F03246"/>
    <w:rsid w:val="00F0449C"/>
    <w:rsid w:val="00F0516E"/>
    <w:rsid w:val="00F069CA"/>
    <w:rsid w:val="00F13CC1"/>
    <w:rsid w:val="00F14AC8"/>
    <w:rsid w:val="00F2592F"/>
    <w:rsid w:val="00F326AD"/>
    <w:rsid w:val="00F34E75"/>
    <w:rsid w:val="00F42616"/>
    <w:rsid w:val="00F42F65"/>
    <w:rsid w:val="00F436ED"/>
    <w:rsid w:val="00F44AC7"/>
    <w:rsid w:val="00F523B3"/>
    <w:rsid w:val="00F53835"/>
    <w:rsid w:val="00F55B51"/>
    <w:rsid w:val="00F67BF5"/>
    <w:rsid w:val="00F706C7"/>
    <w:rsid w:val="00F73DCC"/>
    <w:rsid w:val="00F810FA"/>
    <w:rsid w:val="00F83EE3"/>
    <w:rsid w:val="00F87C04"/>
    <w:rsid w:val="00F906B9"/>
    <w:rsid w:val="00F9084A"/>
    <w:rsid w:val="00F9086D"/>
    <w:rsid w:val="00FA2EDA"/>
    <w:rsid w:val="00FA5500"/>
    <w:rsid w:val="00FA664E"/>
    <w:rsid w:val="00FB0084"/>
    <w:rsid w:val="00FB4629"/>
    <w:rsid w:val="00FB5B9F"/>
    <w:rsid w:val="00FB7039"/>
    <w:rsid w:val="00FC506A"/>
    <w:rsid w:val="00FC5F65"/>
    <w:rsid w:val="00FC67B6"/>
    <w:rsid w:val="00FC6CED"/>
    <w:rsid w:val="00FC769D"/>
    <w:rsid w:val="00FD1153"/>
    <w:rsid w:val="00FD2812"/>
    <w:rsid w:val="00FE2219"/>
    <w:rsid w:val="00FF3FBC"/>
    <w:rsid w:val="00FF4E7A"/>
    <w:rsid w:val="029F775C"/>
    <w:rsid w:val="0C76C9AE"/>
    <w:rsid w:val="1886BE2D"/>
    <w:rsid w:val="1C398344"/>
    <w:rsid w:val="25AF94F9"/>
    <w:rsid w:val="2DE36989"/>
    <w:rsid w:val="349FDF73"/>
    <w:rsid w:val="3905470B"/>
    <w:rsid w:val="3A849BA1"/>
    <w:rsid w:val="3B1B6039"/>
    <w:rsid w:val="3C3CE7CD"/>
    <w:rsid w:val="46755F2D"/>
    <w:rsid w:val="56EC30A7"/>
    <w:rsid w:val="5BD01013"/>
    <w:rsid w:val="646AEB17"/>
    <w:rsid w:val="7080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07686"/>
  <w15:chartTrackingRefBased/>
  <w15:docId w15:val="{AD4BC8C0-A093-4875-B4FF-B44FD9B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937A93"/>
    <w:pPr>
      <w:ind w:left="720"/>
      <w:contextualSpacing/>
    </w:pPr>
  </w:style>
  <w:style w:type="paragraph" w:styleId="NormalWeb">
    <w:name w:val="Normal (Web)"/>
    <w:basedOn w:val="Normal"/>
    <w:uiPriority w:val="99"/>
    <w:unhideWhenUsed/>
    <w:rsid w:val="00EB4FE1"/>
    <w:rPr>
      <w:rFonts w:eastAsiaTheme="minorHAnsi"/>
      <w:szCs w:val="24"/>
      <w:lang w:eastAsia="en-GB"/>
    </w:rPr>
  </w:style>
  <w:style w:type="paragraph" w:customStyle="1" w:styleId="Bullet">
    <w:name w:val="Bullet"/>
    <w:basedOn w:val="Normal"/>
    <w:rsid w:val="00281ABC"/>
    <w:pPr>
      <w:numPr>
        <w:ilvl w:val="1"/>
        <w:numId w:val="53"/>
      </w:numPr>
      <w:jc w:val="both"/>
    </w:pPr>
    <w:rPr>
      <w:rFonts w:ascii="Garamond" w:hAnsi="Garamond"/>
    </w:rPr>
  </w:style>
  <w:style w:type="character" w:customStyle="1" w:styleId="normaltextrun">
    <w:name w:val="normaltextrun"/>
    <w:basedOn w:val="DefaultParagraphFont"/>
    <w:rsid w:val="00464B46"/>
  </w:style>
  <w:style w:type="paragraph" w:styleId="Revision">
    <w:name w:val="Revision"/>
    <w:hidden/>
    <w:uiPriority w:val="71"/>
    <w:semiHidden/>
    <w:rsid w:val="00F13CC1"/>
    <w:rPr>
      <w:sz w:val="24"/>
      <w:lang w:eastAsia="en-US"/>
    </w:rPr>
  </w:style>
  <w:style w:type="character" w:customStyle="1" w:styleId="eop">
    <w:name w:val="eop"/>
    <w:basedOn w:val="DefaultParagraphFont"/>
    <w:rsid w:val="00C25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94574266">
      <w:bodyDiv w:val="1"/>
      <w:marLeft w:val="0"/>
      <w:marRight w:val="0"/>
      <w:marTop w:val="0"/>
      <w:marBottom w:val="0"/>
      <w:divBdr>
        <w:top w:val="none" w:sz="0" w:space="0" w:color="auto"/>
        <w:left w:val="none" w:sz="0" w:space="0" w:color="auto"/>
        <w:bottom w:val="none" w:sz="0" w:space="0" w:color="auto"/>
        <w:right w:val="none" w:sz="0" w:space="0" w:color="auto"/>
      </w:divBdr>
    </w:div>
    <w:div w:id="803347805">
      <w:bodyDiv w:val="1"/>
      <w:marLeft w:val="0"/>
      <w:marRight w:val="0"/>
      <w:marTop w:val="0"/>
      <w:marBottom w:val="0"/>
      <w:divBdr>
        <w:top w:val="none" w:sz="0" w:space="0" w:color="auto"/>
        <w:left w:val="none" w:sz="0" w:space="0" w:color="auto"/>
        <w:bottom w:val="none" w:sz="0" w:space="0" w:color="auto"/>
        <w:right w:val="none" w:sz="0" w:space="0" w:color="auto"/>
      </w:divBdr>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238EBD218A04386598CA7FDA2BDFC" ma:contentTypeVersion="16" ma:contentTypeDescription="Create a new document." ma:contentTypeScope="" ma:versionID="5698f20897a5ed7dfc4339b3562f990d">
  <xsd:schema xmlns:xsd="http://www.w3.org/2001/XMLSchema" xmlns:xs="http://www.w3.org/2001/XMLSchema" xmlns:p="http://schemas.microsoft.com/office/2006/metadata/properties" xmlns:ns2="3832fe39-eec6-433b-8cd7-9ca397136c88" xmlns:ns3="http://schemas.microsoft.com/sharepoint/v3/fields" xmlns:ns4="a98d0f00-178c-4709-96dd-6d04bdb3fc7b" targetNamespace="http://schemas.microsoft.com/office/2006/metadata/properties" ma:root="true" ma:fieldsID="3f86a568e9e8c3e93b165ea2265448fd" ns2:_="" ns3:_="" ns4:_="">
    <xsd:import namespace="3832fe39-eec6-433b-8cd7-9ca397136c88"/>
    <xsd:import namespace="http://schemas.microsoft.com/sharepoint/v3/fields"/>
    <xsd:import namespace="a98d0f00-178c-4709-96dd-6d04bdb3fc7b"/>
    <xsd:element name="properties">
      <xsd:complexType>
        <xsd:sequence>
          <xsd:element name="documentManagement">
            <xsd:complexType>
              <xsd:all>
                <xsd:element ref="ns3:_Version"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2fe39-eec6-433b-8cd7-9ca397136c88"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8d0f00-178c-4709-96dd-6d04bdb3fc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8a7a526-d0c4-4bce-a1f3-febcabf9ecbd}" ma:internalName="TaxCatchAll" ma:showField="CatchAllData" ma:web="a98d0f00-178c-4709-96dd-6d04bdb3f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8d0f00-178c-4709-96dd-6d04bdb3fc7b">
      <UserInfo>
        <DisplayName>Clark, Roly</DisplayName>
        <AccountId>226</AccountId>
        <AccountType/>
      </UserInfo>
      <UserInfo>
        <DisplayName>Sword, Charlie</DisplayName>
        <AccountId>21</AccountId>
        <AccountType/>
      </UserInfo>
      <UserInfo>
        <DisplayName>Malcolm, Suzy</DisplayName>
        <AccountId>409</AccountId>
        <AccountType/>
      </UserInfo>
      <UserInfo>
        <DisplayName>Singh, Carla</DisplayName>
        <AccountId>526</AccountId>
        <AccountType/>
      </UserInfo>
      <UserInfo>
        <DisplayName>Asiyo, Michael</DisplayName>
        <AccountId>16</AccountId>
        <AccountType/>
      </UserInfo>
      <UserInfo>
        <DisplayName>English-polch, Lutz</DisplayName>
        <AccountId>920</AccountId>
        <AccountType/>
      </UserInfo>
    </SharedWithUsers>
    <TaxCatchAll xmlns="a98d0f00-178c-4709-96dd-6d04bdb3fc7b" xsi:nil="true"/>
    <lcf76f155ced4ddcb4097134ff3c332f xmlns="3832fe39-eec6-433b-8cd7-9ca397136c88">
      <Terms xmlns="http://schemas.microsoft.com/office/infopath/2007/PartnerControls"/>
    </lcf76f155ced4ddcb4097134ff3c332f>
    <_Version xmlns="http://schemas.microsoft.com/sharepoint/v3/fields" xsi:nil="true"/>
  </documentManagement>
</p:properties>
</file>

<file path=customXml/itemProps1.xml><?xml version="1.0" encoding="utf-8"?>
<ds:datastoreItem xmlns:ds="http://schemas.openxmlformats.org/officeDocument/2006/customXml" ds:itemID="{343185DB-C8BE-48F9-8898-9ACEE501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2fe39-eec6-433b-8cd7-9ca397136c88"/>
    <ds:schemaRef ds:uri="http://schemas.microsoft.com/sharepoint/v3/fields"/>
    <ds:schemaRef ds:uri="a98d0f00-178c-4709-96dd-6d04bdb3f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549D8-0863-4EC1-A7F2-A27BD6F5F865}">
  <ds:schemaRefs>
    <ds:schemaRef ds:uri="http://schemas.microsoft.com/sharepoint/v3/contenttype/forms"/>
  </ds:schemaRefs>
</ds:datastoreItem>
</file>

<file path=customXml/itemProps3.xml><?xml version="1.0" encoding="utf-8"?>
<ds:datastoreItem xmlns:ds="http://schemas.openxmlformats.org/officeDocument/2006/customXml" ds:itemID="{89D2783D-987D-4680-82D5-F9BD350ADC26}">
  <ds:schemaRefs>
    <ds:schemaRef ds:uri="a98d0f00-178c-4709-96dd-6d04bdb3fc7b"/>
    <ds:schemaRef ds:uri="3832fe39-eec6-433b-8cd7-9ca397136c88"/>
    <ds:schemaRef ds:uri="http://www.w3.org/XML/1998/namespace"/>
    <ds:schemaRef ds:uri="http://schemas.openxmlformats.org/package/2006/metadata/core-properties"/>
    <ds:schemaRef ds:uri="http://schemas.microsoft.com/office/2006/documentManagement/types"/>
    <ds:schemaRef ds:uri="http://purl.org/dc/dcmitype/"/>
    <ds:schemaRef ds:uri="http://schemas.microsoft.com/sharepoint/v3/fields"/>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2018-11-26T11:47:00Z</cp:lastPrinted>
  <dcterms:created xsi:type="dcterms:W3CDTF">2023-05-19T09:54:00Z</dcterms:created>
  <dcterms:modified xsi:type="dcterms:W3CDTF">2023-05-19T09:54:00Z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0x01010068E238EBD218A04386598CA7FDA2BDFC</vt:lpwstr>
  </property>
  <property fmtid="{D5CDD505-2E9C-101B-9397-08002B2CF9AE}" pid="4" name="Order">
    <vt:r8>100</vt:r8>
  </property>
  <property fmtid="{D5CDD505-2E9C-101B-9397-08002B2CF9AE}" pid="5" name="MediaServiceImageTags">
    <vt:lpwstr/>
  </property>
</Properties>
</file>