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822"/>
        <w:gridCol w:w="4990"/>
      </w:tblGrid>
      <w:tr w:rsidR="00C826D5" w:rsidRPr="00B81B32" w14:paraId="71D369D9" w14:textId="77777777" w:rsidTr="00D5166F">
        <w:trPr>
          <w:trHeight w:val="413"/>
        </w:trPr>
        <w:tc>
          <w:tcPr>
            <w:tcW w:w="9668" w:type="dxa"/>
            <w:gridSpan w:val="3"/>
          </w:tcPr>
          <w:p w14:paraId="4F75B5FC" w14:textId="7BBBB54C" w:rsidR="002B21C3" w:rsidRPr="00B81B32" w:rsidRDefault="0032377C" w:rsidP="00B81B32">
            <w:pPr>
              <w:tabs>
                <w:tab w:val="left" w:pos="1418"/>
              </w:tabs>
              <w:spacing w:line="276" w:lineRule="auto"/>
              <w:rPr>
                <w:rFonts w:ascii="Lato" w:hAnsi="Lato" w:cstheme="minorHAnsi"/>
                <w:sz w:val="22"/>
                <w:szCs w:val="22"/>
                <w:lang w:eastAsia="en-GB"/>
              </w:rPr>
            </w:pPr>
            <w:r w:rsidRPr="00B81B32">
              <w:rPr>
                <w:rFonts w:ascii="Lato" w:hAnsi="Lato" w:cstheme="minorHAnsi"/>
                <w:b/>
                <w:sz w:val="22"/>
                <w:szCs w:val="22"/>
              </w:rPr>
              <w:t>T</w:t>
            </w:r>
            <w:r w:rsidR="00174203" w:rsidRPr="00B81B32">
              <w:rPr>
                <w:rFonts w:ascii="Lato" w:hAnsi="Lato" w:cstheme="minorHAnsi"/>
                <w:b/>
                <w:sz w:val="22"/>
                <w:szCs w:val="22"/>
              </w:rPr>
              <w:t xml:space="preserve">ITLE: </w:t>
            </w:r>
            <w:r w:rsidR="001E355E" w:rsidRPr="00B81B32">
              <w:rPr>
                <w:rFonts w:ascii="Lato" w:hAnsi="Lato" w:cstheme="minorHAnsi"/>
                <w:bCs/>
                <w:sz w:val="22"/>
                <w:szCs w:val="22"/>
              </w:rPr>
              <w:t xml:space="preserve"> </w:t>
            </w:r>
            <w:proofErr w:type="spellStart"/>
            <w:r w:rsidR="009A3680">
              <w:rPr>
                <w:rFonts w:ascii="Lato" w:hAnsi="Lato" w:cstheme="minorHAnsi"/>
                <w:bCs/>
                <w:sz w:val="22"/>
                <w:szCs w:val="22"/>
              </w:rPr>
              <w:t>Kumwe</w:t>
            </w:r>
            <w:proofErr w:type="spellEnd"/>
            <w:r w:rsidR="009A3680">
              <w:rPr>
                <w:rFonts w:ascii="Lato" w:hAnsi="Lato" w:cstheme="minorHAnsi"/>
                <w:bCs/>
                <w:sz w:val="22"/>
                <w:szCs w:val="22"/>
              </w:rPr>
              <w:t xml:space="preserve"> Hub Intern</w:t>
            </w:r>
          </w:p>
        </w:tc>
      </w:tr>
      <w:tr w:rsidR="00C826D5" w:rsidRPr="00B81B32" w14:paraId="19433A6E" w14:textId="77777777" w:rsidTr="00B81B32">
        <w:trPr>
          <w:trHeight w:val="404"/>
        </w:trPr>
        <w:tc>
          <w:tcPr>
            <w:tcW w:w="3856" w:type="dxa"/>
            <w:tcBorders>
              <w:bottom w:val="single" w:sz="4" w:space="0" w:color="auto"/>
            </w:tcBorders>
          </w:tcPr>
          <w:p w14:paraId="569099D9" w14:textId="4BCF7D2D" w:rsidR="00EF33BF" w:rsidRPr="00B81B32" w:rsidRDefault="00F55B51" w:rsidP="00B81B32">
            <w:pPr>
              <w:tabs>
                <w:tab w:val="left" w:pos="1418"/>
              </w:tabs>
              <w:spacing w:line="276" w:lineRule="auto"/>
              <w:rPr>
                <w:rFonts w:ascii="Lato" w:hAnsi="Lato" w:cstheme="minorHAnsi"/>
                <w:sz w:val="22"/>
                <w:szCs w:val="22"/>
              </w:rPr>
            </w:pPr>
            <w:r w:rsidRPr="00B81B32">
              <w:rPr>
                <w:rFonts w:ascii="Lato" w:hAnsi="Lato" w:cstheme="minorHAnsi"/>
                <w:b/>
                <w:sz w:val="22"/>
                <w:szCs w:val="22"/>
              </w:rPr>
              <w:t>TEAM/PROGRAMME</w:t>
            </w:r>
            <w:r w:rsidR="00174203" w:rsidRPr="00B81B32">
              <w:rPr>
                <w:rFonts w:ascii="Lato" w:hAnsi="Lato" w:cstheme="minorHAnsi"/>
                <w:b/>
                <w:sz w:val="22"/>
                <w:szCs w:val="22"/>
              </w:rPr>
              <w:t>:</w:t>
            </w:r>
            <w:r w:rsidR="00076A33" w:rsidRPr="00B81B32">
              <w:rPr>
                <w:rFonts w:ascii="Lato" w:hAnsi="Lato" w:cstheme="minorHAnsi"/>
                <w:b/>
                <w:sz w:val="22"/>
                <w:szCs w:val="22"/>
              </w:rPr>
              <w:t xml:space="preserve"> </w:t>
            </w:r>
            <w:r w:rsidR="00076A33" w:rsidRPr="00B81B32">
              <w:rPr>
                <w:rFonts w:ascii="Lato" w:hAnsi="Lato" w:cstheme="minorHAnsi"/>
                <w:sz w:val="22"/>
                <w:szCs w:val="22"/>
              </w:rPr>
              <w:t>Kumwe Hub</w:t>
            </w:r>
          </w:p>
        </w:tc>
        <w:tc>
          <w:tcPr>
            <w:tcW w:w="5812" w:type="dxa"/>
            <w:gridSpan w:val="2"/>
            <w:tcBorders>
              <w:bottom w:val="single" w:sz="4" w:space="0" w:color="auto"/>
            </w:tcBorders>
          </w:tcPr>
          <w:p w14:paraId="046B08F4" w14:textId="6BC5E476" w:rsidR="00174203" w:rsidRPr="00B81B32" w:rsidRDefault="00F55B51" w:rsidP="00B81B32">
            <w:pPr>
              <w:tabs>
                <w:tab w:val="left" w:pos="1693"/>
              </w:tabs>
              <w:spacing w:line="276" w:lineRule="auto"/>
              <w:rPr>
                <w:rFonts w:ascii="Lato" w:hAnsi="Lato" w:cstheme="minorHAnsi"/>
                <w:b/>
                <w:sz w:val="22"/>
                <w:szCs w:val="22"/>
              </w:rPr>
            </w:pPr>
            <w:r w:rsidRPr="00B81B32">
              <w:rPr>
                <w:rFonts w:ascii="Lato" w:hAnsi="Lato" w:cstheme="minorHAnsi"/>
                <w:b/>
                <w:sz w:val="22"/>
                <w:szCs w:val="22"/>
              </w:rPr>
              <w:t>LOCATION</w:t>
            </w:r>
            <w:r w:rsidR="00174203" w:rsidRPr="00B81B32">
              <w:rPr>
                <w:rFonts w:ascii="Lato" w:hAnsi="Lato" w:cstheme="minorHAnsi"/>
                <w:b/>
                <w:sz w:val="22"/>
                <w:szCs w:val="22"/>
              </w:rPr>
              <w:t>:</w:t>
            </w:r>
            <w:r w:rsidR="00FC6753" w:rsidRPr="00B81B32">
              <w:rPr>
                <w:rFonts w:ascii="Lato" w:hAnsi="Lato" w:cstheme="minorHAnsi"/>
                <w:sz w:val="22"/>
                <w:szCs w:val="22"/>
              </w:rPr>
              <w:t xml:space="preserve"> </w:t>
            </w:r>
            <w:r w:rsidR="00076A33" w:rsidRPr="00B81B32">
              <w:rPr>
                <w:rFonts w:ascii="Lato" w:hAnsi="Lato" w:cstheme="minorHAnsi"/>
                <w:bCs/>
                <w:sz w:val="22"/>
                <w:szCs w:val="22"/>
              </w:rPr>
              <w:t>Kigali, Rwanda</w:t>
            </w:r>
          </w:p>
        </w:tc>
      </w:tr>
      <w:tr w:rsidR="00C826D5" w:rsidRPr="00B81B32" w14:paraId="099E5EEB" w14:textId="77777777" w:rsidTr="00B81B32">
        <w:trPr>
          <w:trHeight w:val="485"/>
        </w:trPr>
        <w:tc>
          <w:tcPr>
            <w:tcW w:w="3856" w:type="dxa"/>
            <w:tcBorders>
              <w:bottom w:val="single" w:sz="4" w:space="0" w:color="auto"/>
            </w:tcBorders>
          </w:tcPr>
          <w:p w14:paraId="432553DF" w14:textId="37DF065C" w:rsidR="00F55B51" w:rsidRPr="00B81B32" w:rsidRDefault="00EF33BF" w:rsidP="00B81B32">
            <w:pPr>
              <w:tabs>
                <w:tab w:val="left" w:pos="1134"/>
              </w:tabs>
              <w:spacing w:line="276" w:lineRule="auto"/>
              <w:rPr>
                <w:rFonts w:ascii="Lato" w:hAnsi="Lato" w:cstheme="minorHAnsi"/>
                <w:sz w:val="22"/>
                <w:szCs w:val="22"/>
              </w:rPr>
            </w:pPr>
            <w:r w:rsidRPr="00B81B32">
              <w:rPr>
                <w:rFonts w:ascii="Lato" w:hAnsi="Lato" w:cstheme="minorHAnsi"/>
                <w:b/>
                <w:sz w:val="22"/>
                <w:szCs w:val="22"/>
              </w:rPr>
              <w:t>GRADE</w:t>
            </w:r>
            <w:r w:rsidR="00F55B51" w:rsidRPr="00B81B32">
              <w:rPr>
                <w:rFonts w:ascii="Lato" w:hAnsi="Lato" w:cstheme="minorHAnsi"/>
                <w:sz w:val="22"/>
                <w:szCs w:val="22"/>
              </w:rPr>
              <w:t xml:space="preserve">: </w:t>
            </w:r>
            <w:r w:rsidR="00F05504" w:rsidRPr="00B81B32">
              <w:rPr>
                <w:rFonts w:ascii="Lato" w:hAnsi="Lato" w:cstheme="minorHAnsi"/>
                <w:sz w:val="22"/>
                <w:szCs w:val="22"/>
              </w:rPr>
              <w:t xml:space="preserve"> </w:t>
            </w:r>
            <w:r w:rsidR="009A3680">
              <w:rPr>
                <w:rFonts w:ascii="Lato" w:hAnsi="Lato" w:cstheme="minorHAnsi"/>
                <w:sz w:val="22"/>
                <w:szCs w:val="22"/>
              </w:rPr>
              <w:t>7</w:t>
            </w:r>
          </w:p>
        </w:tc>
        <w:tc>
          <w:tcPr>
            <w:tcW w:w="5812" w:type="dxa"/>
            <w:gridSpan w:val="2"/>
            <w:tcBorders>
              <w:bottom w:val="single" w:sz="4" w:space="0" w:color="auto"/>
            </w:tcBorders>
          </w:tcPr>
          <w:p w14:paraId="0A0F578C" w14:textId="6B271C58" w:rsidR="00267F7F" w:rsidRPr="00B81B32" w:rsidRDefault="00B5365E" w:rsidP="00B81B32">
            <w:pPr>
              <w:tabs>
                <w:tab w:val="left" w:pos="984"/>
              </w:tabs>
              <w:spacing w:line="276" w:lineRule="auto"/>
              <w:rPr>
                <w:rFonts w:ascii="Lato" w:hAnsi="Lato" w:cstheme="minorHAnsi"/>
                <w:bCs/>
                <w:sz w:val="22"/>
                <w:szCs w:val="22"/>
              </w:rPr>
            </w:pPr>
            <w:r w:rsidRPr="00B81B32">
              <w:rPr>
                <w:rFonts w:ascii="Lato" w:hAnsi="Lato" w:cstheme="minorHAnsi"/>
                <w:b/>
                <w:sz w:val="22"/>
                <w:szCs w:val="22"/>
              </w:rPr>
              <w:t>CONTRACT</w:t>
            </w:r>
            <w:r w:rsidR="00E2250C" w:rsidRPr="00B81B32">
              <w:rPr>
                <w:rFonts w:ascii="Lato" w:hAnsi="Lato" w:cstheme="minorHAnsi"/>
                <w:b/>
                <w:sz w:val="22"/>
                <w:szCs w:val="22"/>
              </w:rPr>
              <w:t xml:space="preserve"> LENGTH</w:t>
            </w:r>
            <w:r w:rsidRPr="00B81B32">
              <w:rPr>
                <w:rFonts w:ascii="Lato" w:hAnsi="Lato" w:cstheme="minorHAnsi"/>
                <w:b/>
                <w:sz w:val="22"/>
                <w:szCs w:val="22"/>
              </w:rPr>
              <w:t>:</w:t>
            </w:r>
            <w:r w:rsidR="001E355E" w:rsidRPr="00B81B32">
              <w:rPr>
                <w:rFonts w:ascii="Lato" w:hAnsi="Lato" w:cstheme="minorHAnsi"/>
                <w:bCs/>
                <w:sz w:val="22"/>
                <w:szCs w:val="22"/>
              </w:rPr>
              <w:t xml:space="preserve"> </w:t>
            </w:r>
            <w:r w:rsidR="006C55A1" w:rsidRPr="00B81B32">
              <w:rPr>
                <w:rFonts w:ascii="Lato" w:hAnsi="Lato" w:cstheme="minorHAnsi"/>
                <w:bCs/>
                <w:sz w:val="22"/>
                <w:szCs w:val="22"/>
              </w:rPr>
              <w:t xml:space="preserve"> </w:t>
            </w:r>
          </w:p>
        </w:tc>
      </w:tr>
      <w:tr w:rsidR="00C826D5" w:rsidRPr="00B81B32" w14:paraId="5F4C14AD" w14:textId="77777777" w:rsidTr="00B81B32">
        <w:trPr>
          <w:trHeight w:val="1827"/>
        </w:trPr>
        <w:tc>
          <w:tcPr>
            <w:tcW w:w="9668" w:type="dxa"/>
            <w:gridSpan w:val="3"/>
            <w:tcBorders>
              <w:bottom w:val="single" w:sz="4" w:space="0" w:color="auto"/>
            </w:tcBorders>
          </w:tcPr>
          <w:p w14:paraId="1BAC14AC" w14:textId="248055EC" w:rsidR="00D43470" w:rsidRDefault="00770638" w:rsidP="00B81B32">
            <w:pPr>
              <w:tabs>
                <w:tab w:val="left" w:pos="984"/>
              </w:tabs>
              <w:spacing w:line="276" w:lineRule="auto"/>
              <w:rPr>
                <w:rFonts w:ascii="Lato" w:hAnsi="Lato" w:cstheme="minorHAnsi"/>
                <w:b/>
                <w:sz w:val="22"/>
                <w:szCs w:val="22"/>
              </w:rPr>
            </w:pPr>
            <w:r w:rsidRPr="00B81B32">
              <w:rPr>
                <w:rFonts w:ascii="Lato" w:hAnsi="Lato" w:cstheme="minorHAnsi"/>
                <w:b/>
                <w:sz w:val="22"/>
                <w:szCs w:val="22"/>
              </w:rPr>
              <w:t xml:space="preserve">CHILD SAFEGUARDING: </w:t>
            </w:r>
          </w:p>
          <w:p w14:paraId="6A6D0D2F" w14:textId="77777777" w:rsidR="00B81B32" w:rsidRPr="00B81B32" w:rsidRDefault="00B81B32" w:rsidP="00B81B32">
            <w:pPr>
              <w:tabs>
                <w:tab w:val="left" w:pos="984"/>
              </w:tabs>
              <w:spacing w:line="276" w:lineRule="auto"/>
              <w:rPr>
                <w:rFonts w:ascii="Lato" w:hAnsi="Lato" w:cstheme="minorHAnsi"/>
                <w:b/>
                <w:sz w:val="8"/>
                <w:szCs w:val="8"/>
              </w:rPr>
            </w:pPr>
          </w:p>
          <w:p w14:paraId="33A1BFE9" w14:textId="26C48630" w:rsidR="00770638" w:rsidRPr="00B81B32" w:rsidRDefault="00D43470" w:rsidP="00B81B32">
            <w:pPr>
              <w:spacing w:line="276" w:lineRule="auto"/>
              <w:rPr>
                <w:rFonts w:ascii="Lato" w:hAnsi="Lato" w:cstheme="minorHAnsi"/>
                <w:sz w:val="22"/>
                <w:szCs w:val="22"/>
              </w:rPr>
            </w:pPr>
            <w:r w:rsidRPr="00B81B32">
              <w:rPr>
                <w:rFonts w:ascii="Lato" w:hAnsi="Lato" w:cstheme="minorHAnsi"/>
                <w:sz w:val="22"/>
                <w:szCs w:val="22"/>
                <w:lang w:val="en-US"/>
              </w:rPr>
              <w:t xml:space="preserve">Level 3:  the post holder will have contact with children and/or young people </w:t>
            </w:r>
            <w:r w:rsidRPr="00B81B32">
              <w:rPr>
                <w:rFonts w:ascii="Lato" w:hAnsi="Lato" w:cstheme="minorHAnsi"/>
                <w:i/>
                <w:iCs/>
                <w:sz w:val="22"/>
                <w:szCs w:val="22"/>
                <w:u w:val="single"/>
                <w:lang w:val="en-US"/>
              </w:rPr>
              <w:t>either</w:t>
            </w:r>
            <w:r w:rsidRPr="00B81B32">
              <w:rPr>
                <w:rFonts w:ascii="Lato" w:hAnsi="Lato" w:cstheme="minorHAnsi"/>
                <w:sz w:val="22"/>
                <w:szCs w:val="22"/>
                <w:lang w:val="en-US"/>
              </w:rPr>
              <w:t xml:space="preserve"> frequently </w:t>
            </w:r>
            <w:r w:rsidRPr="00B81B32">
              <w:rPr>
                <w:rFonts w:ascii="Lato" w:hAnsi="Lato" w:cstheme="minorHAnsi"/>
                <w:sz w:val="22"/>
                <w:szCs w:val="22"/>
              </w:rPr>
              <w:t xml:space="preserve">(e.g. once a week or more) </w:t>
            </w:r>
            <w:r w:rsidRPr="00B81B32">
              <w:rPr>
                <w:rFonts w:ascii="Lato" w:hAnsi="Lato" w:cstheme="minorHAnsi"/>
                <w:sz w:val="22"/>
                <w:szCs w:val="22"/>
                <w:u w:val="single"/>
              </w:rPr>
              <w:t>or</w:t>
            </w:r>
            <w:r w:rsidRPr="00B81B32">
              <w:rPr>
                <w:rFonts w:ascii="Lato" w:hAnsi="Lato" w:cstheme="minorHAnsi"/>
                <w:sz w:val="22"/>
                <w:szCs w:val="22"/>
              </w:rPr>
              <w:t xml:space="preserve"> intensively (e.g. four days in one month or more or overnight) because they work </w:t>
            </w:r>
            <w:r w:rsidR="000B6026">
              <w:rPr>
                <w:rFonts w:ascii="Lato" w:hAnsi="Lato" w:cstheme="minorHAnsi"/>
                <w:sz w:val="22"/>
                <w:szCs w:val="22"/>
              </w:rPr>
              <w:t xml:space="preserve">on </w:t>
            </w:r>
            <w:r w:rsidRPr="00B81B32">
              <w:rPr>
                <w:rFonts w:ascii="Lato" w:hAnsi="Lato" w:cstheme="minorHAnsi"/>
                <w:sz w:val="22"/>
                <w:szCs w:val="22"/>
              </w:rPr>
              <w:t>country programs; or ar</w:t>
            </w:r>
            <w:r w:rsidR="00EF20E6" w:rsidRPr="00B81B32">
              <w:rPr>
                <w:rFonts w:ascii="Lato" w:hAnsi="Lato" w:cstheme="minorHAnsi"/>
                <w:sz w:val="22"/>
                <w:szCs w:val="22"/>
              </w:rPr>
              <w:t>e visiting country programs; or</w:t>
            </w:r>
            <w:r w:rsidRPr="00B81B32">
              <w:rPr>
                <w:rFonts w:ascii="Lato" w:hAnsi="Lato" w:cstheme="minorHAnsi"/>
                <w:sz w:val="22"/>
                <w:szCs w:val="22"/>
              </w:rPr>
              <w:t xml:space="preserve"> because they are responsible for implementing the police checking/vetting process staff.</w:t>
            </w:r>
          </w:p>
        </w:tc>
      </w:tr>
      <w:tr w:rsidR="00C826D5" w:rsidRPr="00B81B32" w14:paraId="5F304550" w14:textId="77777777" w:rsidTr="00D5166F">
        <w:trPr>
          <w:trHeight w:val="1092"/>
        </w:trPr>
        <w:tc>
          <w:tcPr>
            <w:tcW w:w="9668" w:type="dxa"/>
            <w:gridSpan w:val="3"/>
          </w:tcPr>
          <w:p w14:paraId="04C2122F" w14:textId="7AE05934" w:rsidR="00480895" w:rsidRPr="005754A9" w:rsidRDefault="002B21C3" w:rsidP="00F81886">
            <w:pPr>
              <w:spacing w:after="240" w:line="276" w:lineRule="auto"/>
              <w:rPr>
                <w:rFonts w:ascii="Lato" w:hAnsi="Lato" w:cstheme="minorHAnsi"/>
                <w:b/>
                <w:sz w:val="22"/>
                <w:szCs w:val="22"/>
              </w:rPr>
            </w:pPr>
            <w:r w:rsidRPr="005754A9">
              <w:rPr>
                <w:rFonts w:ascii="Lato" w:hAnsi="Lato" w:cstheme="minorHAnsi"/>
                <w:b/>
                <w:sz w:val="22"/>
                <w:szCs w:val="22"/>
              </w:rPr>
              <w:t>ROLE</w:t>
            </w:r>
            <w:r w:rsidR="00D5085F" w:rsidRPr="005754A9">
              <w:rPr>
                <w:rFonts w:ascii="Lato" w:hAnsi="Lato" w:cstheme="minorHAnsi"/>
                <w:b/>
                <w:sz w:val="22"/>
                <w:szCs w:val="22"/>
              </w:rPr>
              <w:t xml:space="preserve"> PURPOSE</w:t>
            </w:r>
            <w:r w:rsidRPr="005754A9">
              <w:rPr>
                <w:rFonts w:ascii="Lato" w:hAnsi="Lato" w:cstheme="minorHAnsi"/>
                <w:b/>
                <w:sz w:val="22"/>
                <w:szCs w:val="22"/>
              </w:rPr>
              <w:t>:</w:t>
            </w:r>
            <w:r w:rsidR="00984B86" w:rsidRPr="005754A9">
              <w:rPr>
                <w:rFonts w:ascii="Lato" w:hAnsi="Lato" w:cstheme="minorHAnsi"/>
                <w:b/>
                <w:sz w:val="22"/>
                <w:szCs w:val="22"/>
              </w:rPr>
              <w:t xml:space="preserve"> </w:t>
            </w:r>
            <w:r w:rsidR="002E1217" w:rsidRPr="005754A9">
              <w:rPr>
                <w:rFonts w:ascii="Lato" w:hAnsi="Lato" w:cstheme="minorHAnsi"/>
                <w:b/>
                <w:sz w:val="22"/>
                <w:szCs w:val="22"/>
              </w:rPr>
              <w:t xml:space="preserve"> </w:t>
            </w:r>
          </w:p>
          <w:p w14:paraId="1AFE5A4B" w14:textId="77777777" w:rsidR="008E4E4B" w:rsidRPr="0005736C" w:rsidRDefault="00F81886" w:rsidP="008E4E4B">
            <w:pPr>
              <w:jc w:val="both"/>
              <w:rPr>
                <w:rFonts w:ascii="Lato" w:hAnsi="Lato" w:cstheme="minorHAnsi"/>
                <w:lang w:eastAsia="en-GB"/>
              </w:rPr>
            </w:pPr>
            <w:r>
              <w:rPr>
                <w:rFonts w:ascii="Lato" w:hAnsi="Lato" w:cstheme="minorHAnsi"/>
                <w:noProof/>
                <w:szCs w:val="24"/>
                <w:lang w:eastAsia="en-GB"/>
              </w:rPr>
              <mc:AlternateContent>
                <mc:Choice Requires="wpg">
                  <w:drawing>
                    <wp:anchor distT="0" distB="0" distL="114300" distR="114300" simplePos="0" relativeHeight="251659264" behindDoc="0" locked="0" layoutInCell="1" allowOverlap="1" wp14:anchorId="62310C46" wp14:editId="06741517">
                      <wp:simplePos x="0" y="0"/>
                      <wp:positionH relativeFrom="column">
                        <wp:posOffset>-63500</wp:posOffset>
                      </wp:positionH>
                      <wp:positionV relativeFrom="paragraph">
                        <wp:posOffset>1332593</wp:posOffset>
                      </wp:positionV>
                      <wp:extent cx="6008370" cy="2563495"/>
                      <wp:effectExtent l="0" t="0" r="0" b="8255"/>
                      <wp:wrapSquare wrapText="bothSides"/>
                      <wp:docPr id="2" name="Group 2"/>
                      <wp:cNvGraphicFramePr/>
                      <a:graphic xmlns:a="http://schemas.openxmlformats.org/drawingml/2006/main">
                        <a:graphicData uri="http://schemas.microsoft.com/office/word/2010/wordprocessingGroup">
                          <wpg:wgp>
                            <wpg:cNvGrpSpPr/>
                            <wpg:grpSpPr>
                              <a:xfrm>
                                <a:off x="0" y="0"/>
                                <a:ext cx="6008370" cy="2563495"/>
                                <a:chOff x="0" y="41013"/>
                                <a:chExt cx="6677025" cy="2187137"/>
                              </a:xfrm>
                            </wpg:grpSpPr>
                            <pic:pic xmlns:pic="http://schemas.openxmlformats.org/drawingml/2006/picture">
                              <pic:nvPicPr>
                                <pic:cNvPr id="3074" name="Picture 2" descr="https://ol-savethechildren-prod-proxies-eu.s3.eu-west-1.amazonaws.com/STC/TR1/0/8/0/3/CH1257250.jpg?X-Amz-Algorithm=AWS4-HMAC-SHA256&amp;X-Amz-Credential=AKIAR5VG3A7Z652LZZW4%2F20220906%2Feu-west-1%2Fs3%2Faws4_request&amp;X-Amz-Date=20220906T135049Z&amp;X-Amz-Expires=600&amp;X-Amz-SignedHeaders=host&amp;X-Amz-Signature=cf94df74939d2f62cf12207490fe5308897e84904676fa761fdda35f486d0bbe">
                                  <a:extLst>
                                    <a:ext uri="{FF2B5EF4-FFF2-40B4-BE49-F238E27FC236}">
                                      <a16:creationId xmlns:a16="http://schemas.microsoft.com/office/drawing/2014/main" id="{D73B9591-889B-445D-A0D6-7F8D6835DD92}"/>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930" y="68229"/>
                                  <a:ext cx="998833" cy="800100"/>
                                </a:xfrm>
                                <a:prstGeom prst="rect">
                                  <a:avLst/>
                                </a:prstGeom>
                                <a:noFill/>
                              </pic:spPr>
                            </pic:pic>
                            <pic:pic xmlns:pic="http://schemas.openxmlformats.org/drawingml/2006/picture">
                              <pic:nvPicPr>
                                <pic:cNvPr id="3076" name="Picture 4" descr="https://ol-savethechildren-prod-proxies-eu.s3.eu-west-1.amazonaws.com/STC/TR1/1/3/3/6/v3_SC1/CH1285326.jpg?X-Amz-Algorithm=AWS4-HMAC-SHA256&amp;X-Amz-Credential=AKIAR5VG3A7Z652LZZW4%2F20220906%2Feu-west-1%2Fs3%2Faws4_request&amp;X-Amz-Date=20220906T135133Z&amp;X-Amz-Expires=600&amp;X-Amz-SignedHeaders=host&amp;X-Amz-Signature=d6d3f2c9fad0d6315c479e42a2ee67f2f34709b12a991033d7a34f50b4a9ab71">
                                  <a:extLst>
                                    <a:ext uri="{FF2B5EF4-FFF2-40B4-BE49-F238E27FC236}">
                                      <a16:creationId xmlns:a16="http://schemas.microsoft.com/office/drawing/2014/main" id="{708EBACD-B784-4144-89E9-3067A5E770A2}"/>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88859" y="41013"/>
                                  <a:ext cx="1099280" cy="800100"/>
                                </a:xfrm>
                                <a:prstGeom prst="rect">
                                  <a:avLst/>
                                </a:prstGeom>
                                <a:noFill/>
                              </pic:spPr>
                            </pic:pic>
                            <pic:pic xmlns:pic="http://schemas.openxmlformats.org/drawingml/2006/picture">
                              <pic:nvPicPr>
                                <pic:cNvPr id="12" name="Picture 6" descr="https://ol-savethechildren-prod-proxies-eu.s3.dualstack.eu-west-1.amazonaws.com/STC/TR1/b/e/e/e/v3_SC1/CH1285327.jpg?X-Amz-Algorithm=AWS4-HMAC-SHA256&amp;X-Amz-Credential=AKIAR5VG3A7Z652LZZW4%2F20220906%2Feu-west-1%2Fs3%2Faws4_request&amp;X-Amz-Date=20220906T135346Z&amp;X-Amz-Expires=600&amp;X-Amz-SignedHeaders=host&amp;X-Amz-Signature=333d2508b7a71bf2396bf8d04b82a974d6500d658d24beb7dd886f08450cbb62">
                                  <a:extLst>
                                    <a:ext uri="{FF2B5EF4-FFF2-40B4-BE49-F238E27FC236}">
                                      <a16:creationId xmlns:a16="http://schemas.microsoft.com/office/drawing/2014/main" id="{1E616D86-58B1-4BD6-A3C5-0E5C3D18AADF}"/>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11854" b="15949"/>
                                <a:stretch/>
                              </pic:blipFill>
                              <pic:spPr bwMode="auto">
                                <a:xfrm>
                                  <a:off x="4886508" y="67217"/>
                                  <a:ext cx="1364987" cy="787400"/>
                                </a:xfrm>
                                <a:prstGeom prst="rect">
                                  <a:avLst/>
                                </a:prstGeom>
                                <a:noFill/>
                                <a:ln>
                                  <a:noFill/>
                                </a:ln>
                                <a:extLst>
                                  <a:ext uri="{53640926-AAD7-44D8-BBD7-CCE9431645EC}">
                                    <a14:shadowObscured xmlns:a14="http://schemas.microsoft.com/office/drawing/2010/main"/>
                                  </a:ext>
                                </a:extLst>
                              </pic:spPr>
                            </pic:pic>
                            <wpg:grpSp>
                              <wpg:cNvPr id="31" name="Group 31"/>
                              <wpg:cNvGrpSpPr/>
                              <wpg:grpSpPr>
                                <a:xfrm>
                                  <a:off x="0" y="838200"/>
                                  <a:ext cx="6677025" cy="1389950"/>
                                  <a:chOff x="-8836" y="-2"/>
                                  <a:chExt cx="6516640" cy="1670692"/>
                                </a:xfrm>
                              </wpg:grpSpPr>
                              <wps:wsp>
                                <wps:cNvPr id="217" name="Text Box 2"/>
                                <wps:cNvSpPr txBox="1">
                                  <a:spLocks noChangeArrowheads="1"/>
                                </wps:cNvSpPr>
                                <wps:spPr bwMode="auto">
                                  <a:xfrm>
                                    <a:off x="-8836" y="36213"/>
                                    <a:ext cx="2133600" cy="1634477"/>
                                  </a:xfrm>
                                  <a:prstGeom prst="rect">
                                    <a:avLst/>
                                  </a:prstGeom>
                                  <a:solidFill>
                                    <a:srgbClr val="FFFFFF"/>
                                  </a:solidFill>
                                  <a:ln w="9525">
                                    <a:noFill/>
                                    <a:miter lim="800000"/>
                                    <a:headEnd/>
                                    <a:tailEnd/>
                                  </a:ln>
                                </wps:spPr>
                                <wps:txbx>
                                  <w:txbxContent>
                                    <w:p w14:paraId="6A122816" w14:textId="77777777" w:rsidR="00F0065D" w:rsidRPr="00F0065D" w:rsidRDefault="00F0065D" w:rsidP="00F0065D">
                                      <w:pPr>
                                        <w:jc w:val="center"/>
                                        <w:rPr>
                                          <w:rFonts w:ascii="Lato" w:hAnsi="Lato"/>
                                          <w:sz w:val="22"/>
                                        </w:rPr>
                                      </w:pPr>
                                      <w:r w:rsidRPr="00F0065D">
                                        <w:rPr>
                                          <w:rFonts w:ascii="Lato" w:hAnsi="Lato"/>
                                          <w:sz w:val="22"/>
                                        </w:rPr>
                                        <w:t xml:space="preserve">This approach is </w:t>
                                      </w:r>
                                      <w:r w:rsidRPr="00F0065D">
                                        <w:rPr>
                                          <w:rFonts w:ascii="Lato" w:hAnsi="Lato"/>
                                          <w:b/>
                                          <w:sz w:val="22"/>
                                        </w:rPr>
                                        <w:t>sustainable;</w:t>
                                      </w:r>
                                      <w:r w:rsidRPr="00F0065D">
                                        <w:rPr>
                                          <w:rFonts w:ascii="Lato" w:hAnsi="Lato"/>
                                          <w:sz w:val="22"/>
                                        </w:rPr>
                                        <w:t xml:space="preserve"> relying on the businesses’ inherent motivation to grow. This in turn increases support for children and their families. It is sustainable for Kumwe Hub too, thanks to returns on the investments we make.</w:t>
                                      </w:r>
                                    </w:p>
                                  </w:txbxContent>
                                </wps:txbx>
                                <wps:bodyPr rot="0" vert="horz" wrap="square" lIns="91440" tIns="45720" rIns="91440" bIns="45720" anchor="t" anchorCtr="0">
                                  <a:noAutofit/>
                                </wps:bodyPr>
                              </wps:wsp>
                              <wps:wsp>
                                <wps:cNvPr id="13" name="Text Box 2"/>
                                <wps:cNvSpPr txBox="1">
                                  <a:spLocks noChangeArrowheads="1"/>
                                </wps:cNvSpPr>
                                <wps:spPr bwMode="auto">
                                  <a:xfrm>
                                    <a:off x="2209916" y="9054"/>
                                    <a:ext cx="2082165" cy="1496807"/>
                                  </a:xfrm>
                                  <a:prstGeom prst="rect">
                                    <a:avLst/>
                                  </a:prstGeom>
                                  <a:solidFill>
                                    <a:srgbClr val="FFFFFF"/>
                                  </a:solidFill>
                                  <a:ln w="9525">
                                    <a:noFill/>
                                    <a:miter lim="800000"/>
                                    <a:headEnd/>
                                    <a:tailEnd/>
                                  </a:ln>
                                </wps:spPr>
                                <wps:txbx>
                                  <w:txbxContent>
                                    <w:p w14:paraId="618D454B" w14:textId="77777777" w:rsidR="00F0065D" w:rsidRPr="00F0065D" w:rsidRDefault="00F0065D" w:rsidP="00F0065D">
                                      <w:pPr>
                                        <w:jc w:val="center"/>
                                        <w:rPr>
                                          <w:rFonts w:ascii="Lato" w:hAnsi="Lato"/>
                                          <w:sz w:val="22"/>
                                        </w:rPr>
                                      </w:pPr>
                                      <w:r w:rsidRPr="00F0065D">
                                        <w:rPr>
                                          <w:rFonts w:ascii="Lato" w:hAnsi="Lato"/>
                                          <w:sz w:val="22"/>
                                        </w:rPr>
                                        <w:t xml:space="preserve">By supporting </w:t>
                                      </w:r>
                                      <w:r w:rsidRPr="00F0065D">
                                        <w:rPr>
                                          <w:rFonts w:ascii="Lato" w:hAnsi="Lato"/>
                                          <w:b/>
                                          <w:sz w:val="22"/>
                                        </w:rPr>
                                        <w:t>local</w:t>
                                      </w:r>
                                      <w:r w:rsidRPr="00F0065D">
                                        <w:rPr>
                                          <w:rFonts w:ascii="Lato" w:hAnsi="Lato"/>
                                          <w:sz w:val="22"/>
                                        </w:rPr>
                                        <w:t xml:space="preserve"> businesses, we know that our support is going to organisations, which really understand the needs and challenges faced by children in their community.</w:t>
                                      </w:r>
                                    </w:p>
                                  </w:txbxContent>
                                </wps:txbx>
                                <wps:bodyPr rot="0" vert="horz" wrap="square" lIns="91440" tIns="45720" rIns="91440" bIns="45720" anchor="t" anchorCtr="0">
                                  <a:noAutofit/>
                                </wps:bodyPr>
                              </wps:wsp>
                              <wps:wsp>
                                <wps:cNvPr id="14" name="Text Box 2"/>
                                <wps:cNvSpPr txBox="1">
                                  <a:spLocks noChangeArrowheads="1"/>
                                </wps:cNvSpPr>
                                <wps:spPr bwMode="auto">
                                  <a:xfrm>
                                    <a:off x="4305699" y="-2"/>
                                    <a:ext cx="2202105" cy="1462057"/>
                                  </a:xfrm>
                                  <a:prstGeom prst="rect">
                                    <a:avLst/>
                                  </a:prstGeom>
                                  <a:solidFill>
                                    <a:srgbClr val="FFFFFF"/>
                                  </a:solidFill>
                                  <a:ln w="9525">
                                    <a:noFill/>
                                    <a:miter lim="800000"/>
                                    <a:headEnd/>
                                    <a:tailEnd/>
                                  </a:ln>
                                </wps:spPr>
                                <wps:txbx>
                                  <w:txbxContent>
                                    <w:p w14:paraId="67E82533" w14:textId="77777777" w:rsidR="00F0065D" w:rsidRPr="00F0065D" w:rsidRDefault="00F0065D" w:rsidP="00F0065D">
                                      <w:pPr>
                                        <w:jc w:val="center"/>
                                        <w:rPr>
                                          <w:rFonts w:ascii="Lato" w:hAnsi="Lato"/>
                                          <w:sz w:val="22"/>
                                        </w:rPr>
                                      </w:pPr>
                                      <w:r w:rsidRPr="00F0065D">
                                        <w:rPr>
                                          <w:rFonts w:ascii="Lato" w:hAnsi="Lato"/>
                                          <w:sz w:val="22"/>
                                        </w:rPr>
                                        <w:t xml:space="preserve">By supporting </w:t>
                                      </w:r>
                                      <w:r w:rsidRPr="00F0065D">
                                        <w:rPr>
                                          <w:rFonts w:ascii="Lato" w:hAnsi="Lato"/>
                                          <w:b/>
                                          <w:sz w:val="22"/>
                                        </w:rPr>
                                        <w:t>impact</w:t>
                                      </w:r>
                                      <w:r w:rsidRPr="00F0065D">
                                        <w:rPr>
                                          <w:rFonts w:ascii="Lato" w:hAnsi="Lato"/>
                                          <w:sz w:val="22"/>
                                        </w:rPr>
                                        <w:t>-focused businesses with Save the Children’s monitoring and evaluation expertise, we ensure businesses maintain a social focus, whilst proving positive outcomes for children and families.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2310C46" id="Group 2" o:spid="_x0000_s1026" style="position:absolute;left:0;text-align:left;margin-left:-5pt;margin-top:104.95pt;width:473.1pt;height:201.85pt;z-index:251659264;mso-width-relative:margin;mso-height-relative:margin" coordorigin=",410" coordsize="66770,21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HsLOvgnRQAA&#10;J0UAABUAAABkcnMvbWVkaWEvaW1hZ2UzLmpwZWf/2P/gABBKRklGAAEBAQDcANwAAP/bAEMAAgEB&#10;AQEBAgEBAQICAgICBAMCAgICBQQEAwQGBQYGBgUGBgYHCQgGBwkHBgYICwgJCgoKCgoGCAsMCwoM&#10;CQoKCv/bAEMBAgICAgICBQMDBQoHBgcKCgoKCgoKCgoKCgoKCgoKCgoKCgoKCgoKCgoKCgoKCgoK&#10;CgoKCgoKCgoKCgoKCgoKCv/AABEIAQYBB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CgAAAAAAAAAhAGsP8Su5KQAAuSkAABUAAABkcnMvbWVkaWEvaW1hZ2UyLmpwZWf/&#10;2P/gABBKRklGAAEBAQDcANwAAP/bAEMAAgEBAQEBAgEBAQICAgICBAMCAgICBQQEAwQGBQYGBgUG&#10;BgYHCQgGBwkHBgYICwgJCgoKCgoGCAsMCwoMCQoKCv/bAEMBAgICAgICBQMDBQoHBgcKCgoKCgoK&#10;CgoKCgoKCgoKCgoKCgoKCgoKCgoKCgoKCgoKCgoKCgoKCgoKCgoKCgoKCv/AABEIAMAA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ol-savethechildren-prod-proxies-eu.s3.eu-west-1.amazonaws.com/STC/TR1/0/8/0/3/CH1257250.jpg?X-Amz-Algorithm=AWS4-HMAC-SHA256&amp;X-Amz-Credential=AKIAR5VG3A7Z652LZZW4%2F20220906%2Feu-west-1%2Fs3%2Faws4_request&amp;X-Amz-Date=20220906T135049Z&amp;X-Amz-Expires=600&amp;X-Amz-SignedHeaders=host&amp;X-Amz-Signature=cf94df74939d2f62cf12207490fe5308897e84904676fa761fdda35f486d0bbe" style="position:absolute;left:5879;top:682;width:998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">
                        <v:imagedata r:id="rId14" o:title="CH1257250"/>
                      </v:shape>
                      <v:shape id="Picture 4" o:spid="_x0000_s1028" type="#_x0000_t75" alt="https://ol-savethechildren-prod-proxies-eu.s3.eu-west-1.amazonaws.com/STC/TR1/1/3/3/6/v3_SC1/CH1285326.jpg?X-Amz-Algorithm=AWS4-HMAC-SHA256&amp;X-Amz-Credential=AKIAR5VG3A7Z652LZZW4%2F20220906%2Feu-west-1%2Fs3%2Faws4_request&amp;X-Amz-Date=20220906T135133Z&amp;X-Amz-Expires=600&amp;X-Amz-SignedHeaders=host&amp;X-Amz-Signature=d6d3f2c9fad0d6315c479e42a2ee67f2f34709b12a991033d7a34f50b4a9ab71" style="position:absolute;left:27888;top:410;width:1099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">
                        <v:imagedata r:id="rId15" o:title="CH1285326"/>
                      </v:shape>
                      <v:shape id="Picture 6" o:spid="_x0000_s1029" type="#_x0000_t75" alt="https://ol-savethechildren-prod-proxies-eu.s3.dualstack.eu-west-1.amazonaws.com/STC/TR1/b/e/e/e/v3_SC1/CH1285327.jpg?X-Amz-Algorithm=AWS4-HMAC-SHA256&amp;X-Amz-Credential=AKIAR5VG3A7Z652LZZW4%2F20220906%2Feu-west-1%2Fs3%2Faws4_request&amp;X-Amz-Date=20220906T135346Z&amp;X-Amz-Expires=600&amp;X-Amz-SignedHeaders=host&amp;X-Amz-Signature=333d2508b7a71bf2396bf8d04b82a974d6500d658d24beb7dd886f08450cbb62" style="position:absolute;left:48865;top:672;width:13649;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">
                        <v:imagedata r:id="rId16" o:title="CH1285327" croptop="7769f" cropbottom="10452f"/>
                      </v:shape>
                      <v:group id="Group 31" o:spid="_x0000_s1030" style="position:absolute;top:8382;width:66770;height:13899" coordorigin="-88" coordsize="65166,1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Text Box 2" o:spid="_x0000_s1031" type="#_x0000_t202" style="position:absolute;left:-88;top:362;width:21335;height:1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A122816" w14:textId="77777777" w:rsidR="00F0065D" w:rsidRPr="00F0065D" w:rsidRDefault="00F0065D" w:rsidP="00F0065D">
                                <w:pPr>
                                  <w:jc w:val="center"/>
                                  <w:rPr>
                                    <w:rFonts w:ascii="Lato" w:hAnsi="Lato"/>
                                    <w:sz w:val="22"/>
                                  </w:rPr>
                                </w:pPr>
                                <w:r w:rsidRPr="00F0065D">
                                  <w:rPr>
                                    <w:rFonts w:ascii="Lato" w:hAnsi="Lato"/>
                                    <w:sz w:val="22"/>
                                  </w:rPr>
                                  <w:t xml:space="preserve">This approach is </w:t>
                                </w:r>
                                <w:r w:rsidRPr="00F0065D">
                                  <w:rPr>
                                    <w:rFonts w:ascii="Lato" w:hAnsi="Lato"/>
                                    <w:b/>
                                    <w:sz w:val="22"/>
                                  </w:rPr>
                                  <w:t>sustainable;</w:t>
                                </w:r>
                                <w:r w:rsidRPr="00F0065D">
                                  <w:rPr>
                                    <w:rFonts w:ascii="Lato" w:hAnsi="Lato"/>
                                    <w:sz w:val="22"/>
                                  </w:rPr>
                                  <w:t xml:space="preserve"> relying on the businesses’ inherent motivation to grow. This in turn increases support for children and their families. It is sustainable for Kumwe Hub too, thanks to returns on the investments we make.</w:t>
                                </w:r>
                              </w:p>
                            </w:txbxContent>
                          </v:textbox>
                        </v:shape>
                        <v:shape id="Text Box 2" o:spid="_x0000_s1032" type="#_x0000_t202" style="position:absolute;left:22099;top:90;width:20821;height:1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18D454B" w14:textId="77777777" w:rsidR="00F0065D" w:rsidRPr="00F0065D" w:rsidRDefault="00F0065D" w:rsidP="00F0065D">
                                <w:pPr>
                                  <w:jc w:val="center"/>
                                  <w:rPr>
                                    <w:rFonts w:ascii="Lato" w:hAnsi="Lato"/>
                                    <w:sz w:val="22"/>
                                  </w:rPr>
                                </w:pPr>
                                <w:r w:rsidRPr="00F0065D">
                                  <w:rPr>
                                    <w:rFonts w:ascii="Lato" w:hAnsi="Lato"/>
                                    <w:sz w:val="22"/>
                                  </w:rPr>
                                  <w:t xml:space="preserve">By supporting </w:t>
                                </w:r>
                                <w:r w:rsidRPr="00F0065D">
                                  <w:rPr>
                                    <w:rFonts w:ascii="Lato" w:hAnsi="Lato"/>
                                    <w:b/>
                                    <w:sz w:val="22"/>
                                  </w:rPr>
                                  <w:t>local</w:t>
                                </w:r>
                                <w:r w:rsidRPr="00F0065D">
                                  <w:rPr>
                                    <w:rFonts w:ascii="Lato" w:hAnsi="Lato"/>
                                    <w:sz w:val="22"/>
                                  </w:rPr>
                                  <w:t xml:space="preserve"> businesses, we know that our support is going to organisations, which really understand the needs and challenges faced by children in their community.</w:t>
                                </w:r>
                              </w:p>
                            </w:txbxContent>
                          </v:textbox>
                        </v:shape>
                        <v:shape id="Text Box 2" o:spid="_x0000_s1033" type="#_x0000_t202" style="position:absolute;left:43056;width:22022;height:1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7E82533" w14:textId="77777777" w:rsidR="00F0065D" w:rsidRPr="00F0065D" w:rsidRDefault="00F0065D" w:rsidP="00F0065D">
                                <w:pPr>
                                  <w:jc w:val="center"/>
                                  <w:rPr>
                                    <w:rFonts w:ascii="Lato" w:hAnsi="Lato"/>
                                    <w:sz w:val="22"/>
                                  </w:rPr>
                                </w:pPr>
                                <w:r w:rsidRPr="00F0065D">
                                  <w:rPr>
                                    <w:rFonts w:ascii="Lato" w:hAnsi="Lato"/>
                                    <w:sz w:val="22"/>
                                  </w:rPr>
                                  <w:t xml:space="preserve">By supporting </w:t>
                                </w:r>
                                <w:r w:rsidRPr="00F0065D">
                                  <w:rPr>
                                    <w:rFonts w:ascii="Lato" w:hAnsi="Lato"/>
                                    <w:b/>
                                    <w:sz w:val="22"/>
                                  </w:rPr>
                                  <w:t>impact</w:t>
                                </w:r>
                                <w:r w:rsidRPr="00F0065D">
                                  <w:rPr>
                                    <w:rFonts w:ascii="Lato" w:hAnsi="Lato"/>
                                    <w:sz w:val="22"/>
                                  </w:rPr>
                                  <w:t>-focused businesses with Save the Children’s monitoring and evaluation expertise, we ensure businesses maintain a social focus, whilst proving positive outcomes for children and families.</w:t>
                                </w:r>
                              </w:p>
                            </w:txbxContent>
                          </v:textbox>
                        </v:shape>
                      </v:group>
                      <w10:wrap type="square"/>
                    </v:group>
                  </w:pict>
                </mc:Fallback>
              </mc:AlternateContent>
            </w:r>
            <w:hyperlink r:id="rId17" w:history="1">
              <w:r w:rsidR="00F0065D" w:rsidRPr="00F0065D">
                <w:rPr>
                  <w:rStyle w:val="Hyperlink"/>
                  <w:rFonts w:ascii="Lato" w:hAnsi="Lato" w:cstheme="minorHAnsi"/>
                  <w:sz w:val="22"/>
                  <w:szCs w:val="22"/>
                  <w:lang w:eastAsia="en-GB"/>
                </w:rPr>
                <w:t>Kumwe (Kinyarwanda for ‘together’) Hub</w:t>
              </w:r>
            </w:hyperlink>
            <w:r w:rsidR="00F0065D" w:rsidRPr="00F0065D">
              <w:rPr>
                <w:rFonts w:ascii="Lato" w:hAnsi="Lato" w:cstheme="minorHAnsi"/>
                <w:sz w:val="22"/>
                <w:szCs w:val="22"/>
                <w:lang w:eastAsia="en-GB"/>
              </w:rPr>
              <w:t xml:space="preserve"> </w:t>
            </w:r>
            <w:r w:rsidR="008E4E4B" w:rsidRPr="0005736C">
              <w:rPr>
                <w:rFonts w:ascii="Lato" w:hAnsi="Lato"/>
                <w:iCs/>
                <w:lang w:val="en-US"/>
              </w:rPr>
              <w:t>is an Africa</w:t>
            </w:r>
            <w:r w:rsidR="008E4E4B">
              <w:rPr>
                <w:rFonts w:ascii="Lato" w:hAnsi="Lato"/>
                <w:iCs/>
                <w:lang w:val="en-US"/>
              </w:rPr>
              <w:t>-</w:t>
            </w:r>
            <w:r w:rsidR="008E4E4B" w:rsidRPr="0005736C">
              <w:rPr>
                <w:rFonts w:ascii="Lato" w:hAnsi="Lato"/>
                <w:iCs/>
                <w:lang w:val="en-US"/>
              </w:rPr>
              <w:t xml:space="preserve">focused innovative finance and </w:t>
            </w:r>
            <w:r w:rsidR="008E4E4B">
              <w:rPr>
                <w:rFonts w:ascii="Lato" w:hAnsi="Lato"/>
                <w:iCs/>
                <w:lang w:val="en-US"/>
              </w:rPr>
              <w:t>social</w:t>
            </w:r>
            <w:r w:rsidR="008E4E4B" w:rsidRPr="0005736C">
              <w:rPr>
                <w:rFonts w:ascii="Lato" w:hAnsi="Lato"/>
                <w:iCs/>
                <w:lang w:val="en-US"/>
              </w:rPr>
              <w:t xml:space="preserve"> investment </w:t>
            </w:r>
            <w:r w:rsidR="008E4E4B">
              <w:rPr>
                <w:rFonts w:ascii="Lato" w:hAnsi="Lato"/>
                <w:iCs/>
                <w:lang w:val="en-US"/>
              </w:rPr>
              <w:t>entity</w:t>
            </w:r>
            <w:r w:rsidR="008E4E4B" w:rsidRPr="0005736C">
              <w:rPr>
                <w:rFonts w:ascii="Lato" w:hAnsi="Lato"/>
                <w:iCs/>
                <w:lang w:val="en-US"/>
              </w:rPr>
              <w:t xml:space="preserve"> within Save the Children</w:t>
            </w:r>
            <w:r w:rsidR="008E4E4B" w:rsidRPr="0005736C">
              <w:rPr>
                <w:rFonts w:ascii="Lato" w:hAnsi="Lato"/>
                <w:lang w:val="en-US"/>
              </w:rPr>
              <w:t xml:space="preserve">. </w:t>
            </w:r>
            <w:r w:rsidR="008E4E4B" w:rsidRPr="0005736C">
              <w:rPr>
                <w:rFonts w:ascii="Lato" w:hAnsi="Lato"/>
                <w:iCs/>
                <w:lang w:val="en-US"/>
              </w:rPr>
              <w:t xml:space="preserve">We support the </w:t>
            </w:r>
            <w:r w:rsidR="008E4E4B" w:rsidRPr="0005736C">
              <w:rPr>
                <w:rFonts w:ascii="Lato" w:hAnsi="Lato"/>
                <w:iCs/>
              </w:rPr>
              <w:t xml:space="preserve">growth, success, and sustainability of </w:t>
            </w:r>
            <w:r w:rsidR="008E4E4B" w:rsidRPr="0005736C">
              <w:rPr>
                <w:rFonts w:ascii="Lato" w:hAnsi="Lato"/>
                <w:iCs/>
                <w:lang w:val="en-US"/>
              </w:rPr>
              <w:t>local</w:t>
            </w:r>
            <w:r w:rsidR="008E4E4B" w:rsidRPr="0005736C">
              <w:rPr>
                <w:rFonts w:ascii="Lato" w:hAnsi="Lato"/>
                <w:iCs/>
              </w:rPr>
              <w:t xml:space="preserve"> businesses who are having a positive impact on children.</w:t>
            </w:r>
            <w:r w:rsidR="008E4E4B" w:rsidRPr="0005736C">
              <w:rPr>
                <w:rFonts w:ascii="Lato" w:hAnsi="Lato" w:cstheme="minorHAnsi"/>
                <w:lang w:eastAsia="en-GB"/>
              </w:rPr>
              <w:t xml:space="preserve"> </w:t>
            </w:r>
          </w:p>
          <w:p w14:paraId="2ADABB13" w14:textId="77777777" w:rsidR="008E4E4B" w:rsidRPr="00C71B65" w:rsidRDefault="008E4E4B" w:rsidP="008E4E4B">
            <w:pPr>
              <w:jc w:val="both"/>
              <w:rPr>
                <w:rFonts w:ascii="Lato" w:hAnsi="Lato" w:cstheme="minorHAnsi"/>
                <w:lang w:eastAsia="en-GB"/>
              </w:rPr>
            </w:pPr>
            <w:r w:rsidRPr="0005736C">
              <w:rPr>
                <w:rFonts w:ascii="Lato" w:hAnsi="Lato" w:cstheme="minorHAnsi"/>
                <w:lang w:eastAsia="en-GB"/>
              </w:rPr>
              <w:t xml:space="preserve">We back these businesses through an array of technical support, </w:t>
            </w:r>
            <w:r>
              <w:rPr>
                <w:rFonts w:ascii="Lato" w:hAnsi="Lato" w:cstheme="minorHAnsi"/>
                <w:lang w:eastAsia="en-GB"/>
              </w:rPr>
              <w:t>investments</w:t>
            </w:r>
            <w:r w:rsidRPr="0005736C">
              <w:rPr>
                <w:rFonts w:ascii="Lato" w:hAnsi="Lato" w:cstheme="minorHAnsi"/>
                <w:lang w:eastAsia="en-GB"/>
              </w:rPr>
              <w:t>, and services</w:t>
            </w:r>
            <w:r w:rsidRPr="005F3B90">
              <w:rPr>
                <w:rFonts w:ascii="Lato" w:hAnsi="Lato" w:cstheme="minorHAnsi"/>
                <w:lang w:eastAsia="en-GB"/>
              </w:rPr>
              <w:t>. These include providing</w:t>
            </w:r>
            <w:r w:rsidRPr="005F3B90">
              <w:rPr>
                <w:rFonts w:ascii="Lato" w:hAnsi="Lato" w:cstheme="minorHAnsi"/>
                <w:b/>
                <w:lang w:eastAsia="en-GB"/>
              </w:rPr>
              <w:t xml:space="preserve"> space </w:t>
            </w:r>
            <w:r w:rsidRPr="005F3B90">
              <w:rPr>
                <w:rFonts w:ascii="Lato" w:hAnsi="Lato" w:cstheme="minorHAnsi"/>
                <w:lang w:eastAsia="en-GB"/>
              </w:rPr>
              <w:t xml:space="preserve">for start-ups to pilot new approaches within Save the Children’s existing programmes, providing </w:t>
            </w:r>
            <w:r w:rsidRPr="005F3B90">
              <w:rPr>
                <w:rFonts w:ascii="Lato" w:hAnsi="Lato" w:cstheme="minorHAnsi"/>
                <w:b/>
                <w:lang w:eastAsia="en-GB"/>
              </w:rPr>
              <w:t>advice</w:t>
            </w:r>
            <w:r w:rsidRPr="005F3B90">
              <w:rPr>
                <w:rFonts w:ascii="Lato" w:hAnsi="Lato" w:cstheme="minorHAnsi"/>
                <w:lang w:eastAsia="en-GB"/>
              </w:rPr>
              <w:t xml:space="preserve"> to businesses on their operations and impact, and providing </w:t>
            </w:r>
            <w:r>
              <w:rPr>
                <w:rFonts w:ascii="Lato" w:hAnsi="Lato" w:cstheme="minorHAnsi"/>
                <w:b/>
                <w:lang w:eastAsia="en-GB"/>
              </w:rPr>
              <w:t>capital</w:t>
            </w:r>
            <w:r w:rsidRPr="005F3B90">
              <w:rPr>
                <w:rFonts w:ascii="Lato" w:hAnsi="Lato" w:cstheme="minorHAnsi"/>
                <w:lang w:eastAsia="en-GB"/>
              </w:rPr>
              <w:t xml:space="preserve"> through grants, loans and investments.</w:t>
            </w:r>
            <w:r>
              <w:rPr>
                <w:rFonts w:ascii="Lato" w:hAnsi="Lato" w:cstheme="minorHAnsi"/>
                <w:lang w:eastAsia="en-GB"/>
              </w:rPr>
              <w:t xml:space="preserve"> </w:t>
            </w:r>
          </w:p>
          <w:p w14:paraId="7355D37B" w14:textId="1BD438A0" w:rsidR="00F0065D" w:rsidRPr="00F0065D" w:rsidRDefault="00F0065D" w:rsidP="009F047D">
            <w:pPr>
              <w:spacing w:line="276" w:lineRule="auto"/>
              <w:rPr>
                <w:rFonts w:ascii="Lato" w:hAnsi="Lato" w:cstheme="minorHAnsi"/>
                <w:sz w:val="22"/>
                <w:szCs w:val="22"/>
                <w:lang w:eastAsia="en-GB"/>
              </w:rPr>
            </w:pPr>
          </w:p>
          <w:p w14:paraId="0487B806" w14:textId="77777777" w:rsidR="008E4E4B" w:rsidRPr="005F3B90" w:rsidRDefault="008E4E4B" w:rsidP="008E4E4B">
            <w:pPr>
              <w:jc w:val="both"/>
              <w:rPr>
                <w:rFonts w:ascii="Lato" w:hAnsi="Lato"/>
                <w:b/>
                <w:color w:val="DA1C29"/>
              </w:rPr>
            </w:pPr>
          </w:p>
          <w:p w14:paraId="65AB6271" w14:textId="77777777" w:rsidR="008E4E4B" w:rsidRPr="005F3B90" w:rsidRDefault="008E4E4B" w:rsidP="008E4E4B">
            <w:pPr>
              <w:jc w:val="both"/>
              <w:rPr>
                <w:rFonts w:ascii="Lato" w:hAnsi="Lato"/>
              </w:rPr>
            </w:pPr>
            <w:proofErr w:type="spellStart"/>
            <w:r w:rsidRPr="005F3B90">
              <w:rPr>
                <w:rFonts w:ascii="Lato" w:hAnsi="Lato"/>
              </w:rPr>
              <w:t>Kumwe</w:t>
            </w:r>
            <w:proofErr w:type="spellEnd"/>
            <w:r w:rsidRPr="005F3B90">
              <w:rPr>
                <w:rFonts w:ascii="Lato" w:hAnsi="Lato"/>
              </w:rPr>
              <w:t xml:space="preserve"> Hub is disrupting traditional aid delivery by directly</w:t>
            </w:r>
            <w:r>
              <w:rPr>
                <w:rFonts w:ascii="Lato" w:hAnsi="Lato"/>
              </w:rPr>
              <w:t xml:space="preserve"> working with</w:t>
            </w:r>
            <w:r w:rsidRPr="005F3B90">
              <w:rPr>
                <w:rFonts w:ascii="Lato" w:hAnsi="Lato"/>
              </w:rPr>
              <w:t xml:space="preserve"> the local private sector</w:t>
            </w:r>
            <w:r>
              <w:rPr>
                <w:rFonts w:ascii="Lato" w:hAnsi="Lato"/>
              </w:rPr>
              <w:t xml:space="preserve"> and investing in their long-lasting social role within their own communities</w:t>
            </w:r>
            <w:r w:rsidRPr="005F3B90">
              <w:rPr>
                <w:rFonts w:ascii="Lato" w:hAnsi="Lato"/>
              </w:rPr>
              <w:t xml:space="preserve">. We focus on locally led businesses and entrepreneurs that are highly motivated because they have real ‘skin in the game’ with </w:t>
            </w:r>
            <w:r w:rsidRPr="00AA4B66">
              <w:rPr>
                <w:rFonts w:ascii="Lato" w:hAnsi="Lato"/>
                <w:b/>
              </w:rPr>
              <w:t>lived experience of the context and passion to help their own community</w:t>
            </w:r>
            <w:r w:rsidRPr="005F3B90">
              <w:rPr>
                <w:rFonts w:ascii="Lato" w:hAnsi="Lato"/>
              </w:rPr>
              <w:t xml:space="preserve">. </w:t>
            </w:r>
          </w:p>
          <w:p w14:paraId="7AEC85F4" w14:textId="77777777" w:rsidR="008E4E4B" w:rsidRPr="005F3B90" w:rsidRDefault="008E4E4B" w:rsidP="008E4E4B">
            <w:pPr>
              <w:jc w:val="both"/>
              <w:rPr>
                <w:rFonts w:ascii="Lato" w:hAnsi="Lato"/>
                <w:b/>
                <w:color w:val="DA1C29"/>
              </w:rPr>
            </w:pPr>
          </w:p>
          <w:p w14:paraId="5EDBD9F9" w14:textId="77777777" w:rsidR="008E4E4B" w:rsidRDefault="008E4E4B" w:rsidP="008E4E4B">
            <w:pPr>
              <w:jc w:val="both"/>
              <w:rPr>
                <w:rFonts w:ascii="Lato" w:hAnsi="Lato"/>
              </w:rPr>
            </w:pPr>
            <w:r>
              <w:rPr>
                <w:rFonts w:ascii="Lato" w:hAnsi="Lato"/>
              </w:rPr>
              <w:t>W</w:t>
            </w:r>
            <w:r w:rsidRPr="005F3B90">
              <w:rPr>
                <w:rFonts w:ascii="Lato" w:hAnsi="Lato"/>
              </w:rPr>
              <w:t xml:space="preserve">e utilise Save the Children’s expertise, </w:t>
            </w:r>
            <w:r>
              <w:rPr>
                <w:rFonts w:ascii="Lato" w:hAnsi="Lato"/>
              </w:rPr>
              <w:t>capital</w:t>
            </w:r>
            <w:r w:rsidRPr="005F3B90">
              <w:rPr>
                <w:rFonts w:ascii="Lato" w:hAnsi="Lato"/>
              </w:rPr>
              <w:t xml:space="preserve">, and networks, as well as those of our partners.  We will </w:t>
            </w:r>
            <w:r w:rsidRPr="005F3B90">
              <w:rPr>
                <w:rFonts w:ascii="Lato" w:hAnsi="Lato"/>
                <w:b/>
              </w:rPr>
              <w:t>scale</w:t>
            </w:r>
            <w:r w:rsidRPr="005F3B90">
              <w:rPr>
                <w:rFonts w:ascii="Lato" w:hAnsi="Lato"/>
              </w:rPr>
              <w:t xml:space="preserve"> this approach by working alongside businesses</w:t>
            </w:r>
            <w:r>
              <w:rPr>
                <w:rFonts w:ascii="Lato" w:hAnsi="Lato"/>
              </w:rPr>
              <w:t xml:space="preserve"> </w:t>
            </w:r>
            <w:r w:rsidRPr="005F3B90">
              <w:rPr>
                <w:rFonts w:ascii="Lato" w:hAnsi="Lato"/>
              </w:rPr>
              <w:t>who have a growth and profit motivation</w:t>
            </w:r>
            <w:r>
              <w:rPr>
                <w:rFonts w:ascii="Lato" w:hAnsi="Lato"/>
              </w:rPr>
              <w:t xml:space="preserve"> as well as a passion for impact.</w:t>
            </w:r>
          </w:p>
          <w:p w14:paraId="33461ADF" w14:textId="77777777" w:rsidR="008E4E4B" w:rsidRDefault="008E4E4B" w:rsidP="008E4E4B">
            <w:pPr>
              <w:jc w:val="both"/>
              <w:rPr>
                <w:rFonts w:ascii="Lato" w:hAnsi="Lato"/>
              </w:rPr>
            </w:pPr>
            <w:r>
              <w:rPr>
                <w:rFonts w:ascii="Lato" w:hAnsi="Lato"/>
              </w:rPr>
              <w:t xml:space="preserve">One of </w:t>
            </w:r>
            <w:proofErr w:type="spellStart"/>
            <w:r>
              <w:rPr>
                <w:rFonts w:ascii="Lato" w:hAnsi="Lato"/>
              </w:rPr>
              <w:t>Kumwe</w:t>
            </w:r>
            <w:proofErr w:type="spellEnd"/>
            <w:r>
              <w:rPr>
                <w:rFonts w:ascii="Lato" w:hAnsi="Lato"/>
              </w:rPr>
              <w:t xml:space="preserve"> Hub’s key ambitions for 2023 is to expand our operations from being focused largely on Rwanda, to looking across East and Southern Africa, including:</w:t>
            </w:r>
          </w:p>
          <w:p w14:paraId="2381A8B1"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Burundi</w:t>
            </w:r>
          </w:p>
          <w:p w14:paraId="4031534F"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Tanzania</w:t>
            </w:r>
          </w:p>
          <w:p w14:paraId="3F55E2B4"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Uganda</w:t>
            </w:r>
          </w:p>
          <w:p w14:paraId="5CE6E789"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lastRenderedPageBreak/>
              <w:t>South Sudan</w:t>
            </w:r>
          </w:p>
          <w:p w14:paraId="214D4BF0"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Sudan</w:t>
            </w:r>
          </w:p>
          <w:p w14:paraId="2D66EF82"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Somalia</w:t>
            </w:r>
          </w:p>
          <w:p w14:paraId="60FF2657"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Kenya</w:t>
            </w:r>
          </w:p>
          <w:p w14:paraId="376EC8D3"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Zambia</w:t>
            </w:r>
          </w:p>
          <w:p w14:paraId="301B0BBD"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Zimbabwe</w:t>
            </w:r>
          </w:p>
          <w:p w14:paraId="189E1745"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Mozambique</w:t>
            </w:r>
          </w:p>
          <w:p w14:paraId="03EF8218"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Malawi</w:t>
            </w:r>
          </w:p>
          <w:p w14:paraId="165E85E6" w14:textId="77777777" w:rsidR="008E4E4B" w:rsidRDefault="008E4E4B" w:rsidP="008E4E4B">
            <w:pPr>
              <w:pStyle w:val="ListParagraph"/>
              <w:numPr>
                <w:ilvl w:val="0"/>
                <w:numId w:val="15"/>
              </w:numPr>
              <w:spacing w:after="160" w:line="259" w:lineRule="auto"/>
              <w:contextualSpacing/>
              <w:jc w:val="both"/>
              <w:rPr>
                <w:rFonts w:ascii="Lato" w:hAnsi="Lato"/>
                <w:lang w:val="en-GB"/>
              </w:rPr>
            </w:pPr>
            <w:r>
              <w:rPr>
                <w:rFonts w:ascii="Lato" w:hAnsi="Lato"/>
                <w:lang w:val="en-GB"/>
              </w:rPr>
              <w:t>Ethiopia</w:t>
            </w:r>
          </w:p>
          <w:p w14:paraId="43437E5A" w14:textId="77777777" w:rsidR="008E4E4B" w:rsidRPr="00F37BA6" w:rsidRDefault="008E4E4B" w:rsidP="008E4E4B">
            <w:pPr>
              <w:jc w:val="both"/>
              <w:rPr>
                <w:rFonts w:ascii="Lato" w:hAnsi="Lato"/>
              </w:rPr>
            </w:pPr>
            <w:r>
              <w:rPr>
                <w:rFonts w:ascii="Lato" w:hAnsi="Lato"/>
              </w:rPr>
              <w:t>In order to achieve this ambition, we are hosting a ‘</w:t>
            </w:r>
            <w:proofErr w:type="spellStart"/>
            <w:r>
              <w:rPr>
                <w:rFonts w:ascii="Lato" w:hAnsi="Lato"/>
              </w:rPr>
              <w:t>Kumwe</w:t>
            </w:r>
            <w:proofErr w:type="spellEnd"/>
            <w:r>
              <w:rPr>
                <w:rFonts w:ascii="Lato" w:hAnsi="Lato"/>
              </w:rPr>
              <w:t xml:space="preserve"> Hub Regional Accelerator Week’. </w:t>
            </w:r>
          </w:p>
          <w:p w14:paraId="0F532C93" w14:textId="77777777" w:rsidR="008E4E4B" w:rsidRPr="00F9292B" w:rsidRDefault="008E4E4B" w:rsidP="008E4E4B">
            <w:pPr>
              <w:spacing w:line="276" w:lineRule="auto"/>
              <w:jc w:val="both"/>
              <w:rPr>
                <w:rFonts w:ascii="Lato" w:hAnsi="Lato" w:cs="Calibri"/>
                <w:b/>
                <w:u w:val="single"/>
                <w:lang w:val="en-US"/>
              </w:rPr>
            </w:pPr>
            <w:r w:rsidRPr="00CD66B5">
              <w:rPr>
                <w:rFonts w:ascii="Lato" w:hAnsi="Lato" w:cs="Calibri"/>
                <w:b/>
                <w:u w:val="single"/>
              </w:rPr>
              <w:t>Goal and Justification</w:t>
            </w:r>
            <w:r>
              <w:rPr>
                <w:rFonts w:ascii="Lato" w:hAnsi="Lato" w:cs="Calibri"/>
                <w:b/>
                <w:u w:val="single"/>
                <w:lang w:val="en-US"/>
              </w:rPr>
              <w:t xml:space="preserve"> for the Assignment </w:t>
            </w:r>
          </w:p>
          <w:p w14:paraId="04E1A9C5" w14:textId="77777777" w:rsidR="008E4E4B" w:rsidRDefault="008E4E4B" w:rsidP="008E4E4B">
            <w:pPr>
              <w:spacing w:line="276" w:lineRule="auto"/>
              <w:jc w:val="both"/>
              <w:rPr>
                <w:rFonts w:ascii="Lato" w:hAnsi="Lato"/>
              </w:rPr>
            </w:pPr>
            <w:r>
              <w:rPr>
                <w:rFonts w:ascii="Lato" w:hAnsi="Lato"/>
              </w:rPr>
              <w:t xml:space="preserve">As part of the </w:t>
            </w:r>
            <w:proofErr w:type="spellStart"/>
            <w:r>
              <w:rPr>
                <w:rFonts w:ascii="Lato" w:hAnsi="Lato"/>
              </w:rPr>
              <w:t>Kumwe</w:t>
            </w:r>
            <w:proofErr w:type="spellEnd"/>
            <w:r>
              <w:rPr>
                <w:rFonts w:ascii="Lato" w:hAnsi="Lato"/>
              </w:rPr>
              <w:t xml:space="preserve"> Hub Regional Accelerator Week, we would like to provide participants from each country office a set of tailored pre-reads which give them an understanding both of </w:t>
            </w:r>
            <w:proofErr w:type="spellStart"/>
            <w:r>
              <w:rPr>
                <w:rFonts w:ascii="Lato" w:hAnsi="Lato"/>
              </w:rPr>
              <w:t>Kumwe</w:t>
            </w:r>
            <w:proofErr w:type="spellEnd"/>
            <w:r>
              <w:rPr>
                <w:rFonts w:ascii="Lato" w:hAnsi="Lato"/>
              </w:rPr>
              <w:t xml:space="preserve"> Hub, but also how this approach might fit in their specific context. </w:t>
            </w:r>
          </w:p>
          <w:p w14:paraId="449216FE" w14:textId="1D5DF1CF" w:rsidR="001E355E" w:rsidRPr="0015647A" w:rsidRDefault="002D2FF5" w:rsidP="00B81B32">
            <w:pPr>
              <w:pStyle w:val="CommentText"/>
              <w:spacing w:line="276" w:lineRule="auto"/>
              <w:rPr>
                <w:rFonts w:ascii="Lato" w:hAnsi="Lato" w:cstheme="minorHAnsi"/>
                <w:sz w:val="22"/>
                <w:szCs w:val="22"/>
              </w:rPr>
            </w:pPr>
            <w:r>
              <w:rPr>
                <w:rFonts w:ascii="Lato" w:hAnsi="Lato" w:cstheme="minorHAnsi"/>
                <w:sz w:val="22"/>
                <w:szCs w:val="22"/>
              </w:rPr>
              <w:t xml:space="preserve">                                                                                                                                                                                                                                                                                                                                                                                                                                                                                                                                                                                                                                                                                                                                                                                                                                                                                                                                                                                                                                                                                                                                                                  </w:t>
            </w:r>
          </w:p>
          <w:p w14:paraId="50E43E20" w14:textId="19D6128B" w:rsidR="00BF37E1" w:rsidRPr="0015647A" w:rsidRDefault="00BF37E1" w:rsidP="00B81B32">
            <w:pPr>
              <w:pStyle w:val="CommentText"/>
              <w:spacing w:line="276" w:lineRule="auto"/>
              <w:rPr>
                <w:rFonts w:ascii="Lato" w:hAnsi="Lato" w:cstheme="minorHAnsi"/>
                <w:sz w:val="8"/>
                <w:szCs w:val="8"/>
              </w:rPr>
            </w:pPr>
          </w:p>
        </w:tc>
      </w:tr>
      <w:tr w:rsidR="00C826D5" w:rsidRPr="00B81B32" w14:paraId="7946EA27" w14:textId="77777777" w:rsidTr="00D5166F">
        <w:trPr>
          <w:trHeight w:val="845"/>
        </w:trPr>
        <w:tc>
          <w:tcPr>
            <w:tcW w:w="9668" w:type="dxa"/>
            <w:gridSpan w:val="3"/>
          </w:tcPr>
          <w:p w14:paraId="59DFF949" w14:textId="224A6951" w:rsidR="00174203" w:rsidRDefault="002B21C3" w:rsidP="00B81B32">
            <w:pPr>
              <w:tabs>
                <w:tab w:val="left" w:pos="2410"/>
              </w:tabs>
              <w:snapToGrid w:val="0"/>
              <w:spacing w:line="276" w:lineRule="auto"/>
              <w:rPr>
                <w:rFonts w:ascii="Lato" w:hAnsi="Lato" w:cstheme="minorHAnsi"/>
                <w:b/>
                <w:sz w:val="22"/>
                <w:szCs w:val="22"/>
              </w:rPr>
            </w:pPr>
            <w:r w:rsidRPr="00B81B32">
              <w:rPr>
                <w:rFonts w:ascii="Lato" w:hAnsi="Lato" w:cstheme="minorHAnsi"/>
                <w:b/>
                <w:sz w:val="22"/>
                <w:szCs w:val="22"/>
              </w:rPr>
              <w:lastRenderedPageBreak/>
              <w:t>SCOPE OF ROLE</w:t>
            </w:r>
            <w:r w:rsidR="00174203" w:rsidRPr="00B81B32">
              <w:rPr>
                <w:rFonts w:ascii="Lato" w:hAnsi="Lato" w:cstheme="minorHAnsi"/>
                <w:b/>
                <w:sz w:val="22"/>
                <w:szCs w:val="22"/>
              </w:rPr>
              <w:t xml:space="preserve">: </w:t>
            </w:r>
          </w:p>
          <w:p w14:paraId="1BB70B0A" w14:textId="77777777" w:rsidR="00B81B32" w:rsidRPr="00B81B32" w:rsidRDefault="00B81B32" w:rsidP="00B81B32">
            <w:pPr>
              <w:tabs>
                <w:tab w:val="left" w:pos="2410"/>
              </w:tabs>
              <w:snapToGrid w:val="0"/>
              <w:spacing w:line="276" w:lineRule="auto"/>
              <w:rPr>
                <w:rFonts w:ascii="Lato" w:hAnsi="Lato" w:cstheme="minorHAnsi"/>
                <w:b/>
                <w:i/>
                <w:sz w:val="8"/>
                <w:szCs w:val="8"/>
              </w:rPr>
            </w:pPr>
          </w:p>
          <w:p w14:paraId="43FA1D01" w14:textId="6D379424" w:rsidR="00CD7AA7" w:rsidRPr="00CD66B5" w:rsidRDefault="00174203" w:rsidP="00CD7AA7">
            <w:pPr>
              <w:autoSpaceDE w:val="0"/>
              <w:autoSpaceDN w:val="0"/>
              <w:adjustRightInd w:val="0"/>
              <w:spacing w:line="276" w:lineRule="auto"/>
              <w:jc w:val="both"/>
              <w:rPr>
                <w:rFonts w:ascii="Lato" w:hAnsi="Lato" w:cs="Calibri"/>
              </w:rPr>
            </w:pPr>
            <w:r w:rsidRPr="00B81B32">
              <w:rPr>
                <w:rFonts w:ascii="Lato" w:hAnsi="Lato" w:cstheme="minorHAnsi"/>
                <w:b/>
                <w:sz w:val="22"/>
                <w:szCs w:val="22"/>
              </w:rPr>
              <w:t xml:space="preserve">Reports to: </w:t>
            </w:r>
            <w:r w:rsidR="00CD7AA7">
              <w:rPr>
                <w:rFonts w:ascii="Lato" w:eastAsia="Gill Sans Infant Std" w:hAnsi="Lato" w:cs="Calibri"/>
              </w:rPr>
              <w:t xml:space="preserve">Director of </w:t>
            </w:r>
            <w:proofErr w:type="spellStart"/>
            <w:r w:rsidR="00CD7AA7">
              <w:rPr>
                <w:rFonts w:ascii="Lato" w:eastAsia="Gill Sans Infant Std" w:hAnsi="Lato" w:cs="Calibri"/>
              </w:rPr>
              <w:t>Kumwe</w:t>
            </w:r>
            <w:proofErr w:type="spellEnd"/>
            <w:r w:rsidR="00CD7AA7">
              <w:rPr>
                <w:rFonts w:ascii="Lato" w:eastAsia="Gill Sans Infant Std" w:hAnsi="Lato" w:cs="Calibri"/>
              </w:rPr>
              <w:t xml:space="preserve"> Hub and </w:t>
            </w:r>
            <w:bookmarkStart w:id="0" w:name="_GoBack"/>
            <w:bookmarkEnd w:id="0"/>
            <w:r w:rsidR="00CD7AA7" w:rsidRPr="00484377">
              <w:rPr>
                <w:rFonts w:ascii="Lato" w:eastAsia="Gill Sans Infant Std" w:hAnsi="Lato" w:cs="Calibri"/>
              </w:rPr>
              <w:t>Head of Business Community and Programmes</w:t>
            </w:r>
            <w:r w:rsidR="00CD7AA7">
              <w:rPr>
                <w:rFonts w:ascii="Lato" w:eastAsia="Gill Sans Infant Std" w:hAnsi="Lato" w:cs="Calibri"/>
              </w:rPr>
              <w:t xml:space="preserve"> for </w:t>
            </w:r>
            <w:proofErr w:type="spellStart"/>
            <w:r w:rsidR="00CD7AA7">
              <w:rPr>
                <w:rFonts w:ascii="Lato" w:eastAsia="Gill Sans Infant Std" w:hAnsi="Lato" w:cs="Calibri"/>
              </w:rPr>
              <w:t>Kumwe</w:t>
            </w:r>
            <w:proofErr w:type="spellEnd"/>
            <w:r w:rsidR="00CD7AA7">
              <w:rPr>
                <w:rFonts w:ascii="Lato" w:eastAsia="Gill Sans Infant Std" w:hAnsi="Lato" w:cs="Calibri"/>
              </w:rPr>
              <w:t xml:space="preserve"> Hub. </w:t>
            </w:r>
            <w:r w:rsidR="00CD7AA7">
              <w:rPr>
                <w:rFonts w:ascii="Lato" w:hAnsi="Lato"/>
                <w:b/>
                <w:bCs/>
                <w:color w:val="44546A"/>
                <w:sz w:val="20"/>
                <w:lang w:val="en-US"/>
              </w:rPr>
              <w:t xml:space="preserve"> </w:t>
            </w:r>
            <w:r w:rsidR="00CD7AA7">
              <w:rPr>
                <w:rFonts w:ascii="Lato" w:eastAsia="Gill Sans Infant Std" w:hAnsi="Lato" w:cs="Calibri"/>
              </w:rPr>
              <w:t xml:space="preserve"> </w:t>
            </w:r>
          </w:p>
          <w:p w14:paraId="7BD0EC75" w14:textId="5DA0C578" w:rsidR="004A3E59" w:rsidRPr="00B81B32" w:rsidRDefault="004A3E59" w:rsidP="00B81B32">
            <w:pPr>
              <w:spacing w:line="276" w:lineRule="auto"/>
              <w:rPr>
                <w:rFonts w:ascii="Lato" w:hAnsi="Lato" w:cstheme="minorHAnsi"/>
                <w:sz w:val="22"/>
                <w:szCs w:val="22"/>
              </w:rPr>
            </w:pPr>
          </w:p>
          <w:p w14:paraId="286AEAC4" w14:textId="10713742" w:rsidR="00C34EA2" w:rsidRDefault="00174203" w:rsidP="00B81B32">
            <w:pPr>
              <w:spacing w:line="276" w:lineRule="auto"/>
              <w:rPr>
                <w:rFonts w:ascii="Lato" w:hAnsi="Lato" w:cstheme="minorHAnsi"/>
                <w:sz w:val="22"/>
                <w:szCs w:val="22"/>
              </w:rPr>
            </w:pPr>
            <w:r w:rsidRPr="00B81B32">
              <w:rPr>
                <w:rFonts w:ascii="Lato" w:hAnsi="Lato" w:cstheme="minorHAnsi"/>
                <w:b/>
                <w:sz w:val="22"/>
                <w:szCs w:val="22"/>
              </w:rPr>
              <w:t>Staff reporting to this post:</w:t>
            </w:r>
            <w:r w:rsidR="00D64C59" w:rsidRPr="00B81B32">
              <w:rPr>
                <w:rFonts w:ascii="Lato" w:hAnsi="Lato" w:cstheme="minorHAnsi"/>
                <w:sz w:val="22"/>
                <w:szCs w:val="22"/>
              </w:rPr>
              <w:t xml:space="preserve"> </w:t>
            </w:r>
            <w:r w:rsidR="00F0065D">
              <w:rPr>
                <w:rFonts w:ascii="Lato" w:hAnsi="Lato" w:cstheme="minorHAnsi"/>
                <w:sz w:val="22"/>
                <w:szCs w:val="22"/>
              </w:rPr>
              <w:t>0</w:t>
            </w:r>
          </w:p>
          <w:p w14:paraId="2D0022E1" w14:textId="7ECD6364" w:rsidR="00B81B32" w:rsidRPr="00B81B32" w:rsidRDefault="00B81B32" w:rsidP="00B81B32">
            <w:pPr>
              <w:spacing w:line="276" w:lineRule="auto"/>
              <w:rPr>
                <w:rFonts w:ascii="Lato" w:hAnsi="Lato" w:cstheme="minorHAnsi"/>
                <w:sz w:val="8"/>
                <w:szCs w:val="8"/>
              </w:rPr>
            </w:pPr>
          </w:p>
        </w:tc>
      </w:tr>
      <w:tr w:rsidR="00C826D5" w:rsidRPr="00B81B32" w14:paraId="12D7FD46" w14:textId="77777777" w:rsidTr="00B81B32">
        <w:trPr>
          <w:trHeight w:val="1721"/>
        </w:trPr>
        <w:tc>
          <w:tcPr>
            <w:tcW w:w="9668" w:type="dxa"/>
            <w:gridSpan w:val="3"/>
          </w:tcPr>
          <w:p w14:paraId="3091CC66" w14:textId="448D92D2" w:rsidR="006A1476" w:rsidRDefault="006A1476" w:rsidP="00C00B88">
            <w:pPr>
              <w:spacing w:after="240" w:line="276" w:lineRule="auto"/>
              <w:rPr>
                <w:rFonts w:ascii="Lato" w:hAnsi="Lato" w:cstheme="minorHAnsi"/>
                <w:b/>
                <w:sz w:val="22"/>
                <w:szCs w:val="22"/>
              </w:rPr>
            </w:pPr>
            <w:r w:rsidRPr="00B81B32">
              <w:rPr>
                <w:rFonts w:ascii="Lato" w:hAnsi="Lato" w:cstheme="minorHAnsi"/>
                <w:b/>
                <w:sz w:val="22"/>
                <w:szCs w:val="22"/>
              </w:rPr>
              <w:t xml:space="preserve">ROLE SCOPE AND PURPOSE: </w:t>
            </w:r>
          </w:p>
          <w:p w14:paraId="3929D79B" w14:textId="77777777" w:rsidR="008D19B8" w:rsidRPr="008D19B8" w:rsidRDefault="008D19B8" w:rsidP="008D19B8">
            <w:pPr>
              <w:spacing w:line="276" w:lineRule="auto"/>
              <w:jc w:val="both"/>
              <w:rPr>
                <w:rFonts w:ascii="Lato" w:hAnsi="Lato"/>
              </w:rPr>
            </w:pPr>
            <w:r w:rsidRPr="008D19B8">
              <w:rPr>
                <w:rFonts w:ascii="Lato" w:hAnsi="Lato"/>
              </w:rPr>
              <w:t xml:space="preserve">The volunteer must produce a report no later than the </w:t>
            </w:r>
            <w:r w:rsidRPr="008D19B8">
              <w:rPr>
                <w:rFonts w:ascii="Lato" w:hAnsi="Lato"/>
                <w:b/>
              </w:rPr>
              <w:t>31st March 2023</w:t>
            </w:r>
            <w:r w:rsidRPr="008D19B8">
              <w:rPr>
                <w:rFonts w:ascii="Lato" w:hAnsi="Lato"/>
              </w:rPr>
              <w:t xml:space="preserve"> which covers the following areas: </w:t>
            </w:r>
          </w:p>
          <w:p w14:paraId="1541299B" w14:textId="77777777" w:rsidR="008D19B8" w:rsidRPr="008D19B8" w:rsidRDefault="008D19B8" w:rsidP="008D19B8">
            <w:pPr>
              <w:spacing w:line="276" w:lineRule="auto"/>
              <w:jc w:val="both"/>
              <w:rPr>
                <w:rFonts w:ascii="Lato" w:hAnsi="Lato"/>
              </w:rPr>
            </w:pPr>
            <w:r w:rsidRPr="008D19B8">
              <w:rPr>
                <w:rFonts w:ascii="Lato" w:hAnsi="Lato"/>
              </w:rPr>
              <w:t>•</w:t>
            </w:r>
            <w:r w:rsidRPr="008D19B8">
              <w:rPr>
                <w:rFonts w:ascii="Lato" w:hAnsi="Lato"/>
              </w:rPr>
              <w:tab/>
              <w:t xml:space="preserve">The needs: what are the challenges schools and parents currently have with accessing finance to pay for their children’s education in Rwanda? If they do have access to finance, are there problems with current lenders or products which could be addressed by a new offering from </w:t>
            </w:r>
            <w:proofErr w:type="spellStart"/>
            <w:r w:rsidRPr="008D19B8">
              <w:rPr>
                <w:rFonts w:ascii="Lato" w:hAnsi="Lato"/>
              </w:rPr>
              <w:t>Kumwe</w:t>
            </w:r>
            <w:proofErr w:type="spellEnd"/>
            <w:r w:rsidRPr="008D19B8">
              <w:rPr>
                <w:rFonts w:ascii="Lato" w:hAnsi="Lato"/>
              </w:rPr>
              <w:t xml:space="preserve"> Hub?</w:t>
            </w:r>
          </w:p>
          <w:p w14:paraId="7FE5E00B" w14:textId="77777777" w:rsidR="008D19B8" w:rsidRPr="008D19B8" w:rsidRDefault="008D19B8" w:rsidP="008D19B8">
            <w:pPr>
              <w:spacing w:line="276" w:lineRule="auto"/>
              <w:jc w:val="both"/>
              <w:rPr>
                <w:rFonts w:ascii="Lato" w:hAnsi="Lato"/>
              </w:rPr>
            </w:pPr>
            <w:r w:rsidRPr="008D19B8">
              <w:rPr>
                <w:rFonts w:ascii="Lato" w:hAnsi="Lato"/>
              </w:rPr>
              <w:t>•</w:t>
            </w:r>
            <w:r w:rsidRPr="008D19B8">
              <w:rPr>
                <w:rFonts w:ascii="Lato" w:hAnsi="Lato"/>
              </w:rPr>
              <w:tab/>
              <w:t xml:space="preserve">Opportunities: What kind of product and service would be most beneficial for parents, children, schools, </w:t>
            </w:r>
            <w:proofErr w:type="spellStart"/>
            <w:r w:rsidRPr="008D19B8">
              <w:rPr>
                <w:rFonts w:ascii="Lato" w:hAnsi="Lato"/>
              </w:rPr>
              <w:t>Kumwe</w:t>
            </w:r>
            <w:proofErr w:type="spellEnd"/>
            <w:r w:rsidRPr="008D19B8">
              <w:rPr>
                <w:rFonts w:ascii="Lato" w:hAnsi="Lato"/>
              </w:rPr>
              <w:t xml:space="preserve"> Hub and other key stake holders? Is there a ‘gap in the market’ which </w:t>
            </w:r>
            <w:proofErr w:type="spellStart"/>
            <w:r w:rsidRPr="008D19B8">
              <w:rPr>
                <w:rFonts w:ascii="Lato" w:hAnsi="Lato"/>
              </w:rPr>
              <w:t>Kumwe</w:t>
            </w:r>
            <w:proofErr w:type="spellEnd"/>
            <w:r w:rsidRPr="008D19B8">
              <w:rPr>
                <w:rFonts w:ascii="Lato" w:hAnsi="Lato"/>
              </w:rPr>
              <w:t xml:space="preserve"> Hub could address? </w:t>
            </w:r>
          </w:p>
          <w:p w14:paraId="30D103CD" w14:textId="77777777" w:rsidR="008D19B8" w:rsidRPr="008D19B8" w:rsidRDefault="008D19B8" w:rsidP="008D19B8">
            <w:pPr>
              <w:spacing w:line="276" w:lineRule="auto"/>
              <w:jc w:val="both"/>
              <w:rPr>
                <w:rFonts w:ascii="Lato" w:hAnsi="Lato"/>
              </w:rPr>
            </w:pPr>
            <w:r w:rsidRPr="008D19B8">
              <w:rPr>
                <w:rFonts w:ascii="Lato" w:hAnsi="Lato"/>
              </w:rPr>
              <w:t>•</w:t>
            </w:r>
            <w:r w:rsidRPr="008D19B8">
              <w:rPr>
                <w:rFonts w:ascii="Lato" w:hAnsi="Lato"/>
              </w:rPr>
              <w:tab/>
              <w:t xml:space="preserve">Mechanism: What would be the best mechanism to deliver these loans and what would the optimal flow of funds be, e.g. from </w:t>
            </w:r>
            <w:proofErr w:type="spellStart"/>
            <w:r w:rsidRPr="008D19B8">
              <w:rPr>
                <w:rFonts w:ascii="Lato" w:hAnsi="Lato"/>
              </w:rPr>
              <w:t>Kumwe</w:t>
            </w:r>
            <w:proofErr w:type="spellEnd"/>
            <w:r w:rsidRPr="008D19B8">
              <w:rPr>
                <w:rFonts w:ascii="Lato" w:hAnsi="Lato"/>
              </w:rPr>
              <w:t xml:space="preserve"> Hub to the school, and from there to parents, and likewise for return of the debt? Could we do this as an NGO or would we have to register specially?</w:t>
            </w:r>
          </w:p>
          <w:p w14:paraId="5D8BA869" w14:textId="77777777" w:rsidR="008D19B8" w:rsidRPr="008D19B8" w:rsidRDefault="008D19B8" w:rsidP="008D19B8">
            <w:pPr>
              <w:spacing w:line="276" w:lineRule="auto"/>
              <w:jc w:val="both"/>
              <w:rPr>
                <w:rFonts w:ascii="Lato" w:hAnsi="Lato"/>
              </w:rPr>
            </w:pPr>
            <w:r w:rsidRPr="008D19B8">
              <w:rPr>
                <w:rFonts w:ascii="Lato" w:hAnsi="Lato"/>
              </w:rPr>
              <w:t>•</w:t>
            </w:r>
            <w:r w:rsidRPr="008D19B8">
              <w:rPr>
                <w:rFonts w:ascii="Lato" w:hAnsi="Lato"/>
              </w:rPr>
              <w:tab/>
              <w:t>Contextual considerations: Are there specific considerations which should be highlighted when considering giving school loans?  What are the views of key stakeholders from school owners, parents, students, teachers, and relevant government officials?</w:t>
            </w:r>
          </w:p>
          <w:p w14:paraId="51C8B549" w14:textId="77777777" w:rsidR="008D19B8" w:rsidRPr="008D19B8" w:rsidRDefault="008D19B8" w:rsidP="008D19B8">
            <w:pPr>
              <w:spacing w:line="276" w:lineRule="auto"/>
              <w:jc w:val="both"/>
              <w:rPr>
                <w:rFonts w:ascii="Lato" w:hAnsi="Lato"/>
              </w:rPr>
            </w:pPr>
            <w:r w:rsidRPr="008D19B8">
              <w:rPr>
                <w:rFonts w:ascii="Lato" w:hAnsi="Lato"/>
              </w:rPr>
              <w:t>•</w:t>
            </w:r>
            <w:r w:rsidRPr="008D19B8">
              <w:rPr>
                <w:rFonts w:ascii="Lato" w:hAnsi="Lato"/>
              </w:rPr>
              <w:tab/>
              <w:t>Existing ecosystem: Who else is giving school loans in Rwanda, what is their offering and how are they set up? What is their loan product, to who and how is it paid back? How are they legally registered?</w:t>
            </w:r>
          </w:p>
          <w:p w14:paraId="58DC0D2D" w14:textId="1BDF9600" w:rsidR="008D19B8" w:rsidRPr="00F9292B" w:rsidRDefault="008D19B8" w:rsidP="008D19B8">
            <w:pPr>
              <w:spacing w:line="276" w:lineRule="auto"/>
              <w:jc w:val="both"/>
              <w:rPr>
                <w:rFonts w:ascii="Lato" w:hAnsi="Lato"/>
              </w:rPr>
            </w:pPr>
            <w:r w:rsidRPr="008D19B8">
              <w:rPr>
                <w:rFonts w:ascii="Lato" w:hAnsi="Lato"/>
              </w:rPr>
              <w:t>•</w:t>
            </w:r>
            <w:r w:rsidRPr="008D19B8">
              <w:rPr>
                <w:rFonts w:ascii="Lato" w:hAnsi="Lato"/>
              </w:rPr>
              <w:tab/>
              <w:t xml:space="preserve">Legal considerations: What legal considerations ought </w:t>
            </w:r>
            <w:proofErr w:type="spellStart"/>
            <w:r w:rsidRPr="008D19B8">
              <w:rPr>
                <w:rFonts w:ascii="Lato" w:hAnsi="Lato"/>
              </w:rPr>
              <w:t>Kumwe</w:t>
            </w:r>
            <w:proofErr w:type="spellEnd"/>
            <w:r w:rsidRPr="008D19B8">
              <w:rPr>
                <w:rFonts w:ascii="Lato" w:hAnsi="Lato"/>
              </w:rPr>
              <w:t xml:space="preserve"> Hub to be aware of when considering doing school loans (there is no need to pursue these avenues, rather to flag them to the team in the report).</w:t>
            </w:r>
          </w:p>
          <w:p w14:paraId="24326EC3" w14:textId="77777777" w:rsidR="009A3680" w:rsidRPr="009A3680" w:rsidRDefault="009A3680" w:rsidP="009A3680">
            <w:pPr>
              <w:spacing w:line="276" w:lineRule="auto"/>
              <w:rPr>
                <w:rFonts w:ascii="Lato" w:hAnsi="Lato" w:cstheme="minorHAnsi"/>
                <w:u w:val="single"/>
              </w:rPr>
            </w:pPr>
          </w:p>
          <w:p w14:paraId="0619477B" w14:textId="7BF633B0" w:rsidR="00544472" w:rsidRPr="00B81B32" w:rsidRDefault="00544472" w:rsidP="00C00B88">
            <w:pPr>
              <w:pStyle w:val="ListParagraph"/>
              <w:spacing w:line="276" w:lineRule="auto"/>
              <w:rPr>
                <w:rFonts w:ascii="Lato" w:hAnsi="Lato" w:cstheme="minorHAnsi"/>
                <w:sz w:val="8"/>
                <w:szCs w:val="8"/>
                <w:u w:val="single"/>
              </w:rPr>
            </w:pPr>
          </w:p>
        </w:tc>
      </w:tr>
      <w:tr w:rsidR="00C826D5" w:rsidRPr="00B81B32" w14:paraId="46A7D562" w14:textId="77777777" w:rsidTr="00D5166F">
        <w:tc>
          <w:tcPr>
            <w:tcW w:w="9668" w:type="dxa"/>
            <w:gridSpan w:val="3"/>
          </w:tcPr>
          <w:p w14:paraId="031C13C4" w14:textId="09706B3D" w:rsidR="006A1476" w:rsidRDefault="006A1476" w:rsidP="00B81B32">
            <w:pPr>
              <w:snapToGrid w:val="0"/>
              <w:spacing w:line="276" w:lineRule="auto"/>
              <w:ind w:left="-24"/>
              <w:rPr>
                <w:rFonts w:ascii="Lato" w:hAnsi="Lato" w:cstheme="minorHAnsi"/>
                <w:sz w:val="22"/>
                <w:szCs w:val="22"/>
              </w:rPr>
            </w:pPr>
            <w:r w:rsidRPr="00B81B32">
              <w:rPr>
                <w:rFonts w:ascii="Lato" w:hAnsi="Lato" w:cstheme="minorHAnsi"/>
                <w:b/>
                <w:sz w:val="22"/>
                <w:szCs w:val="22"/>
              </w:rPr>
              <w:lastRenderedPageBreak/>
              <w:t>BEHAVIOURS (Values in Practice</w:t>
            </w:r>
            <w:r w:rsidRPr="00B81B32">
              <w:rPr>
                <w:rFonts w:ascii="Lato" w:hAnsi="Lato" w:cstheme="minorHAnsi"/>
                <w:sz w:val="22"/>
                <w:szCs w:val="22"/>
              </w:rPr>
              <w:t>)</w:t>
            </w:r>
          </w:p>
          <w:p w14:paraId="38CEB357" w14:textId="77777777" w:rsidR="00B81B32" w:rsidRPr="00B81B32" w:rsidRDefault="00B81B32" w:rsidP="00B81B32">
            <w:pPr>
              <w:snapToGrid w:val="0"/>
              <w:spacing w:line="276" w:lineRule="auto"/>
              <w:ind w:left="-24"/>
              <w:rPr>
                <w:rFonts w:ascii="Lato" w:hAnsi="Lato" w:cstheme="minorHAnsi"/>
                <w:b/>
                <w:i/>
                <w:sz w:val="8"/>
                <w:szCs w:val="8"/>
              </w:rPr>
            </w:pPr>
          </w:p>
          <w:p w14:paraId="672EF58E" w14:textId="77777777" w:rsidR="006A1476" w:rsidRPr="00B81B32" w:rsidRDefault="006A1476" w:rsidP="00B81B32">
            <w:pPr>
              <w:spacing w:line="276" w:lineRule="auto"/>
              <w:ind w:left="-24"/>
              <w:rPr>
                <w:rFonts w:ascii="Lato" w:hAnsi="Lato" w:cstheme="minorHAnsi"/>
                <w:b/>
                <w:sz w:val="22"/>
                <w:szCs w:val="22"/>
              </w:rPr>
            </w:pPr>
            <w:r w:rsidRPr="00B81B32">
              <w:rPr>
                <w:rFonts w:ascii="Lato" w:hAnsi="Lato" w:cstheme="minorHAnsi"/>
                <w:b/>
                <w:sz w:val="22"/>
                <w:szCs w:val="22"/>
              </w:rPr>
              <w:t>Accountability:</w:t>
            </w:r>
          </w:p>
          <w:p w14:paraId="0F8F4100" w14:textId="1C2AD523" w:rsidR="006A1476" w:rsidRPr="00B81B32" w:rsidRDefault="005C1539" w:rsidP="00544472">
            <w:pPr>
              <w:numPr>
                <w:ilvl w:val="0"/>
                <w:numId w:val="6"/>
              </w:numPr>
              <w:tabs>
                <w:tab w:val="num" w:pos="696"/>
              </w:tabs>
              <w:suppressAutoHyphens/>
              <w:spacing w:line="276" w:lineRule="auto"/>
              <w:rPr>
                <w:rFonts w:ascii="Lato" w:hAnsi="Lato" w:cstheme="minorHAnsi"/>
                <w:sz w:val="22"/>
                <w:szCs w:val="22"/>
              </w:rPr>
            </w:pPr>
            <w:r>
              <w:rPr>
                <w:rFonts w:ascii="Lato" w:hAnsi="Lato" w:cstheme="minorHAnsi"/>
                <w:sz w:val="22"/>
                <w:szCs w:val="22"/>
              </w:rPr>
              <w:t xml:space="preserve">Holds themself </w:t>
            </w:r>
            <w:r w:rsidR="006A1476" w:rsidRPr="00B81B32">
              <w:rPr>
                <w:rFonts w:ascii="Lato" w:hAnsi="Lato" w:cstheme="minorHAnsi"/>
                <w:sz w:val="22"/>
                <w:szCs w:val="22"/>
              </w:rPr>
              <w:t>accountable for making decisions, managing resources efficiently, achieving and role modelling Save the Children values</w:t>
            </w:r>
            <w:r w:rsidR="00AA4403">
              <w:rPr>
                <w:rFonts w:ascii="Lato" w:hAnsi="Lato" w:cstheme="minorHAnsi"/>
                <w:sz w:val="22"/>
                <w:szCs w:val="22"/>
              </w:rPr>
              <w:t>.</w:t>
            </w:r>
          </w:p>
          <w:p w14:paraId="05BD6383" w14:textId="05748150" w:rsidR="006A1476" w:rsidRPr="00B81B32" w:rsidRDefault="009E16DF" w:rsidP="00544472">
            <w:pPr>
              <w:numPr>
                <w:ilvl w:val="0"/>
                <w:numId w:val="6"/>
              </w:numPr>
              <w:tabs>
                <w:tab w:val="num" w:pos="696"/>
              </w:tabs>
              <w:suppressAutoHyphens/>
              <w:spacing w:line="276" w:lineRule="auto"/>
              <w:rPr>
                <w:rFonts w:ascii="Lato" w:hAnsi="Lato" w:cstheme="minorHAnsi"/>
                <w:sz w:val="22"/>
                <w:szCs w:val="22"/>
              </w:rPr>
            </w:pPr>
            <w:r>
              <w:rPr>
                <w:rFonts w:ascii="Lato" w:hAnsi="Lato" w:cstheme="minorHAnsi"/>
                <w:sz w:val="22"/>
                <w:szCs w:val="22"/>
              </w:rPr>
              <w:t>H</w:t>
            </w:r>
            <w:r w:rsidR="006A1476" w:rsidRPr="00B81B32">
              <w:rPr>
                <w:rFonts w:ascii="Lato" w:hAnsi="Lato" w:cstheme="minorHAnsi"/>
                <w:sz w:val="22"/>
                <w:szCs w:val="22"/>
              </w:rPr>
              <w:t xml:space="preserve">olds </w:t>
            </w:r>
            <w:r w:rsidR="00544472">
              <w:rPr>
                <w:rFonts w:ascii="Lato" w:hAnsi="Lato" w:cstheme="minorHAnsi"/>
                <w:sz w:val="22"/>
                <w:szCs w:val="22"/>
              </w:rPr>
              <w:t>colleagues</w:t>
            </w:r>
            <w:r w:rsidR="006A1476" w:rsidRPr="00B81B32">
              <w:rPr>
                <w:rFonts w:ascii="Lato" w:hAnsi="Lato" w:cstheme="minorHAnsi"/>
                <w:sz w:val="22"/>
                <w:szCs w:val="22"/>
              </w:rPr>
              <w:t xml:space="preserve"> and partners accountable to deliver on their responsibilities - giving them the </w:t>
            </w:r>
            <w:r w:rsidR="00544472">
              <w:rPr>
                <w:rFonts w:ascii="Lato" w:hAnsi="Lato" w:cstheme="minorHAnsi"/>
                <w:sz w:val="22"/>
                <w:szCs w:val="22"/>
              </w:rPr>
              <w:t>support and candid feedback they need to deliver efficiently.</w:t>
            </w:r>
          </w:p>
          <w:p w14:paraId="4D9F4925" w14:textId="77777777" w:rsidR="006A1476" w:rsidRPr="00B81B32" w:rsidRDefault="006A1476" w:rsidP="00B81B32">
            <w:pPr>
              <w:spacing w:line="276" w:lineRule="auto"/>
              <w:ind w:left="-24"/>
              <w:rPr>
                <w:rFonts w:ascii="Lato" w:hAnsi="Lato" w:cstheme="minorHAnsi"/>
                <w:b/>
                <w:sz w:val="22"/>
                <w:szCs w:val="22"/>
              </w:rPr>
            </w:pPr>
            <w:r w:rsidRPr="00B81B32">
              <w:rPr>
                <w:rFonts w:ascii="Lato" w:hAnsi="Lato" w:cstheme="minorHAnsi"/>
                <w:b/>
                <w:sz w:val="22"/>
                <w:szCs w:val="22"/>
              </w:rPr>
              <w:t>Ambition:</w:t>
            </w:r>
          </w:p>
          <w:p w14:paraId="72C5DEE3" w14:textId="1792F9D1" w:rsidR="006A1476" w:rsidRPr="00B81B32" w:rsidRDefault="009E16DF" w:rsidP="00544472">
            <w:pPr>
              <w:numPr>
                <w:ilvl w:val="0"/>
                <w:numId w:val="8"/>
              </w:numPr>
              <w:suppressAutoHyphens/>
              <w:spacing w:line="276" w:lineRule="auto"/>
              <w:rPr>
                <w:rFonts w:ascii="Lato" w:hAnsi="Lato" w:cstheme="minorHAnsi"/>
                <w:sz w:val="22"/>
                <w:szCs w:val="22"/>
              </w:rPr>
            </w:pPr>
            <w:r>
              <w:rPr>
                <w:rFonts w:ascii="Lato" w:hAnsi="Lato" w:cstheme="minorHAnsi"/>
                <w:sz w:val="22"/>
                <w:szCs w:val="22"/>
              </w:rPr>
              <w:t>S</w:t>
            </w:r>
            <w:r w:rsidR="006A1476" w:rsidRPr="00B81B32">
              <w:rPr>
                <w:rFonts w:ascii="Lato" w:hAnsi="Lato" w:cstheme="minorHAnsi"/>
                <w:sz w:val="22"/>
                <w:szCs w:val="22"/>
              </w:rPr>
              <w:t>ets ambitious and challenging goals for themselves and their</w:t>
            </w:r>
            <w:r w:rsidR="00544472">
              <w:rPr>
                <w:rFonts w:ascii="Lato" w:hAnsi="Lato" w:cstheme="minorHAnsi"/>
                <w:sz w:val="22"/>
                <w:szCs w:val="22"/>
              </w:rPr>
              <w:t xml:space="preserve"> project-based</w:t>
            </w:r>
            <w:r w:rsidR="006A1476" w:rsidRPr="00B81B32">
              <w:rPr>
                <w:rFonts w:ascii="Lato" w:hAnsi="Lato" w:cstheme="minorHAnsi"/>
                <w:sz w:val="22"/>
                <w:szCs w:val="22"/>
              </w:rPr>
              <w:t xml:space="preserve"> </w:t>
            </w:r>
            <w:r w:rsidR="00544472">
              <w:rPr>
                <w:rFonts w:ascii="Lato" w:hAnsi="Lato" w:cstheme="minorHAnsi"/>
                <w:sz w:val="22"/>
                <w:szCs w:val="22"/>
              </w:rPr>
              <w:t>colleagues,</w:t>
            </w:r>
            <w:r w:rsidR="006A1476" w:rsidRPr="00B81B32">
              <w:rPr>
                <w:rFonts w:ascii="Lato" w:hAnsi="Lato" w:cstheme="minorHAnsi"/>
                <w:sz w:val="22"/>
                <w:szCs w:val="22"/>
              </w:rPr>
              <w:t xml:space="preserve"> takes responsibility for their own personal development and encourages </w:t>
            </w:r>
            <w:r w:rsidR="00544472">
              <w:rPr>
                <w:rFonts w:ascii="Lato" w:hAnsi="Lato" w:cstheme="minorHAnsi"/>
                <w:sz w:val="22"/>
                <w:szCs w:val="22"/>
              </w:rPr>
              <w:t xml:space="preserve">others </w:t>
            </w:r>
            <w:r w:rsidR="006A1476" w:rsidRPr="00B81B32">
              <w:rPr>
                <w:rFonts w:ascii="Lato" w:hAnsi="Lato" w:cstheme="minorHAnsi"/>
                <w:sz w:val="22"/>
                <w:szCs w:val="22"/>
              </w:rPr>
              <w:t>to do the same</w:t>
            </w:r>
            <w:r w:rsidR="00AA4403">
              <w:rPr>
                <w:rFonts w:ascii="Lato" w:hAnsi="Lato" w:cstheme="minorHAnsi"/>
                <w:sz w:val="22"/>
                <w:szCs w:val="22"/>
              </w:rPr>
              <w:t>.</w:t>
            </w:r>
          </w:p>
          <w:p w14:paraId="2C04B17D" w14:textId="7C868809" w:rsidR="006A1476" w:rsidRPr="00B81B32" w:rsidRDefault="009E16DF" w:rsidP="00544472">
            <w:pPr>
              <w:numPr>
                <w:ilvl w:val="0"/>
                <w:numId w:val="8"/>
              </w:numPr>
              <w:suppressAutoHyphens/>
              <w:spacing w:line="276" w:lineRule="auto"/>
              <w:rPr>
                <w:rFonts w:ascii="Lato" w:hAnsi="Lato" w:cstheme="minorHAnsi"/>
                <w:sz w:val="22"/>
                <w:szCs w:val="22"/>
              </w:rPr>
            </w:pPr>
            <w:r>
              <w:rPr>
                <w:rFonts w:ascii="Lato" w:hAnsi="Lato" w:cstheme="minorHAnsi"/>
                <w:sz w:val="22"/>
                <w:szCs w:val="22"/>
              </w:rPr>
              <w:t>W</w:t>
            </w:r>
            <w:r w:rsidR="006A1476" w:rsidRPr="00B81B32">
              <w:rPr>
                <w:rFonts w:ascii="Lato" w:hAnsi="Lato" w:cstheme="minorHAnsi"/>
                <w:sz w:val="22"/>
                <w:szCs w:val="22"/>
              </w:rPr>
              <w:t>idely shares their personal vision for Save the Children, engages and motivates others</w:t>
            </w:r>
            <w:r w:rsidR="00AA4403">
              <w:rPr>
                <w:rFonts w:ascii="Lato" w:hAnsi="Lato" w:cstheme="minorHAnsi"/>
                <w:sz w:val="22"/>
                <w:szCs w:val="22"/>
              </w:rPr>
              <w:t>.</w:t>
            </w:r>
          </w:p>
          <w:p w14:paraId="4B19C82C" w14:textId="4CADEF8B" w:rsidR="006A1476" w:rsidRPr="00B81B32" w:rsidRDefault="009E16DF" w:rsidP="00544472">
            <w:pPr>
              <w:numPr>
                <w:ilvl w:val="0"/>
                <w:numId w:val="8"/>
              </w:numPr>
              <w:suppressAutoHyphens/>
              <w:spacing w:line="276" w:lineRule="auto"/>
              <w:rPr>
                <w:rFonts w:ascii="Lato" w:hAnsi="Lato" w:cstheme="minorHAnsi"/>
                <w:sz w:val="22"/>
                <w:szCs w:val="22"/>
              </w:rPr>
            </w:pPr>
            <w:r>
              <w:rPr>
                <w:rFonts w:ascii="Lato" w:hAnsi="Lato" w:cstheme="minorHAnsi"/>
                <w:sz w:val="22"/>
                <w:szCs w:val="22"/>
              </w:rPr>
              <w:t>F</w:t>
            </w:r>
            <w:r w:rsidR="006A1476" w:rsidRPr="00B81B32">
              <w:rPr>
                <w:rFonts w:ascii="Lato" w:hAnsi="Lato" w:cstheme="minorHAnsi"/>
                <w:sz w:val="22"/>
                <w:szCs w:val="22"/>
              </w:rPr>
              <w:t>uture orientated, thinks strategically and on a global scale.</w:t>
            </w:r>
          </w:p>
          <w:p w14:paraId="37212FEE" w14:textId="77777777" w:rsidR="006A1476" w:rsidRPr="00B81B32" w:rsidRDefault="006A1476" w:rsidP="00B81B32">
            <w:pPr>
              <w:spacing w:line="276" w:lineRule="auto"/>
              <w:ind w:left="-24"/>
              <w:rPr>
                <w:rFonts w:ascii="Lato" w:hAnsi="Lato" w:cstheme="minorHAnsi"/>
                <w:b/>
                <w:sz w:val="22"/>
                <w:szCs w:val="22"/>
              </w:rPr>
            </w:pPr>
            <w:r w:rsidRPr="00B81B32">
              <w:rPr>
                <w:rFonts w:ascii="Lato" w:hAnsi="Lato" w:cstheme="minorHAnsi"/>
                <w:b/>
                <w:sz w:val="22"/>
                <w:szCs w:val="22"/>
              </w:rPr>
              <w:t>Collaboration:</w:t>
            </w:r>
          </w:p>
          <w:p w14:paraId="0F387F2D" w14:textId="64D63316" w:rsidR="006A1476"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B</w:t>
            </w:r>
            <w:r w:rsidR="006A1476" w:rsidRPr="00B81B32">
              <w:rPr>
                <w:rFonts w:ascii="Lato" w:hAnsi="Lato" w:cstheme="minorHAnsi"/>
                <w:sz w:val="22"/>
                <w:szCs w:val="22"/>
              </w:rPr>
              <w:t xml:space="preserve">uilds and maintains effective relationships, with their team, </w:t>
            </w:r>
            <w:r w:rsidR="00AA4403">
              <w:rPr>
                <w:rFonts w:ascii="Lato" w:hAnsi="Lato" w:cstheme="minorHAnsi"/>
                <w:sz w:val="22"/>
                <w:szCs w:val="22"/>
              </w:rPr>
              <w:t xml:space="preserve">other </w:t>
            </w:r>
            <w:r w:rsidR="006A1476" w:rsidRPr="00B81B32">
              <w:rPr>
                <w:rFonts w:ascii="Lato" w:hAnsi="Lato" w:cstheme="minorHAnsi"/>
                <w:sz w:val="22"/>
                <w:szCs w:val="22"/>
              </w:rPr>
              <w:t>colleagues, and external partners and supporters</w:t>
            </w:r>
            <w:r w:rsidR="00AA4403">
              <w:rPr>
                <w:rFonts w:ascii="Lato" w:hAnsi="Lato" w:cstheme="minorHAnsi"/>
                <w:sz w:val="22"/>
                <w:szCs w:val="22"/>
              </w:rPr>
              <w:t>.</w:t>
            </w:r>
          </w:p>
          <w:p w14:paraId="0573A04B" w14:textId="0872AD83" w:rsidR="006A1476"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V</w:t>
            </w:r>
            <w:r w:rsidR="006A1476" w:rsidRPr="00B81B32">
              <w:rPr>
                <w:rFonts w:ascii="Lato" w:hAnsi="Lato" w:cstheme="minorHAnsi"/>
                <w:sz w:val="22"/>
                <w:szCs w:val="22"/>
              </w:rPr>
              <w:t>alues diversity, sees it as a source of competitive strength</w:t>
            </w:r>
            <w:r w:rsidR="00AA4403">
              <w:rPr>
                <w:rFonts w:ascii="Lato" w:hAnsi="Lato" w:cstheme="minorHAnsi"/>
                <w:sz w:val="22"/>
                <w:szCs w:val="22"/>
              </w:rPr>
              <w:t>.</w:t>
            </w:r>
          </w:p>
          <w:p w14:paraId="3FD9008A" w14:textId="2C5DB71B" w:rsidR="006A1476" w:rsidRPr="00B81B32" w:rsidRDefault="009E16DF" w:rsidP="00544472">
            <w:pPr>
              <w:numPr>
                <w:ilvl w:val="0"/>
                <w:numId w:val="5"/>
              </w:numPr>
              <w:suppressAutoHyphens/>
              <w:spacing w:line="276" w:lineRule="auto"/>
              <w:rPr>
                <w:rFonts w:ascii="Lato" w:hAnsi="Lato" w:cstheme="minorHAnsi"/>
                <w:sz w:val="22"/>
                <w:szCs w:val="22"/>
              </w:rPr>
            </w:pPr>
            <w:r>
              <w:rPr>
                <w:rFonts w:ascii="Lato" w:hAnsi="Lato" w:cstheme="minorHAnsi"/>
                <w:sz w:val="22"/>
                <w:szCs w:val="22"/>
              </w:rPr>
              <w:t>A</w:t>
            </w:r>
            <w:r w:rsidR="006A1476" w:rsidRPr="00B81B32">
              <w:rPr>
                <w:rFonts w:ascii="Lato" w:hAnsi="Lato" w:cstheme="minorHAnsi"/>
                <w:sz w:val="22"/>
                <w:szCs w:val="22"/>
              </w:rPr>
              <w:t>pproachable, good listener, easy to talk to.</w:t>
            </w:r>
          </w:p>
          <w:p w14:paraId="02F676D1" w14:textId="77777777" w:rsidR="006A1476" w:rsidRPr="00B81B32" w:rsidRDefault="006A1476" w:rsidP="00B81B32">
            <w:pPr>
              <w:spacing w:line="276" w:lineRule="auto"/>
              <w:ind w:left="-24"/>
              <w:rPr>
                <w:rFonts w:ascii="Lato" w:hAnsi="Lato" w:cstheme="minorHAnsi"/>
                <w:b/>
                <w:sz w:val="22"/>
                <w:szCs w:val="22"/>
              </w:rPr>
            </w:pPr>
            <w:r w:rsidRPr="00B81B32">
              <w:rPr>
                <w:rFonts w:ascii="Lato" w:hAnsi="Lato" w:cstheme="minorHAnsi"/>
                <w:b/>
                <w:sz w:val="22"/>
                <w:szCs w:val="22"/>
              </w:rPr>
              <w:t>Creativity:</w:t>
            </w:r>
          </w:p>
          <w:p w14:paraId="4438EABF" w14:textId="32772EE4" w:rsidR="006A1476"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D</w:t>
            </w:r>
            <w:r w:rsidR="006A1476" w:rsidRPr="00B81B32">
              <w:rPr>
                <w:rFonts w:ascii="Lato" w:hAnsi="Lato" w:cstheme="minorHAnsi"/>
                <w:sz w:val="22"/>
                <w:szCs w:val="22"/>
              </w:rPr>
              <w:t>evelops and encourages new and innovative solutions</w:t>
            </w:r>
            <w:r w:rsidR="00AA4403">
              <w:rPr>
                <w:rFonts w:ascii="Lato" w:hAnsi="Lato" w:cstheme="minorHAnsi"/>
                <w:sz w:val="22"/>
                <w:szCs w:val="22"/>
              </w:rPr>
              <w:t>.</w:t>
            </w:r>
          </w:p>
          <w:p w14:paraId="56926B6B" w14:textId="214EB26D" w:rsidR="006A1476"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W</w:t>
            </w:r>
            <w:r w:rsidR="006A1476" w:rsidRPr="00B81B32">
              <w:rPr>
                <w:rFonts w:ascii="Lato" w:hAnsi="Lato" w:cstheme="minorHAnsi"/>
                <w:sz w:val="22"/>
                <w:szCs w:val="22"/>
              </w:rPr>
              <w:t>i</w:t>
            </w:r>
            <w:r w:rsidR="00046340" w:rsidRPr="00B81B32">
              <w:rPr>
                <w:rFonts w:ascii="Lato" w:hAnsi="Lato" w:cstheme="minorHAnsi"/>
                <w:sz w:val="22"/>
                <w:szCs w:val="22"/>
              </w:rPr>
              <w:t>lling to take disciplined risks</w:t>
            </w:r>
            <w:r w:rsidR="00AA4403">
              <w:rPr>
                <w:rFonts w:ascii="Lato" w:hAnsi="Lato" w:cstheme="minorHAnsi"/>
                <w:sz w:val="22"/>
                <w:szCs w:val="22"/>
              </w:rPr>
              <w:t>.</w:t>
            </w:r>
          </w:p>
          <w:p w14:paraId="3CAA4BC2" w14:textId="631FD204" w:rsidR="00046340"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D</w:t>
            </w:r>
            <w:r w:rsidR="00046340" w:rsidRPr="00B81B32">
              <w:rPr>
                <w:rFonts w:ascii="Lato" w:hAnsi="Lato" w:cstheme="minorHAnsi"/>
                <w:sz w:val="22"/>
                <w:szCs w:val="22"/>
              </w:rPr>
              <w:t>evelops practical guidelines and tools in areas where there are none</w:t>
            </w:r>
            <w:r w:rsidR="00AA4403">
              <w:rPr>
                <w:rFonts w:ascii="Lato" w:hAnsi="Lato" w:cstheme="minorHAnsi"/>
                <w:sz w:val="22"/>
                <w:szCs w:val="22"/>
              </w:rPr>
              <w:t>.</w:t>
            </w:r>
            <w:r w:rsidR="00046340" w:rsidRPr="00B81B32">
              <w:rPr>
                <w:rFonts w:ascii="Lato" w:hAnsi="Lato" w:cstheme="minorHAnsi"/>
                <w:sz w:val="22"/>
                <w:szCs w:val="22"/>
              </w:rPr>
              <w:t xml:space="preserve"> </w:t>
            </w:r>
          </w:p>
          <w:p w14:paraId="4A2FC408" w14:textId="4078255F" w:rsidR="006A1476" w:rsidRPr="00B81B32" w:rsidRDefault="006A1476" w:rsidP="00B81B32">
            <w:pPr>
              <w:tabs>
                <w:tab w:val="left" w:pos="7200"/>
              </w:tabs>
              <w:spacing w:line="276" w:lineRule="auto"/>
              <w:ind w:left="-24"/>
              <w:rPr>
                <w:rFonts w:ascii="Lato" w:hAnsi="Lato" w:cstheme="minorHAnsi"/>
                <w:b/>
                <w:sz w:val="22"/>
                <w:szCs w:val="22"/>
              </w:rPr>
            </w:pPr>
            <w:r w:rsidRPr="00B81B32">
              <w:rPr>
                <w:rFonts w:ascii="Lato" w:hAnsi="Lato" w:cstheme="minorHAnsi"/>
                <w:b/>
                <w:sz w:val="22"/>
                <w:szCs w:val="22"/>
              </w:rPr>
              <w:t>Integrity:</w:t>
            </w:r>
            <w:r w:rsidR="00026E09" w:rsidRPr="00B81B32">
              <w:rPr>
                <w:rFonts w:ascii="Lato" w:hAnsi="Lato" w:cstheme="minorHAnsi"/>
                <w:b/>
                <w:sz w:val="22"/>
                <w:szCs w:val="22"/>
              </w:rPr>
              <w:tab/>
            </w:r>
          </w:p>
          <w:p w14:paraId="643D6F89" w14:textId="56C8DC29" w:rsidR="00544472" w:rsidRDefault="009E16DF" w:rsidP="00544472">
            <w:pPr>
              <w:numPr>
                <w:ilvl w:val="0"/>
                <w:numId w:val="9"/>
              </w:numPr>
              <w:suppressAutoHyphens/>
              <w:spacing w:beforeLines="20" w:before="48" w:afterLines="20" w:after="48" w:line="276" w:lineRule="auto"/>
              <w:jc w:val="both"/>
              <w:rPr>
                <w:rFonts w:ascii="Lato" w:hAnsi="Lato" w:cstheme="minorHAnsi"/>
                <w:sz w:val="22"/>
                <w:szCs w:val="22"/>
              </w:rPr>
            </w:pPr>
            <w:r>
              <w:rPr>
                <w:rFonts w:ascii="Lato" w:hAnsi="Lato" w:cstheme="minorHAnsi"/>
                <w:sz w:val="22"/>
                <w:szCs w:val="22"/>
              </w:rPr>
              <w:t>H</w:t>
            </w:r>
            <w:r w:rsidR="006A1476" w:rsidRPr="00B81B32">
              <w:rPr>
                <w:rFonts w:ascii="Lato" w:hAnsi="Lato" w:cstheme="minorHAnsi"/>
                <w:sz w:val="22"/>
                <w:szCs w:val="22"/>
              </w:rPr>
              <w:t>onest, encourages openness and transparency; demonstrates highest levels of integrity</w:t>
            </w:r>
            <w:r w:rsidR="00AA4403">
              <w:rPr>
                <w:rFonts w:ascii="Lato" w:hAnsi="Lato" w:cstheme="minorHAnsi"/>
                <w:sz w:val="22"/>
                <w:szCs w:val="22"/>
              </w:rPr>
              <w:t>.</w:t>
            </w:r>
          </w:p>
          <w:p w14:paraId="258050C8" w14:textId="70D1A620" w:rsidR="00B81B32" w:rsidRPr="00B81B32" w:rsidRDefault="00F81886" w:rsidP="000E3D60">
            <w:pPr>
              <w:numPr>
                <w:ilvl w:val="0"/>
                <w:numId w:val="9"/>
              </w:numPr>
              <w:suppressAutoHyphens/>
              <w:spacing w:beforeLines="20" w:before="48" w:afterLines="20" w:after="48" w:line="276" w:lineRule="auto"/>
              <w:jc w:val="both"/>
              <w:rPr>
                <w:rFonts w:ascii="Lato" w:hAnsi="Lato" w:cstheme="minorHAnsi"/>
                <w:sz w:val="8"/>
                <w:szCs w:val="8"/>
              </w:rPr>
            </w:pPr>
            <w:r>
              <w:rPr>
                <w:rFonts w:ascii="Lato" w:hAnsi="Lato" w:cstheme="minorHAnsi"/>
                <w:sz w:val="22"/>
                <w:szCs w:val="22"/>
              </w:rPr>
              <w:t xml:space="preserve">Is open to feedback with a </w:t>
            </w:r>
            <w:hyperlink r:id="rId18" w:history="1">
              <w:r w:rsidRPr="00AE6987">
                <w:rPr>
                  <w:rStyle w:val="Hyperlink"/>
                  <w:rFonts w:ascii="Lato" w:hAnsi="Lato" w:cstheme="minorHAnsi"/>
                  <w:sz w:val="22"/>
                  <w:szCs w:val="22"/>
                </w:rPr>
                <w:t>growth mindset</w:t>
              </w:r>
            </w:hyperlink>
            <w:r w:rsidR="00AA4403">
              <w:rPr>
                <w:rFonts w:ascii="Lato" w:hAnsi="Lato" w:cstheme="minorHAnsi"/>
                <w:sz w:val="22"/>
                <w:szCs w:val="22"/>
              </w:rPr>
              <w:t>.</w:t>
            </w:r>
          </w:p>
        </w:tc>
      </w:tr>
      <w:tr w:rsidR="00C826D5" w:rsidRPr="00B81B32" w14:paraId="41EA0C99" w14:textId="77777777" w:rsidTr="00D5166F">
        <w:tc>
          <w:tcPr>
            <w:tcW w:w="9668" w:type="dxa"/>
            <w:gridSpan w:val="3"/>
          </w:tcPr>
          <w:p w14:paraId="2FB1EA71" w14:textId="77777777" w:rsidR="006A1476" w:rsidRPr="00B81B32" w:rsidRDefault="006A1476" w:rsidP="00B81B32">
            <w:pPr>
              <w:spacing w:line="276" w:lineRule="auto"/>
              <w:rPr>
                <w:rFonts w:ascii="Lato" w:hAnsi="Lato" w:cstheme="minorHAnsi"/>
                <w:b/>
                <w:i/>
                <w:sz w:val="22"/>
                <w:szCs w:val="22"/>
              </w:rPr>
            </w:pPr>
            <w:r w:rsidRPr="00B81B32">
              <w:rPr>
                <w:rFonts w:ascii="Lato" w:hAnsi="Lato" w:cstheme="minorHAnsi"/>
                <w:b/>
                <w:sz w:val="22"/>
                <w:szCs w:val="22"/>
              </w:rPr>
              <w:t xml:space="preserve">QUALIFICATIONS  </w:t>
            </w:r>
          </w:p>
          <w:p w14:paraId="693E29DF" w14:textId="585E8818" w:rsidR="009E16DF" w:rsidRPr="009E16DF" w:rsidRDefault="00260660" w:rsidP="00544472">
            <w:pPr>
              <w:pStyle w:val="ListParagraph"/>
              <w:numPr>
                <w:ilvl w:val="0"/>
                <w:numId w:val="13"/>
              </w:numPr>
              <w:suppressAutoHyphens/>
              <w:spacing w:line="276" w:lineRule="auto"/>
              <w:jc w:val="both"/>
              <w:rPr>
                <w:rFonts w:ascii="Lato" w:hAnsi="Lato" w:cstheme="minorHAnsi"/>
              </w:rPr>
            </w:pPr>
            <w:r w:rsidRPr="009E16DF">
              <w:rPr>
                <w:rFonts w:ascii="Lato" w:hAnsi="Lato" w:cstheme="minorHAnsi"/>
              </w:rPr>
              <w:t>D</w:t>
            </w:r>
            <w:r w:rsidR="00EE2A35" w:rsidRPr="009E16DF">
              <w:rPr>
                <w:rFonts w:ascii="Lato" w:hAnsi="Lato" w:cstheme="minorHAnsi"/>
              </w:rPr>
              <w:t>egree</w:t>
            </w:r>
            <w:r w:rsidR="00294DA4" w:rsidRPr="009E16DF">
              <w:rPr>
                <w:rFonts w:ascii="Lato" w:hAnsi="Lato" w:cstheme="minorHAnsi"/>
              </w:rPr>
              <w:t xml:space="preserve"> in </w:t>
            </w:r>
            <w:r w:rsidR="009E16DF" w:rsidRPr="009E16DF">
              <w:rPr>
                <w:rFonts w:ascii="Lato" w:hAnsi="Lato" w:cstheme="minorHAnsi"/>
              </w:rPr>
              <w:t>project</w:t>
            </w:r>
            <w:r w:rsidR="00294DA4" w:rsidRPr="009E16DF">
              <w:rPr>
                <w:rFonts w:ascii="Lato" w:hAnsi="Lato" w:cstheme="minorHAnsi"/>
              </w:rPr>
              <w:t xml:space="preserve"> management, international development</w:t>
            </w:r>
            <w:r w:rsidR="009E16DF" w:rsidRPr="009E16DF">
              <w:rPr>
                <w:rFonts w:ascii="Lato" w:hAnsi="Lato" w:cstheme="minorHAnsi"/>
              </w:rPr>
              <w:t>, innovation</w:t>
            </w:r>
            <w:r w:rsidR="00294DA4" w:rsidRPr="009E16DF">
              <w:rPr>
                <w:rFonts w:ascii="Lato" w:hAnsi="Lato" w:cstheme="minorHAnsi"/>
              </w:rPr>
              <w:t xml:space="preserve"> </w:t>
            </w:r>
            <w:r w:rsidR="00294DA4" w:rsidRPr="009E16DF">
              <w:rPr>
                <w:rFonts w:ascii="Lato" w:hAnsi="Lato" w:cstheme="minorHAnsi"/>
                <w:b/>
              </w:rPr>
              <w:t>or</w:t>
            </w:r>
            <w:r w:rsidR="00544472">
              <w:rPr>
                <w:rFonts w:ascii="Lato" w:hAnsi="Lato" w:cstheme="minorHAnsi"/>
                <w:b/>
              </w:rPr>
              <w:t>:</w:t>
            </w:r>
          </w:p>
          <w:p w14:paraId="577BC2B9" w14:textId="3B9BEE3D" w:rsidR="00544472" w:rsidRPr="00544472" w:rsidRDefault="009E16DF" w:rsidP="00544472">
            <w:pPr>
              <w:pStyle w:val="ListParagraph"/>
              <w:numPr>
                <w:ilvl w:val="0"/>
                <w:numId w:val="13"/>
              </w:numPr>
              <w:suppressAutoHyphens/>
              <w:spacing w:after="240" w:line="276" w:lineRule="auto"/>
              <w:jc w:val="both"/>
              <w:rPr>
                <w:rFonts w:ascii="Lato" w:hAnsi="Lato" w:cstheme="minorHAnsi"/>
              </w:rPr>
            </w:pPr>
            <w:r>
              <w:rPr>
                <w:rFonts w:ascii="Lato" w:hAnsi="Lato" w:cstheme="minorHAnsi"/>
              </w:rPr>
              <w:t>O</w:t>
            </w:r>
            <w:r w:rsidR="00294DA4" w:rsidRPr="009E16DF">
              <w:rPr>
                <w:rFonts w:ascii="Lato" w:hAnsi="Lato" w:cstheme="minorHAnsi"/>
              </w:rPr>
              <w:t>ther related field</w:t>
            </w:r>
            <w:r w:rsidR="00260660" w:rsidRPr="009E16DF">
              <w:rPr>
                <w:rFonts w:ascii="Lato" w:hAnsi="Lato" w:cstheme="minorHAnsi"/>
              </w:rPr>
              <w:t xml:space="preserve">, or equivalent experience. </w:t>
            </w:r>
          </w:p>
        </w:tc>
      </w:tr>
      <w:tr w:rsidR="00C826D5" w:rsidRPr="00B81B32" w14:paraId="67BBDCE1" w14:textId="77777777" w:rsidTr="00D5166F">
        <w:trPr>
          <w:trHeight w:val="332"/>
        </w:trPr>
        <w:tc>
          <w:tcPr>
            <w:tcW w:w="9668" w:type="dxa"/>
            <w:gridSpan w:val="3"/>
            <w:tcBorders>
              <w:bottom w:val="single" w:sz="8" w:space="0" w:color="000000"/>
            </w:tcBorders>
          </w:tcPr>
          <w:p w14:paraId="4AF217CF" w14:textId="4EE853B6" w:rsidR="006A1476" w:rsidRDefault="006A1476" w:rsidP="00C00B88">
            <w:pPr>
              <w:spacing w:line="276" w:lineRule="auto"/>
              <w:rPr>
                <w:rFonts w:ascii="Lato" w:hAnsi="Lato" w:cstheme="minorHAnsi"/>
                <w:b/>
                <w:sz w:val="22"/>
                <w:szCs w:val="22"/>
              </w:rPr>
            </w:pPr>
            <w:r w:rsidRPr="00B81B32">
              <w:rPr>
                <w:rFonts w:ascii="Lato" w:hAnsi="Lato" w:cstheme="minorHAnsi"/>
                <w:b/>
                <w:sz w:val="22"/>
                <w:szCs w:val="22"/>
              </w:rPr>
              <w:t>EXPERIENCE AND SKILLS</w:t>
            </w:r>
          </w:p>
          <w:p w14:paraId="41E05BA3" w14:textId="77777777" w:rsidR="00B81B32" w:rsidRPr="00B81B32" w:rsidRDefault="00B81B32" w:rsidP="00C00B88">
            <w:pPr>
              <w:spacing w:line="276" w:lineRule="auto"/>
              <w:rPr>
                <w:rFonts w:ascii="Lato" w:hAnsi="Lato" w:cstheme="minorHAnsi"/>
                <w:b/>
                <w:sz w:val="8"/>
                <w:szCs w:val="8"/>
              </w:rPr>
            </w:pPr>
          </w:p>
          <w:p w14:paraId="09933DBB" w14:textId="21F98AAA" w:rsidR="0090586A" w:rsidRPr="00140294" w:rsidRDefault="0090586A" w:rsidP="00140294">
            <w:pPr>
              <w:numPr>
                <w:ilvl w:val="0"/>
                <w:numId w:val="10"/>
              </w:numPr>
              <w:suppressAutoHyphens/>
              <w:spacing w:line="276" w:lineRule="auto"/>
              <w:rPr>
                <w:rFonts w:ascii="Lato" w:hAnsi="Lato" w:cstheme="minorHAnsi"/>
                <w:b/>
                <w:sz w:val="22"/>
                <w:szCs w:val="22"/>
              </w:rPr>
            </w:pPr>
            <w:r w:rsidRPr="00B81B32">
              <w:rPr>
                <w:rFonts w:ascii="Lato" w:hAnsi="Lato" w:cstheme="minorHAnsi"/>
                <w:b/>
                <w:sz w:val="22"/>
                <w:szCs w:val="22"/>
              </w:rPr>
              <w:t>Essential</w:t>
            </w:r>
            <w:r w:rsidRPr="00140294">
              <w:rPr>
                <w:rFonts w:ascii="Lato" w:hAnsi="Lato" w:cstheme="minorHAnsi"/>
                <w:sz w:val="22"/>
                <w:szCs w:val="22"/>
              </w:rPr>
              <w:t>.</w:t>
            </w:r>
            <w:r w:rsidR="00420D90" w:rsidRPr="00140294">
              <w:rPr>
                <w:rFonts w:ascii="Lato" w:hAnsi="Lato" w:cstheme="minorHAnsi"/>
                <w:sz w:val="22"/>
                <w:szCs w:val="22"/>
              </w:rPr>
              <w:t xml:space="preserve"> </w:t>
            </w:r>
          </w:p>
          <w:p w14:paraId="565F5928" w14:textId="057E1E1F" w:rsidR="00F4121F" w:rsidRPr="00140294" w:rsidRDefault="00140294" w:rsidP="00832508">
            <w:pPr>
              <w:numPr>
                <w:ilvl w:val="1"/>
                <w:numId w:val="10"/>
              </w:numPr>
              <w:tabs>
                <w:tab w:val="clear" w:pos="1080"/>
                <w:tab w:val="num" w:pos="1202"/>
              </w:tabs>
              <w:suppressAutoHyphens/>
              <w:spacing w:line="276" w:lineRule="auto"/>
              <w:rPr>
                <w:rFonts w:ascii="Lato" w:hAnsi="Lato" w:cstheme="minorHAnsi"/>
                <w:sz w:val="22"/>
                <w:szCs w:val="22"/>
              </w:rPr>
            </w:pPr>
            <w:r>
              <w:rPr>
                <w:rFonts w:ascii="Lato" w:hAnsi="Lato"/>
              </w:rPr>
              <w:t>I</w:t>
            </w:r>
            <w:r w:rsidRPr="00B93713">
              <w:rPr>
                <w:rFonts w:ascii="Lato" w:hAnsi="Lato"/>
              </w:rPr>
              <w:t>nterest in entrepreneurialism</w:t>
            </w:r>
          </w:p>
          <w:p w14:paraId="52563106" w14:textId="4DA30219" w:rsidR="00140294" w:rsidRPr="00B81B32" w:rsidRDefault="00140294" w:rsidP="00832508">
            <w:pPr>
              <w:numPr>
                <w:ilvl w:val="1"/>
                <w:numId w:val="10"/>
              </w:numPr>
              <w:tabs>
                <w:tab w:val="clear" w:pos="1080"/>
                <w:tab w:val="num" w:pos="1202"/>
              </w:tabs>
              <w:suppressAutoHyphens/>
              <w:spacing w:line="276" w:lineRule="auto"/>
              <w:rPr>
                <w:rFonts w:ascii="Lato" w:hAnsi="Lato" w:cstheme="minorHAnsi"/>
                <w:sz w:val="22"/>
                <w:szCs w:val="22"/>
              </w:rPr>
            </w:pPr>
            <w:r>
              <w:rPr>
                <w:rFonts w:ascii="Lato" w:hAnsi="Lato"/>
              </w:rPr>
              <w:t>P</w:t>
            </w:r>
            <w:r w:rsidRPr="00B93713">
              <w:rPr>
                <w:rFonts w:ascii="Lato" w:hAnsi="Lato"/>
              </w:rPr>
              <w:t>assion for international development</w:t>
            </w:r>
          </w:p>
          <w:p w14:paraId="1B830190" w14:textId="5710BBC5" w:rsidR="00B81B32" w:rsidRPr="000E3D60" w:rsidRDefault="006A1476" w:rsidP="00C00B88">
            <w:pPr>
              <w:numPr>
                <w:ilvl w:val="1"/>
                <w:numId w:val="10"/>
              </w:numPr>
              <w:spacing w:line="276" w:lineRule="auto"/>
              <w:rPr>
                <w:rFonts w:ascii="Lato" w:hAnsi="Lato" w:cstheme="minorHAnsi"/>
                <w:b/>
                <w:sz w:val="8"/>
                <w:szCs w:val="8"/>
              </w:rPr>
            </w:pPr>
            <w:r w:rsidRPr="000E3D60">
              <w:rPr>
                <w:rFonts w:ascii="Lato" w:hAnsi="Lato" w:cstheme="minorHAnsi"/>
                <w:sz w:val="22"/>
                <w:szCs w:val="22"/>
              </w:rPr>
              <w:t xml:space="preserve">Fluency in written and spoken </w:t>
            </w:r>
            <w:r w:rsidRPr="000E3D60">
              <w:rPr>
                <w:rFonts w:ascii="Lato" w:hAnsi="Lato" w:cstheme="minorHAnsi"/>
                <w:b/>
                <w:sz w:val="22"/>
                <w:szCs w:val="22"/>
              </w:rPr>
              <w:t>Englis</w:t>
            </w:r>
            <w:r w:rsidR="000E3D60">
              <w:rPr>
                <w:rFonts w:ascii="Lato" w:hAnsi="Lato" w:cstheme="minorHAnsi"/>
                <w:b/>
                <w:sz w:val="22"/>
                <w:szCs w:val="22"/>
              </w:rPr>
              <w:t>h.</w:t>
            </w:r>
          </w:p>
          <w:p w14:paraId="4BF0961E" w14:textId="2B48C8BD" w:rsidR="00A536A7" w:rsidRPr="00832508" w:rsidRDefault="00A536A7" w:rsidP="00832508">
            <w:pPr>
              <w:numPr>
                <w:ilvl w:val="1"/>
                <w:numId w:val="10"/>
              </w:numPr>
              <w:suppressAutoHyphens/>
              <w:spacing w:after="240" w:line="276" w:lineRule="auto"/>
              <w:rPr>
                <w:rFonts w:ascii="Lato" w:hAnsi="Lato" w:cstheme="minorHAnsi"/>
                <w:sz w:val="22"/>
                <w:szCs w:val="22"/>
              </w:rPr>
            </w:pPr>
          </w:p>
        </w:tc>
      </w:tr>
      <w:tr w:rsidR="00C826D5" w:rsidRPr="00B81B32" w14:paraId="04D4C5EC" w14:textId="77777777" w:rsidTr="00D5166F">
        <w:trPr>
          <w:trHeight w:val="425"/>
        </w:trPr>
        <w:tc>
          <w:tcPr>
            <w:tcW w:w="9668" w:type="dxa"/>
            <w:gridSpan w:val="3"/>
          </w:tcPr>
          <w:p w14:paraId="2D1597BB" w14:textId="147EFD0E" w:rsidR="006A1476" w:rsidRDefault="006A1476" w:rsidP="00B81B32">
            <w:pPr>
              <w:spacing w:line="276" w:lineRule="auto"/>
              <w:rPr>
                <w:rFonts w:ascii="Lato" w:hAnsi="Lato" w:cstheme="minorHAnsi"/>
                <w:b/>
                <w:sz w:val="22"/>
                <w:szCs w:val="22"/>
              </w:rPr>
            </w:pPr>
            <w:r w:rsidRPr="00B81B32">
              <w:rPr>
                <w:rFonts w:ascii="Lato" w:hAnsi="Lato" w:cstheme="minorHAnsi"/>
                <w:b/>
                <w:sz w:val="22"/>
                <w:szCs w:val="22"/>
              </w:rPr>
              <w:t>Additional job responsibilities</w:t>
            </w:r>
          </w:p>
          <w:p w14:paraId="66BEAC7E" w14:textId="77777777" w:rsidR="00B81B32" w:rsidRPr="00B81B32" w:rsidRDefault="00B81B32" w:rsidP="00B81B32">
            <w:pPr>
              <w:spacing w:line="276" w:lineRule="auto"/>
              <w:rPr>
                <w:rFonts w:ascii="Lato" w:hAnsi="Lato" w:cstheme="minorHAnsi"/>
                <w:b/>
                <w:sz w:val="8"/>
                <w:szCs w:val="8"/>
              </w:rPr>
            </w:pPr>
          </w:p>
          <w:p w14:paraId="0FFDB57B" w14:textId="77777777" w:rsidR="009E16DF" w:rsidRDefault="006A1476" w:rsidP="00B81B32">
            <w:pPr>
              <w:tabs>
                <w:tab w:val="left" w:pos="1134"/>
              </w:tabs>
              <w:spacing w:line="276" w:lineRule="auto"/>
              <w:rPr>
                <w:rFonts w:ascii="Lato" w:hAnsi="Lato" w:cstheme="minorHAnsi"/>
                <w:sz w:val="22"/>
                <w:szCs w:val="22"/>
              </w:rPr>
            </w:pPr>
            <w:r w:rsidRPr="00B81B32">
              <w:rPr>
                <w:rFonts w:ascii="Lato" w:hAnsi="Lato" w:cstheme="minorHAnsi"/>
                <w:sz w:val="22"/>
                <w:szCs w:val="22"/>
              </w:rPr>
              <w:t>The duties and responsibilities as set out above are not exhaustive and the role holder may be required to carry out additional duties within reasonableness of their level of skills and experience.</w:t>
            </w:r>
            <w:r w:rsidR="00260660" w:rsidRPr="00B81B32">
              <w:rPr>
                <w:rFonts w:ascii="Lato" w:hAnsi="Lato" w:cstheme="minorHAnsi"/>
                <w:sz w:val="22"/>
                <w:szCs w:val="22"/>
              </w:rPr>
              <w:t xml:space="preserve"> </w:t>
            </w:r>
          </w:p>
          <w:p w14:paraId="7F532A42" w14:textId="77777777" w:rsidR="009E16DF" w:rsidRDefault="009E16DF" w:rsidP="00B81B32">
            <w:pPr>
              <w:tabs>
                <w:tab w:val="left" w:pos="1134"/>
              </w:tabs>
              <w:spacing w:line="276" w:lineRule="auto"/>
              <w:rPr>
                <w:rFonts w:ascii="Lato" w:hAnsi="Lato" w:cstheme="minorHAnsi"/>
                <w:sz w:val="22"/>
                <w:szCs w:val="22"/>
              </w:rPr>
            </w:pPr>
          </w:p>
          <w:p w14:paraId="150DADB1" w14:textId="1FFDB95A" w:rsidR="006A1476" w:rsidRDefault="00260660" w:rsidP="00B81B32">
            <w:pPr>
              <w:tabs>
                <w:tab w:val="left" w:pos="1134"/>
              </w:tabs>
              <w:spacing w:line="276" w:lineRule="auto"/>
              <w:rPr>
                <w:rFonts w:ascii="Lato" w:hAnsi="Lato" w:cstheme="minorHAnsi"/>
                <w:sz w:val="22"/>
                <w:szCs w:val="22"/>
              </w:rPr>
            </w:pPr>
            <w:r w:rsidRPr="00B81B32">
              <w:rPr>
                <w:rFonts w:ascii="Lato" w:hAnsi="Lato" w:cstheme="minorHAnsi"/>
                <w:sz w:val="22"/>
                <w:szCs w:val="22"/>
              </w:rPr>
              <w:t>This is especially true at Kumwe Hub owing to our ‘start up’ set up</w:t>
            </w:r>
            <w:r w:rsidR="009E16DF">
              <w:rPr>
                <w:rFonts w:ascii="Lato" w:hAnsi="Lato" w:cstheme="minorHAnsi"/>
                <w:sz w:val="22"/>
                <w:szCs w:val="22"/>
              </w:rPr>
              <w:t>, and the possibly reduced workload in the second year when the project is established and running (phase 2)</w:t>
            </w:r>
            <w:r w:rsidRPr="00B81B32">
              <w:rPr>
                <w:rFonts w:ascii="Lato" w:hAnsi="Lato" w:cstheme="minorHAnsi"/>
                <w:sz w:val="22"/>
                <w:szCs w:val="22"/>
              </w:rPr>
              <w:t>.</w:t>
            </w:r>
          </w:p>
          <w:p w14:paraId="306A9B4E" w14:textId="2C5D5EE1" w:rsidR="00B81B32" w:rsidRPr="00B81B32" w:rsidRDefault="00B81B32" w:rsidP="00B81B32">
            <w:pPr>
              <w:tabs>
                <w:tab w:val="left" w:pos="1134"/>
              </w:tabs>
              <w:spacing w:line="276" w:lineRule="auto"/>
              <w:rPr>
                <w:rFonts w:ascii="Lato" w:hAnsi="Lato" w:cstheme="minorHAnsi"/>
                <w:sz w:val="8"/>
                <w:szCs w:val="8"/>
              </w:rPr>
            </w:pPr>
          </w:p>
        </w:tc>
      </w:tr>
      <w:tr w:rsidR="00C826D5" w:rsidRPr="00B81B32" w14:paraId="047B1D5F" w14:textId="77777777" w:rsidTr="00D5166F">
        <w:tc>
          <w:tcPr>
            <w:tcW w:w="9668" w:type="dxa"/>
            <w:gridSpan w:val="3"/>
            <w:tcBorders>
              <w:top w:val="single" w:sz="8" w:space="0" w:color="000000"/>
            </w:tcBorders>
          </w:tcPr>
          <w:p w14:paraId="71B9A641" w14:textId="028016BB" w:rsidR="006A1476" w:rsidRDefault="006A1476" w:rsidP="00B81B32">
            <w:pPr>
              <w:spacing w:after="80" w:line="276" w:lineRule="auto"/>
              <w:rPr>
                <w:rFonts w:ascii="Lato" w:hAnsi="Lato" w:cstheme="minorHAnsi"/>
                <w:b/>
                <w:sz w:val="22"/>
                <w:szCs w:val="22"/>
              </w:rPr>
            </w:pPr>
            <w:r w:rsidRPr="00B81B32">
              <w:rPr>
                <w:rFonts w:ascii="Lato" w:hAnsi="Lato" w:cstheme="minorHAnsi"/>
                <w:b/>
                <w:sz w:val="22"/>
                <w:szCs w:val="22"/>
              </w:rPr>
              <w:lastRenderedPageBreak/>
              <w:t xml:space="preserve">Equal Opportunities </w:t>
            </w:r>
          </w:p>
          <w:p w14:paraId="7A2BFC4D" w14:textId="6EF0B533" w:rsidR="00B81B32" w:rsidRPr="00B81B32" w:rsidRDefault="006A1476" w:rsidP="00B81B32">
            <w:pPr>
              <w:spacing w:after="80" w:line="276" w:lineRule="auto"/>
              <w:rPr>
                <w:rFonts w:ascii="Lato" w:hAnsi="Lato" w:cstheme="minorHAnsi"/>
                <w:sz w:val="22"/>
                <w:szCs w:val="22"/>
              </w:rPr>
            </w:pPr>
            <w:r w:rsidRPr="00B81B32">
              <w:rPr>
                <w:rFonts w:ascii="Lato" w:hAnsi="Lato" w:cstheme="minorHAnsi"/>
                <w:sz w:val="22"/>
                <w:szCs w:val="22"/>
              </w:rPr>
              <w:t>The role holder is required to carry out the duties in accordance with the SCI Equal Opportunities and Diversity policies and procedures.</w:t>
            </w:r>
          </w:p>
        </w:tc>
      </w:tr>
      <w:tr w:rsidR="00C826D5" w:rsidRPr="00B81B32" w14:paraId="23E34FD7" w14:textId="77777777" w:rsidTr="00D5166F">
        <w:tc>
          <w:tcPr>
            <w:tcW w:w="9668" w:type="dxa"/>
            <w:gridSpan w:val="3"/>
          </w:tcPr>
          <w:p w14:paraId="022281AF" w14:textId="77777777" w:rsidR="006A1476" w:rsidRPr="00B81B32" w:rsidRDefault="006A1476" w:rsidP="00B81B32">
            <w:pPr>
              <w:spacing w:after="80" w:line="276" w:lineRule="auto"/>
              <w:rPr>
                <w:rFonts w:ascii="Lato" w:hAnsi="Lato" w:cstheme="minorHAnsi"/>
                <w:b/>
                <w:sz w:val="22"/>
                <w:szCs w:val="22"/>
              </w:rPr>
            </w:pPr>
            <w:r w:rsidRPr="00B81B32">
              <w:rPr>
                <w:rFonts w:ascii="Lato" w:hAnsi="Lato" w:cstheme="minorHAnsi"/>
                <w:b/>
                <w:sz w:val="22"/>
                <w:szCs w:val="22"/>
              </w:rPr>
              <w:t>Child Safeguarding:</w:t>
            </w:r>
          </w:p>
          <w:p w14:paraId="00D5C496" w14:textId="77777777" w:rsidR="006A1476" w:rsidRPr="00B81B32" w:rsidRDefault="006A1476" w:rsidP="00B81B32">
            <w:pPr>
              <w:spacing w:after="80" w:line="276" w:lineRule="auto"/>
              <w:rPr>
                <w:rFonts w:ascii="Lato" w:hAnsi="Lato" w:cstheme="minorHAnsi"/>
                <w:sz w:val="22"/>
                <w:szCs w:val="22"/>
              </w:rPr>
            </w:pPr>
            <w:r w:rsidRPr="00B81B32">
              <w:rPr>
                <w:rFonts w:ascii="Lato" w:hAnsi="Lato" w:cstheme="minorHAnsi"/>
                <w:sz w:val="22"/>
                <w:szCs w:val="22"/>
              </w:rPr>
              <w:t>We need to keep children safe so our selection process, which includes rigorous background checks, reflects our commitment to the protection of children from abuse.</w:t>
            </w:r>
          </w:p>
        </w:tc>
      </w:tr>
      <w:tr w:rsidR="00AC41A8" w:rsidRPr="00B81B32" w14:paraId="0AA2ECA4" w14:textId="77777777" w:rsidTr="00D5166F">
        <w:tc>
          <w:tcPr>
            <w:tcW w:w="9668" w:type="dxa"/>
            <w:gridSpan w:val="3"/>
          </w:tcPr>
          <w:p w14:paraId="275D095A" w14:textId="77777777" w:rsidR="00AC41A8" w:rsidRPr="00B81B32" w:rsidRDefault="00AC41A8" w:rsidP="00B81B32">
            <w:pPr>
              <w:spacing w:after="80" w:line="276" w:lineRule="auto"/>
              <w:rPr>
                <w:rFonts w:ascii="Lato" w:hAnsi="Lato"/>
                <w:b/>
                <w:sz w:val="22"/>
                <w:szCs w:val="22"/>
              </w:rPr>
            </w:pPr>
            <w:r w:rsidRPr="00B81B32">
              <w:rPr>
                <w:rFonts w:ascii="Lato" w:hAnsi="Lato"/>
                <w:b/>
                <w:sz w:val="22"/>
                <w:szCs w:val="22"/>
              </w:rPr>
              <w:t>Safeguarding our Staff:</w:t>
            </w:r>
          </w:p>
          <w:p w14:paraId="04C4BD68" w14:textId="09F29D72" w:rsidR="00AC41A8" w:rsidRPr="00B81B32" w:rsidRDefault="00AC41A8" w:rsidP="00B81B32">
            <w:pPr>
              <w:spacing w:after="80" w:line="276" w:lineRule="auto"/>
              <w:rPr>
                <w:rFonts w:ascii="Lato" w:hAnsi="Lato" w:cstheme="minorHAnsi"/>
                <w:b/>
                <w:sz w:val="22"/>
                <w:szCs w:val="22"/>
              </w:rPr>
            </w:pPr>
            <w:r w:rsidRPr="00B81B32">
              <w:rPr>
                <w:rFonts w:ascii="Lato" w:hAnsi="Lato"/>
                <w:sz w:val="22"/>
                <w:szCs w:val="22"/>
              </w:rPr>
              <w:t>The post holder is required to carry out the duties in accordance with the S</w:t>
            </w:r>
            <w:r w:rsidR="00AA4403">
              <w:rPr>
                <w:rFonts w:ascii="Lato" w:hAnsi="Lato"/>
                <w:sz w:val="22"/>
                <w:szCs w:val="22"/>
              </w:rPr>
              <w:t>ave the Children International (SCI)</w:t>
            </w:r>
            <w:r w:rsidRPr="00B81B32">
              <w:rPr>
                <w:rFonts w:ascii="Lato" w:hAnsi="Lato"/>
                <w:sz w:val="22"/>
                <w:szCs w:val="22"/>
              </w:rPr>
              <w:t xml:space="preserve"> anti-harassment policy</w:t>
            </w:r>
            <w:r w:rsidR="00AA4403">
              <w:rPr>
                <w:rFonts w:ascii="Lato" w:hAnsi="Lato"/>
                <w:sz w:val="22"/>
                <w:szCs w:val="22"/>
              </w:rPr>
              <w:t>.</w:t>
            </w:r>
          </w:p>
        </w:tc>
      </w:tr>
      <w:tr w:rsidR="00C826D5" w:rsidRPr="00B81B32" w14:paraId="253EE41B" w14:textId="77777777" w:rsidTr="00D5166F">
        <w:tc>
          <w:tcPr>
            <w:tcW w:w="9668" w:type="dxa"/>
            <w:gridSpan w:val="3"/>
          </w:tcPr>
          <w:p w14:paraId="627AAF0F" w14:textId="77777777" w:rsidR="006A1476" w:rsidRPr="00B81B32" w:rsidRDefault="006A1476" w:rsidP="00B81B32">
            <w:pPr>
              <w:spacing w:after="80" w:line="276" w:lineRule="auto"/>
              <w:rPr>
                <w:rFonts w:ascii="Lato" w:hAnsi="Lato" w:cstheme="minorHAnsi"/>
                <w:b/>
                <w:sz w:val="22"/>
                <w:szCs w:val="22"/>
              </w:rPr>
            </w:pPr>
            <w:r w:rsidRPr="00B81B32">
              <w:rPr>
                <w:rFonts w:ascii="Lato" w:hAnsi="Lato" w:cstheme="minorHAnsi"/>
                <w:b/>
                <w:sz w:val="22"/>
                <w:szCs w:val="22"/>
              </w:rPr>
              <w:t>Health and Safety</w:t>
            </w:r>
          </w:p>
          <w:p w14:paraId="179AB5D8" w14:textId="77777777" w:rsidR="006A1476" w:rsidRPr="00B81B32" w:rsidRDefault="006A1476" w:rsidP="00B81B32">
            <w:pPr>
              <w:spacing w:after="80" w:line="276" w:lineRule="auto"/>
              <w:rPr>
                <w:rFonts w:ascii="Lato" w:hAnsi="Lato" w:cstheme="minorHAnsi"/>
                <w:sz w:val="22"/>
                <w:szCs w:val="22"/>
              </w:rPr>
            </w:pPr>
            <w:r w:rsidRPr="00B81B32">
              <w:rPr>
                <w:rFonts w:ascii="Lato" w:hAnsi="Lato" w:cstheme="minorHAnsi"/>
                <w:sz w:val="22"/>
                <w:szCs w:val="22"/>
              </w:rPr>
              <w:t>The role holder is required to carry out the duties in accordance with SCI Health and Safety policies and procedures.</w:t>
            </w:r>
          </w:p>
        </w:tc>
      </w:tr>
      <w:tr w:rsidR="00C826D5" w:rsidRPr="00B81B32" w14:paraId="4DEE28E9" w14:textId="77777777" w:rsidTr="00B81B32">
        <w:trPr>
          <w:trHeight w:val="425"/>
        </w:trPr>
        <w:tc>
          <w:tcPr>
            <w:tcW w:w="4678" w:type="dxa"/>
            <w:gridSpan w:val="2"/>
            <w:tcBorders>
              <w:bottom w:val="single" w:sz="4" w:space="0" w:color="auto"/>
            </w:tcBorders>
            <w:vAlign w:val="center"/>
          </w:tcPr>
          <w:p w14:paraId="78C1A1F8" w14:textId="2E782982" w:rsidR="006A1476" w:rsidRPr="00B81B32" w:rsidRDefault="006A1476" w:rsidP="00B81B32">
            <w:pPr>
              <w:tabs>
                <w:tab w:val="left" w:pos="1134"/>
              </w:tabs>
              <w:spacing w:line="276" w:lineRule="auto"/>
              <w:rPr>
                <w:rFonts w:ascii="Lato" w:hAnsi="Lato" w:cstheme="minorHAnsi"/>
                <w:b/>
                <w:sz w:val="22"/>
                <w:szCs w:val="22"/>
              </w:rPr>
            </w:pPr>
          </w:p>
        </w:tc>
        <w:tc>
          <w:tcPr>
            <w:tcW w:w="4990" w:type="dxa"/>
            <w:tcBorders>
              <w:bottom w:val="single" w:sz="4" w:space="0" w:color="auto"/>
            </w:tcBorders>
            <w:vAlign w:val="center"/>
          </w:tcPr>
          <w:p w14:paraId="376F8FD8" w14:textId="5478844C" w:rsidR="006A1476" w:rsidRPr="00B81B32" w:rsidRDefault="006A1476" w:rsidP="00B81B32">
            <w:pPr>
              <w:tabs>
                <w:tab w:val="left" w:pos="984"/>
              </w:tabs>
              <w:spacing w:line="276" w:lineRule="auto"/>
              <w:rPr>
                <w:rFonts w:ascii="Lato" w:hAnsi="Lato" w:cstheme="minorHAnsi"/>
                <w:b/>
                <w:sz w:val="22"/>
                <w:szCs w:val="22"/>
              </w:rPr>
            </w:pPr>
          </w:p>
        </w:tc>
      </w:tr>
      <w:tr w:rsidR="00C826D5" w:rsidRPr="00B81B32" w14:paraId="6A3CC5A7" w14:textId="77777777" w:rsidTr="00B81B32">
        <w:trPr>
          <w:trHeight w:val="425"/>
        </w:trPr>
        <w:tc>
          <w:tcPr>
            <w:tcW w:w="4678" w:type="dxa"/>
            <w:gridSpan w:val="2"/>
            <w:tcBorders>
              <w:bottom w:val="single" w:sz="4" w:space="0" w:color="auto"/>
            </w:tcBorders>
            <w:vAlign w:val="center"/>
          </w:tcPr>
          <w:p w14:paraId="44A44B82" w14:textId="095A6EC3" w:rsidR="006A1476" w:rsidRPr="00B81B32" w:rsidRDefault="006A1476" w:rsidP="00B81B32">
            <w:pPr>
              <w:tabs>
                <w:tab w:val="left" w:pos="1134"/>
              </w:tabs>
              <w:spacing w:line="276" w:lineRule="auto"/>
              <w:rPr>
                <w:rFonts w:ascii="Lato" w:hAnsi="Lato" w:cstheme="minorHAnsi"/>
                <w:sz w:val="22"/>
                <w:szCs w:val="22"/>
              </w:rPr>
            </w:pPr>
          </w:p>
        </w:tc>
        <w:tc>
          <w:tcPr>
            <w:tcW w:w="4990" w:type="dxa"/>
            <w:vAlign w:val="center"/>
          </w:tcPr>
          <w:p w14:paraId="6DF1A466" w14:textId="52DD2828" w:rsidR="006A1476" w:rsidRPr="00B81B32" w:rsidRDefault="006A1476" w:rsidP="00B81B32">
            <w:pPr>
              <w:tabs>
                <w:tab w:val="left" w:pos="984"/>
              </w:tabs>
              <w:spacing w:line="276" w:lineRule="auto"/>
              <w:rPr>
                <w:rFonts w:ascii="Lato" w:hAnsi="Lato" w:cstheme="minorHAnsi"/>
                <w:sz w:val="22"/>
                <w:szCs w:val="22"/>
              </w:rPr>
            </w:pPr>
          </w:p>
        </w:tc>
      </w:tr>
    </w:tbl>
    <w:p w14:paraId="38778763" w14:textId="77777777" w:rsidR="00B83E89" w:rsidRPr="00B81B32" w:rsidRDefault="00B83E89" w:rsidP="00AA4403">
      <w:pPr>
        <w:spacing w:line="276" w:lineRule="auto"/>
        <w:rPr>
          <w:rFonts w:ascii="Lato" w:hAnsi="Lato" w:cstheme="minorHAnsi"/>
          <w:sz w:val="22"/>
          <w:szCs w:val="22"/>
        </w:rPr>
      </w:pPr>
    </w:p>
    <w:sectPr w:rsidR="00B83E89" w:rsidRPr="00B81B32" w:rsidSect="00832508">
      <w:headerReference w:type="default" r:id="rId19"/>
      <w:pgSz w:w="11906" w:h="16838"/>
      <w:pgMar w:top="1440" w:right="1800" w:bottom="568" w:left="1800" w:header="720" w:footer="54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8391" w16cex:dateUtc="2022-11-04T09:26:00Z"/>
  <w16cex:commentExtensible w16cex:durableId="270F894D" w16cex:dateUtc="2022-11-04T0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107EA" w14:textId="77777777" w:rsidR="00BE213E" w:rsidRDefault="00BE213E">
      <w:r>
        <w:separator/>
      </w:r>
    </w:p>
  </w:endnote>
  <w:endnote w:type="continuationSeparator" w:id="0">
    <w:p w14:paraId="27942F8F" w14:textId="77777777" w:rsidR="00BE213E" w:rsidRDefault="00BE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DD735" w14:textId="77777777" w:rsidR="00BE213E" w:rsidRDefault="00BE213E">
      <w:r>
        <w:separator/>
      </w:r>
    </w:p>
  </w:footnote>
  <w:footnote w:type="continuationSeparator" w:id="0">
    <w:p w14:paraId="2065B0F3" w14:textId="77777777" w:rsidR="00BE213E" w:rsidRDefault="00BE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9B9C" w14:textId="77777777" w:rsidR="001B2A90" w:rsidRPr="00F5619F" w:rsidRDefault="004C5E79"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27B3F663" wp14:editId="3DFFFD18">
          <wp:simplePos x="0" y="0"/>
          <wp:positionH relativeFrom="column">
            <wp:posOffset>4010025</wp:posOffset>
          </wp:positionH>
          <wp:positionV relativeFrom="paragraph">
            <wp:posOffset>-98425</wp:posOffset>
          </wp:positionV>
          <wp:extent cx="1676400" cy="3371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395A89A9"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615FF800"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10D97ADA"/>
    <w:multiLevelType w:val="hybridMultilevel"/>
    <w:tmpl w:val="BA40DF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C87D2E"/>
    <w:multiLevelType w:val="hybridMultilevel"/>
    <w:tmpl w:val="C79654C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AD44DA"/>
    <w:multiLevelType w:val="hybridMultilevel"/>
    <w:tmpl w:val="2CCE55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9" w15:restartNumberingAfterBreak="0">
    <w:nsid w:val="2E2A48D1"/>
    <w:multiLevelType w:val="hybridMultilevel"/>
    <w:tmpl w:val="62B400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0A348AD"/>
    <w:multiLevelType w:val="hybridMultilevel"/>
    <w:tmpl w:val="6486EEDC"/>
    <w:lvl w:ilvl="0" w:tplc="6A48A9B0">
      <w:start w:val="1"/>
      <w:numFmt w:val="bullet"/>
      <w:lvlText w:val=""/>
      <w:lvlJc w:val="left"/>
      <w:pPr>
        <w:tabs>
          <w:tab w:val="num" w:pos="360"/>
        </w:tabs>
        <w:ind w:left="360" w:hanging="360"/>
      </w:pPr>
      <w:rPr>
        <w:rFonts w:ascii="Symbol" w:hAnsi="Symbol" w:hint="default"/>
        <w:color w:val="auto"/>
      </w:rPr>
    </w:lvl>
    <w:lvl w:ilvl="1" w:tplc="2F125478">
      <w:start w:val="1"/>
      <w:numFmt w:val="bullet"/>
      <w:lvlText w:val="o"/>
      <w:lvlJc w:val="left"/>
      <w:pPr>
        <w:tabs>
          <w:tab w:val="num" w:pos="1080"/>
        </w:tabs>
        <w:ind w:left="1080" w:hanging="360"/>
      </w:pPr>
      <w:rPr>
        <w:rFonts w:ascii="Courier New" w:hAnsi="Courier New" w:hint="default"/>
        <w:sz w:val="22"/>
        <w:szCs w:val="22"/>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6C40DA"/>
    <w:multiLevelType w:val="hybridMultilevel"/>
    <w:tmpl w:val="73668444"/>
    <w:lvl w:ilvl="0" w:tplc="A87E8F4C">
      <w:start w:val="1"/>
      <w:numFmt w:val="bullet"/>
      <w:lvlText w:val=""/>
      <w:lvlJc w:val="left"/>
      <w:pPr>
        <w:ind w:left="720" w:hanging="360"/>
      </w:pPr>
      <w:rPr>
        <w:rFonts w:ascii="Symbol" w:hAnsi="Symbol" w:hint="default"/>
        <w:sz w:val="22"/>
        <w:szCs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9E23845"/>
    <w:multiLevelType w:val="hybridMultilevel"/>
    <w:tmpl w:val="70AAB0E8"/>
    <w:lvl w:ilvl="0" w:tplc="38628B0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0"/>
  </w:num>
  <w:num w:numId="4">
    <w:abstractNumId w:val="0"/>
  </w:num>
  <w:num w:numId="5">
    <w:abstractNumId w:val="1"/>
  </w:num>
  <w:num w:numId="6">
    <w:abstractNumId w:val="2"/>
  </w:num>
  <w:num w:numId="7">
    <w:abstractNumId w:val="3"/>
  </w:num>
  <w:num w:numId="8">
    <w:abstractNumId w:val="4"/>
  </w:num>
  <w:num w:numId="9">
    <w:abstractNumId w:val="14"/>
  </w:num>
  <w:num w:numId="10">
    <w:abstractNumId w:val="12"/>
  </w:num>
  <w:num w:numId="11">
    <w:abstractNumId w:val="13"/>
  </w:num>
  <w:num w:numId="12">
    <w:abstractNumId w:val="9"/>
  </w:num>
  <w:num w:numId="13">
    <w:abstractNumId w:val="5"/>
  </w:num>
  <w:num w:numId="14">
    <w:abstractNumId w:val="6"/>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6644"/>
    <w:rsid w:val="00007D0B"/>
    <w:rsid w:val="00014716"/>
    <w:rsid w:val="00022149"/>
    <w:rsid w:val="00026E09"/>
    <w:rsid w:val="000439E4"/>
    <w:rsid w:val="00046340"/>
    <w:rsid w:val="00066896"/>
    <w:rsid w:val="000758AD"/>
    <w:rsid w:val="00076A33"/>
    <w:rsid w:val="00076D4D"/>
    <w:rsid w:val="00091A58"/>
    <w:rsid w:val="00092DD0"/>
    <w:rsid w:val="000A0163"/>
    <w:rsid w:val="000B2430"/>
    <w:rsid w:val="000B6026"/>
    <w:rsid w:val="000D4EC3"/>
    <w:rsid w:val="000E09C6"/>
    <w:rsid w:val="000E1532"/>
    <w:rsid w:val="000E3D60"/>
    <w:rsid w:val="000E6F4F"/>
    <w:rsid w:val="00116596"/>
    <w:rsid w:val="00140294"/>
    <w:rsid w:val="0015099B"/>
    <w:rsid w:val="00152E6C"/>
    <w:rsid w:val="0015532E"/>
    <w:rsid w:val="0015647A"/>
    <w:rsid w:val="001716E5"/>
    <w:rsid w:val="00174203"/>
    <w:rsid w:val="0017754D"/>
    <w:rsid w:val="00183B33"/>
    <w:rsid w:val="00193E5B"/>
    <w:rsid w:val="00197A5F"/>
    <w:rsid w:val="001A0579"/>
    <w:rsid w:val="001B2A90"/>
    <w:rsid w:val="001B461D"/>
    <w:rsid w:val="001C08B7"/>
    <w:rsid w:val="001C0E24"/>
    <w:rsid w:val="001D1F88"/>
    <w:rsid w:val="001D334B"/>
    <w:rsid w:val="001E3518"/>
    <w:rsid w:val="001E355E"/>
    <w:rsid w:val="001E3BBF"/>
    <w:rsid w:val="001F4572"/>
    <w:rsid w:val="001F5752"/>
    <w:rsid w:val="002065ED"/>
    <w:rsid w:val="00225770"/>
    <w:rsid w:val="00226996"/>
    <w:rsid w:val="00232571"/>
    <w:rsid w:val="002350C5"/>
    <w:rsid w:val="00243D07"/>
    <w:rsid w:val="00251FC4"/>
    <w:rsid w:val="00255049"/>
    <w:rsid w:val="002554A0"/>
    <w:rsid w:val="00260660"/>
    <w:rsid w:val="00267F7F"/>
    <w:rsid w:val="0027775D"/>
    <w:rsid w:val="00287B36"/>
    <w:rsid w:val="00290500"/>
    <w:rsid w:val="002916E8"/>
    <w:rsid w:val="00294DA4"/>
    <w:rsid w:val="002958F2"/>
    <w:rsid w:val="00297A35"/>
    <w:rsid w:val="00297EEF"/>
    <w:rsid w:val="002B21C3"/>
    <w:rsid w:val="002D2085"/>
    <w:rsid w:val="002D2FF5"/>
    <w:rsid w:val="002D4A35"/>
    <w:rsid w:val="002E1217"/>
    <w:rsid w:val="002E170D"/>
    <w:rsid w:val="002E34C0"/>
    <w:rsid w:val="002F50F6"/>
    <w:rsid w:val="00302D94"/>
    <w:rsid w:val="0032377C"/>
    <w:rsid w:val="00324580"/>
    <w:rsid w:val="00341E13"/>
    <w:rsid w:val="00366155"/>
    <w:rsid w:val="00371C4D"/>
    <w:rsid w:val="00373105"/>
    <w:rsid w:val="00382DCB"/>
    <w:rsid w:val="00397F18"/>
    <w:rsid w:val="003B081D"/>
    <w:rsid w:val="003B2EB5"/>
    <w:rsid w:val="003C0A7E"/>
    <w:rsid w:val="003D0392"/>
    <w:rsid w:val="003D13B1"/>
    <w:rsid w:val="00405ADC"/>
    <w:rsid w:val="00407466"/>
    <w:rsid w:val="004127CA"/>
    <w:rsid w:val="00416FB8"/>
    <w:rsid w:val="00420D90"/>
    <w:rsid w:val="00434D92"/>
    <w:rsid w:val="00441987"/>
    <w:rsid w:val="00453C04"/>
    <w:rsid w:val="00456024"/>
    <w:rsid w:val="00457479"/>
    <w:rsid w:val="004757CF"/>
    <w:rsid w:val="00480895"/>
    <w:rsid w:val="00482382"/>
    <w:rsid w:val="004833E1"/>
    <w:rsid w:val="00483CC9"/>
    <w:rsid w:val="004846AD"/>
    <w:rsid w:val="004852D8"/>
    <w:rsid w:val="00493703"/>
    <w:rsid w:val="004942A7"/>
    <w:rsid w:val="004A3E59"/>
    <w:rsid w:val="004A6AED"/>
    <w:rsid w:val="004B2994"/>
    <w:rsid w:val="004C2411"/>
    <w:rsid w:val="004C2FCE"/>
    <w:rsid w:val="004C3FFF"/>
    <w:rsid w:val="004C44EA"/>
    <w:rsid w:val="004C5E79"/>
    <w:rsid w:val="004D2EB6"/>
    <w:rsid w:val="004E24BA"/>
    <w:rsid w:val="004E2B71"/>
    <w:rsid w:val="004F3968"/>
    <w:rsid w:val="004F3E69"/>
    <w:rsid w:val="004F4A38"/>
    <w:rsid w:val="00502CDE"/>
    <w:rsid w:val="00506A45"/>
    <w:rsid w:val="005137FA"/>
    <w:rsid w:val="00514D77"/>
    <w:rsid w:val="00520EAC"/>
    <w:rsid w:val="005358D9"/>
    <w:rsid w:val="00543A17"/>
    <w:rsid w:val="00544472"/>
    <w:rsid w:val="00553DE4"/>
    <w:rsid w:val="00556B70"/>
    <w:rsid w:val="005602C8"/>
    <w:rsid w:val="005754A9"/>
    <w:rsid w:val="00586599"/>
    <w:rsid w:val="005A0738"/>
    <w:rsid w:val="005C1539"/>
    <w:rsid w:val="005D08E0"/>
    <w:rsid w:val="005F161F"/>
    <w:rsid w:val="005F275D"/>
    <w:rsid w:val="005F7A10"/>
    <w:rsid w:val="00601D69"/>
    <w:rsid w:val="006171BF"/>
    <w:rsid w:val="006224AD"/>
    <w:rsid w:val="00624CD4"/>
    <w:rsid w:val="00634C2A"/>
    <w:rsid w:val="00640C69"/>
    <w:rsid w:val="00647D3A"/>
    <w:rsid w:val="006522D9"/>
    <w:rsid w:val="00652A42"/>
    <w:rsid w:val="0069034A"/>
    <w:rsid w:val="006934BA"/>
    <w:rsid w:val="006A1476"/>
    <w:rsid w:val="006A391E"/>
    <w:rsid w:val="006B6FB4"/>
    <w:rsid w:val="006C55A1"/>
    <w:rsid w:val="006D3CEE"/>
    <w:rsid w:val="006D7BC5"/>
    <w:rsid w:val="006D7CA8"/>
    <w:rsid w:val="006E4289"/>
    <w:rsid w:val="006E502A"/>
    <w:rsid w:val="006F46C2"/>
    <w:rsid w:val="006F6651"/>
    <w:rsid w:val="00720B58"/>
    <w:rsid w:val="0072183D"/>
    <w:rsid w:val="0074348E"/>
    <w:rsid w:val="00743D76"/>
    <w:rsid w:val="00756550"/>
    <w:rsid w:val="00762004"/>
    <w:rsid w:val="00766968"/>
    <w:rsid w:val="00770638"/>
    <w:rsid w:val="00773BC1"/>
    <w:rsid w:val="007770CA"/>
    <w:rsid w:val="007830B1"/>
    <w:rsid w:val="007977BA"/>
    <w:rsid w:val="007B3745"/>
    <w:rsid w:val="007B47F6"/>
    <w:rsid w:val="007D26DC"/>
    <w:rsid w:val="007D3755"/>
    <w:rsid w:val="007F0E5A"/>
    <w:rsid w:val="007F13A8"/>
    <w:rsid w:val="007F3ECE"/>
    <w:rsid w:val="007F729D"/>
    <w:rsid w:val="008000DC"/>
    <w:rsid w:val="008040AA"/>
    <w:rsid w:val="00805BE2"/>
    <w:rsid w:val="00813E71"/>
    <w:rsid w:val="008178C0"/>
    <w:rsid w:val="00822219"/>
    <w:rsid w:val="008264D8"/>
    <w:rsid w:val="00826826"/>
    <w:rsid w:val="00832508"/>
    <w:rsid w:val="00842B3B"/>
    <w:rsid w:val="00845A32"/>
    <w:rsid w:val="00850C04"/>
    <w:rsid w:val="00865E38"/>
    <w:rsid w:val="008778A6"/>
    <w:rsid w:val="0088006A"/>
    <w:rsid w:val="00886D4D"/>
    <w:rsid w:val="008A071A"/>
    <w:rsid w:val="008A6116"/>
    <w:rsid w:val="008B0E04"/>
    <w:rsid w:val="008C03EE"/>
    <w:rsid w:val="008C402D"/>
    <w:rsid w:val="008C5A62"/>
    <w:rsid w:val="008C7221"/>
    <w:rsid w:val="008D19B8"/>
    <w:rsid w:val="008E4E4B"/>
    <w:rsid w:val="0090541F"/>
    <w:rsid w:val="0090586A"/>
    <w:rsid w:val="00913C4B"/>
    <w:rsid w:val="0091640F"/>
    <w:rsid w:val="009209B8"/>
    <w:rsid w:val="00920C0C"/>
    <w:rsid w:val="00920E86"/>
    <w:rsid w:val="00920FDB"/>
    <w:rsid w:val="00921058"/>
    <w:rsid w:val="00927BE8"/>
    <w:rsid w:val="009356CE"/>
    <w:rsid w:val="009376FF"/>
    <w:rsid w:val="009547DB"/>
    <w:rsid w:val="0098416F"/>
    <w:rsid w:val="00984B86"/>
    <w:rsid w:val="0099034C"/>
    <w:rsid w:val="009917D8"/>
    <w:rsid w:val="00991C80"/>
    <w:rsid w:val="009A3680"/>
    <w:rsid w:val="009C17CE"/>
    <w:rsid w:val="009C36CD"/>
    <w:rsid w:val="009C54EE"/>
    <w:rsid w:val="009D22D1"/>
    <w:rsid w:val="009D2BAF"/>
    <w:rsid w:val="009E16DF"/>
    <w:rsid w:val="009E3F2E"/>
    <w:rsid w:val="009F047D"/>
    <w:rsid w:val="00A0344A"/>
    <w:rsid w:val="00A0501A"/>
    <w:rsid w:val="00A055D2"/>
    <w:rsid w:val="00A05B57"/>
    <w:rsid w:val="00A06837"/>
    <w:rsid w:val="00A34F3B"/>
    <w:rsid w:val="00A449FC"/>
    <w:rsid w:val="00A50785"/>
    <w:rsid w:val="00A536A7"/>
    <w:rsid w:val="00A56833"/>
    <w:rsid w:val="00A624F2"/>
    <w:rsid w:val="00A62515"/>
    <w:rsid w:val="00A6746E"/>
    <w:rsid w:val="00A8554B"/>
    <w:rsid w:val="00A9158C"/>
    <w:rsid w:val="00AA4403"/>
    <w:rsid w:val="00AA77CC"/>
    <w:rsid w:val="00AB2CE5"/>
    <w:rsid w:val="00AC41A8"/>
    <w:rsid w:val="00AC4319"/>
    <w:rsid w:val="00AC56D8"/>
    <w:rsid w:val="00AC71D8"/>
    <w:rsid w:val="00AC7F69"/>
    <w:rsid w:val="00AD38C8"/>
    <w:rsid w:val="00AE6987"/>
    <w:rsid w:val="00B04818"/>
    <w:rsid w:val="00B109CA"/>
    <w:rsid w:val="00B14F8E"/>
    <w:rsid w:val="00B21B76"/>
    <w:rsid w:val="00B262B3"/>
    <w:rsid w:val="00B418A7"/>
    <w:rsid w:val="00B45517"/>
    <w:rsid w:val="00B5365E"/>
    <w:rsid w:val="00B5666D"/>
    <w:rsid w:val="00B81B32"/>
    <w:rsid w:val="00B82741"/>
    <w:rsid w:val="00B830C1"/>
    <w:rsid w:val="00B83E89"/>
    <w:rsid w:val="00B84E72"/>
    <w:rsid w:val="00B85F11"/>
    <w:rsid w:val="00B87003"/>
    <w:rsid w:val="00B9157F"/>
    <w:rsid w:val="00BA2A12"/>
    <w:rsid w:val="00BB797D"/>
    <w:rsid w:val="00BC471B"/>
    <w:rsid w:val="00BE213E"/>
    <w:rsid w:val="00BE556E"/>
    <w:rsid w:val="00BF37E1"/>
    <w:rsid w:val="00BF4403"/>
    <w:rsid w:val="00C00B88"/>
    <w:rsid w:val="00C06CCC"/>
    <w:rsid w:val="00C13528"/>
    <w:rsid w:val="00C15D29"/>
    <w:rsid w:val="00C16D8E"/>
    <w:rsid w:val="00C21E23"/>
    <w:rsid w:val="00C34EA2"/>
    <w:rsid w:val="00C406DE"/>
    <w:rsid w:val="00C54BEC"/>
    <w:rsid w:val="00C61C6F"/>
    <w:rsid w:val="00C6257E"/>
    <w:rsid w:val="00C71F41"/>
    <w:rsid w:val="00C826D5"/>
    <w:rsid w:val="00C82E63"/>
    <w:rsid w:val="00C95100"/>
    <w:rsid w:val="00C978E6"/>
    <w:rsid w:val="00CA3D46"/>
    <w:rsid w:val="00CB20F1"/>
    <w:rsid w:val="00CC5A3A"/>
    <w:rsid w:val="00CD0487"/>
    <w:rsid w:val="00CD6915"/>
    <w:rsid w:val="00CD7AA7"/>
    <w:rsid w:val="00CE502B"/>
    <w:rsid w:val="00CF6456"/>
    <w:rsid w:val="00D03266"/>
    <w:rsid w:val="00D21390"/>
    <w:rsid w:val="00D26C4F"/>
    <w:rsid w:val="00D329A6"/>
    <w:rsid w:val="00D33A59"/>
    <w:rsid w:val="00D42548"/>
    <w:rsid w:val="00D43470"/>
    <w:rsid w:val="00D5085F"/>
    <w:rsid w:val="00D5166F"/>
    <w:rsid w:val="00D520E4"/>
    <w:rsid w:val="00D560D1"/>
    <w:rsid w:val="00D64C59"/>
    <w:rsid w:val="00D77E24"/>
    <w:rsid w:val="00DB49BD"/>
    <w:rsid w:val="00DE3B2B"/>
    <w:rsid w:val="00DE59A2"/>
    <w:rsid w:val="00DF31B1"/>
    <w:rsid w:val="00E03B54"/>
    <w:rsid w:val="00E14DF1"/>
    <w:rsid w:val="00E15E25"/>
    <w:rsid w:val="00E2250C"/>
    <w:rsid w:val="00E247C5"/>
    <w:rsid w:val="00E25CEF"/>
    <w:rsid w:val="00E37954"/>
    <w:rsid w:val="00E53475"/>
    <w:rsid w:val="00E71B03"/>
    <w:rsid w:val="00E722A3"/>
    <w:rsid w:val="00E760A1"/>
    <w:rsid w:val="00E77359"/>
    <w:rsid w:val="00E838BA"/>
    <w:rsid w:val="00E83956"/>
    <w:rsid w:val="00E83D8A"/>
    <w:rsid w:val="00EA19E3"/>
    <w:rsid w:val="00EA25F1"/>
    <w:rsid w:val="00EA44F5"/>
    <w:rsid w:val="00EB1BA4"/>
    <w:rsid w:val="00EC1B3B"/>
    <w:rsid w:val="00EC3EC9"/>
    <w:rsid w:val="00ED102A"/>
    <w:rsid w:val="00ED77AA"/>
    <w:rsid w:val="00EE2A35"/>
    <w:rsid w:val="00EE3C6E"/>
    <w:rsid w:val="00EE4321"/>
    <w:rsid w:val="00EE4920"/>
    <w:rsid w:val="00EF0236"/>
    <w:rsid w:val="00EF1BB6"/>
    <w:rsid w:val="00EF20E6"/>
    <w:rsid w:val="00EF33BF"/>
    <w:rsid w:val="00EF3FBC"/>
    <w:rsid w:val="00F0065D"/>
    <w:rsid w:val="00F02B5B"/>
    <w:rsid w:val="00F05504"/>
    <w:rsid w:val="00F069CA"/>
    <w:rsid w:val="00F12CC9"/>
    <w:rsid w:val="00F13496"/>
    <w:rsid w:val="00F176C8"/>
    <w:rsid w:val="00F4121F"/>
    <w:rsid w:val="00F44AC7"/>
    <w:rsid w:val="00F46826"/>
    <w:rsid w:val="00F523B3"/>
    <w:rsid w:val="00F55B51"/>
    <w:rsid w:val="00F5619F"/>
    <w:rsid w:val="00F657E2"/>
    <w:rsid w:val="00F706C7"/>
    <w:rsid w:val="00F73DCC"/>
    <w:rsid w:val="00F810FA"/>
    <w:rsid w:val="00F81886"/>
    <w:rsid w:val="00F828F9"/>
    <w:rsid w:val="00F8302D"/>
    <w:rsid w:val="00F9086D"/>
    <w:rsid w:val="00F95E01"/>
    <w:rsid w:val="00F96A29"/>
    <w:rsid w:val="00FC6753"/>
    <w:rsid w:val="00FC67B6"/>
    <w:rsid w:val="00FC70D4"/>
    <w:rsid w:val="00FF1129"/>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BBC94"/>
  <w15:docId w15:val="{0E951EAC-3592-4EE0-92A8-7E833FAE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link w:val="FootnoteTextChar"/>
    <w:uiPriority w:val="99"/>
    <w:semiHidden/>
    <w:rPr>
      <w:rFonts w:ascii="Arial" w:hAnsi="Arial" w:cs="Arial"/>
      <w:sz w:val="20"/>
    </w:rPr>
  </w:style>
  <w:style w:type="character" w:styleId="FootnoteReference">
    <w:name w:val="footnote reference"/>
    <w:uiPriority w:val="99"/>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1E355E"/>
    <w:pPr>
      <w:ind w:left="720"/>
    </w:pPr>
    <w:rPr>
      <w:rFonts w:ascii="Calibri" w:eastAsia="Calibri" w:hAnsi="Calibri"/>
      <w:sz w:val="22"/>
      <w:szCs w:val="22"/>
      <w:lang w:val="en-US"/>
    </w:rPr>
  </w:style>
  <w:style w:type="paragraph" w:styleId="PlainText">
    <w:name w:val="Plain Text"/>
    <w:basedOn w:val="Normal"/>
    <w:link w:val="PlainTextChar"/>
    <w:rsid w:val="001E355E"/>
    <w:pPr>
      <w:autoSpaceDE w:val="0"/>
      <w:autoSpaceDN w:val="0"/>
    </w:pPr>
    <w:rPr>
      <w:rFonts w:ascii="Courier New" w:hAnsi="Courier New" w:cs="Courier New"/>
      <w:sz w:val="20"/>
    </w:rPr>
  </w:style>
  <w:style w:type="character" w:customStyle="1" w:styleId="PlainTextChar">
    <w:name w:val="Plain Text Char"/>
    <w:basedOn w:val="DefaultParagraphFont"/>
    <w:link w:val="PlainText"/>
    <w:rsid w:val="001E355E"/>
    <w:rPr>
      <w:rFonts w:ascii="Courier New" w:hAnsi="Courier New" w:cs="Courier New"/>
      <w:lang w:eastAsia="en-US"/>
    </w:rPr>
  </w:style>
  <w:style w:type="paragraph" w:styleId="Revision">
    <w:name w:val="Revision"/>
    <w:hidden/>
    <w:uiPriority w:val="99"/>
    <w:semiHidden/>
    <w:rsid w:val="00BF37E1"/>
    <w:rPr>
      <w:sz w:val="24"/>
      <w:lang w:eastAsia="en-US"/>
    </w:rPr>
  </w:style>
  <w:style w:type="character" w:customStyle="1" w:styleId="FootnoteTextChar">
    <w:name w:val="Footnote Text Char"/>
    <w:basedOn w:val="DefaultParagraphFont"/>
    <w:link w:val="FootnoteText"/>
    <w:uiPriority w:val="99"/>
    <w:semiHidden/>
    <w:rsid w:val="00F0065D"/>
    <w:rPr>
      <w:rFonts w:ascii="Arial" w:hAnsi="Arial" w:cs="Arial"/>
      <w:lang w:eastAsia="en-US"/>
    </w:rPr>
  </w:style>
  <w:style w:type="character" w:styleId="UnresolvedMention">
    <w:name w:val="Unresolved Mention"/>
    <w:basedOn w:val="DefaultParagraphFont"/>
    <w:uiPriority w:val="99"/>
    <w:semiHidden/>
    <w:unhideWhenUsed/>
    <w:rsid w:val="00A624F2"/>
    <w:rPr>
      <w:color w:val="605E5C"/>
      <w:shd w:val="clear" w:color="auto" w:fill="E1DFDD"/>
    </w:rPr>
  </w:style>
  <w:style w:type="paragraph" w:styleId="NormalWeb">
    <w:name w:val="Normal (Web)"/>
    <w:basedOn w:val="Normal"/>
    <w:uiPriority w:val="99"/>
    <w:semiHidden/>
    <w:unhideWhenUsed/>
    <w:rsid w:val="00A624F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2973">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90451812">
      <w:bodyDiv w:val="1"/>
      <w:marLeft w:val="0"/>
      <w:marRight w:val="0"/>
      <w:marTop w:val="0"/>
      <w:marBottom w:val="0"/>
      <w:divBdr>
        <w:top w:val="none" w:sz="0" w:space="0" w:color="auto"/>
        <w:left w:val="none" w:sz="0" w:space="0" w:color="auto"/>
        <w:bottom w:val="none" w:sz="0" w:space="0" w:color="auto"/>
        <w:right w:val="none" w:sz="0" w:space="0" w:color="auto"/>
      </w:divBdr>
    </w:div>
    <w:div w:id="1236625960">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43590251">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mindsethealth.com/matter/growth-vs-fixed-minds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objsE7kgJ5E&amp;t=1s"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95de74-64fb-470e-a142-7e34fef17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DFF820094904B9537257109986AD0" ma:contentTypeVersion="15" ma:contentTypeDescription="Create a new document." ma:contentTypeScope="" ma:versionID="88ce65537e528356e7657acaec6bfaf0">
  <xsd:schema xmlns:xsd="http://www.w3.org/2001/XMLSchema" xmlns:xs="http://www.w3.org/2001/XMLSchema" xmlns:p="http://schemas.microsoft.com/office/2006/metadata/properties" xmlns:ns3="0495de74-64fb-470e-a142-7e34fef172a1" xmlns:ns4="d3d58def-e66e-4a97-b07b-c78a10dc7215" targetNamespace="http://schemas.microsoft.com/office/2006/metadata/properties" ma:root="true" ma:fieldsID="70230136353a049541a1f063c4de3d77" ns3:_="" ns4:_="">
    <xsd:import namespace="0495de74-64fb-470e-a142-7e34fef172a1"/>
    <xsd:import namespace="d3d58def-e66e-4a97-b07b-c78a10dc72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5de74-64fb-470e-a142-7e34fef17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58def-e66e-4a97-b07b-c78a10dc72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714F-9AA3-417F-9C90-A4E417301F46}">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d3d58def-e66e-4a97-b07b-c78a10dc7215"/>
    <ds:schemaRef ds:uri="http://purl.org/dc/elements/1.1/"/>
    <ds:schemaRef ds:uri="http://schemas.microsoft.com/office/infopath/2007/PartnerControls"/>
    <ds:schemaRef ds:uri="0495de74-64fb-470e-a142-7e34fef172a1"/>
  </ds:schemaRefs>
</ds:datastoreItem>
</file>

<file path=customXml/itemProps2.xml><?xml version="1.0" encoding="utf-8"?>
<ds:datastoreItem xmlns:ds="http://schemas.openxmlformats.org/officeDocument/2006/customXml" ds:itemID="{8CD3CF7E-0943-48EA-BC2A-1FB4A4C9859D}">
  <ds:schemaRefs>
    <ds:schemaRef ds:uri="http://schemas.microsoft.com/sharepoint/v3/contenttype/forms"/>
  </ds:schemaRefs>
</ds:datastoreItem>
</file>

<file path=customXml/itemProps3.xml><?xml version="1.0" encoding="utf-8"?>
<ds:datastoreItem xmlns:ds="http://schemas.openxmlformats.org/officeDocument/2006/customXml" ds:itemID="{95686F8A-872D-42EA-8C14-F1248EA14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5de74-64fb-470e-a142-7e34fef172a1"/>
    <ds:schemaRef ds:uri="d3d58def-e66e-4a97-b07b-c78a10dc7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1FE74-4C81-4084-957A-A9F89B1A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6931</Characters>
  <Application>Microsoft Office Word</Application>
  <DocSecurity>0</DocSecurity>
  <Lines>57</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March 2002 version</vt:lpstr>
      <vt:lpstr>March 2002 version</vt:lpstr>
    </vt:vector>
  </TitlesOfParts>
  <Company>OXFAM UK</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Ishimwe, Jean Luc</cp:lastModifiedBy>
  <cp:revision>3</cp:revision>
  <cp:lastPrinted>2011-08-02T10:07:00Z</cp:lastPrinted>
  <dcterms:created xsi:type="dcterms:W3CDTF">2023-03-10T09:12:00Z</dcterms:created>
  <dcterms:modified xsi:type="dcterms:W3CDTF">2023-03-10T09:13:00Z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_NewReviewCycle">
    <vt:lpwstr/>
  </property>
  <property fmtid="{D5CDD505-2E9C-101B-9397-08002B2CF9AE}" pid="4" name="ContentTypeId">
    <vt:lpwstr>0x010100A93DFF820094904B9537257109986AD0</vt:lpwstr>
  </property>
</Properties>
</file>