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70D" w:rsidRPr="005B5936" w:rsidRDefault="002E170D" w:rsidP="00697BD1">
      <w:pPr>
        <w:jc w:val="both"/>
        <w:rPr>
          <w:rFonts w:ascii="Lato" w:hAnsi="Lato" w:cs="Arial"/>
          <w:b/>
          <w:i/>
          <w:color w:val="808080"/>
          <w:szCs w:val="24"/>
        </w:rPr>
      </w:pPr>
      <w:bookmarkStart w:id="0" w:name="_GoBack"/>
      <w:bookmarkEnd w:id="0"/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4820"/>
      </w:tblGrid>
      <w:tr w:rsidR="00174203" w:rsidRPr="005B5936" w:rsidTr="00543A17">
        <w:trPr>
          <w:trHeight w:val="413"/>
        </w:trPr>
        <w:tc>
          <w:tcPr>
            <w:tcW w:w="9498" w:type="dxa"/>
            <w:gridSpan w:val="3"/>
          </w:tcPr>
          <w:p w:rsidR="002B21C3" w:rsidRPr="005B5936" w:rsidRDefault="00174203" w:rsidP="00111F31">
            <w:pPr>
              <w:tabs>
                <w:tab w:val="left" w:pos="1418"/>
              </w:tabs>
              <w:jc w:val="both"/>
              <w:rPr>
                <w:rFonts w:ascii="Lato" w:hAnsi="Lato" w:cs="Arial"/>
                <w:szCs w:val="24"/>
                <w:lang w:eastAsia="en-GB"/>
              </w:rPr>
            </w:pPr>
            <w:r w:rsidRPr="005B5936">
              <w:rPr>
                <w:rFonts w:ascii="Lato" w:hAnsi="Lato" w:cs="Arial"/>
                <w:b/>
                <w:szCs w:val="24"/>
              </w:rPr>
              <w:t xml:space="preserve">TITLE: </w:t>
            </w:r>
            <w:r w:rsidR="00EF33BF" w:rsidRPr="005B5936">
              <w:rPr>
                <w:rFonts w:ascii="Lato" w:hAnsi="Lato" w:cs="Arial"/>
                <w:szCs w:val="24"/>
                <w:lang w:eastAsia="en-GB"/>
              </w:rPr>
              <w:t> </w:t>
            </w:r>
            <w:r w:rsidR="00F5122F" w:rsidRPr="005B5936">
              <w:rPr>
                <w:rFonts w:ascii="Lato" w:hAnsi="Lato" w:cs="Arial"/>
                <w:szCs w:val="24"/>
                <w:lang w:eastAsia="en-GB"/>
              </w:rPr>
              <w:t xml:space="preserve">Finance </w:t>
            </w:r>
            <w:r w:rsidR="00111F31" w:rsidRPr="005B5936">
              <w:rPr>
                <w:rFonts w:ascii="Lato" w:hAnsi="Lato" w:cs="Arial"/>
                <w:szCs w:val="24"/>
                <w:lang w:eastAsia="en-GB"/>
              </w:rPr>
              <w:t xml:space="preserve">Manager – Financial </w:t>
            </w:r>
            <w:proofErr w:type="spellStart"/>
            <w:r w:rsidR="00111F31" w:rsidRPr="005B5936">
              <w:rPr>
                <w:rFonts w:ascii="Lato" w:hAnsi="Lato" w:cs="Arial"/>
                <w:szCs w:val="24"/>
                <w:lang w:eastAsia="en-GB"/>
              </w:rPr>
              <w:t>Account</w:t>
            </w:r>
            <w:r w:rsidR="00F5122F" w:rsidRPr="005B5936">
              <w:rPr>
                <w:rFonts w:ascii="Lato" w:hAnsi="Lato" w:cs="Arial"/>
                <w:szCs w:val="24"/>
                <w:lang w:eastAsia="en-GB"/>
              </w:rPr>
              <w:t>ing</w:t>
            </w:r>
            <w:r w:rsidR="006B018E" w:rsidRPr="005B5936">
              <w:rPr>
                <w:rFonts w:ascii="Lato" w:hAnsi="Lato" w:cs="Arial"/>
                <w:szCs w:val="24"/>
                <w:lang w:eastAsia="en-GB"/>
              </w:rPr>
              <w:t>,</w:t>
            </w:r>
            <w:r w:rsidR="00F5122F" w:rsidRPr="005B5936">
              <w:rPr>
                <w:rFonts w:ascii="Lato" w:hAnsi="Lato" w:cs="Arial"/>
                <w:szCs w:val="24"/>
                <w:lang w:eastAsia="en-GB"/>
              </w:rPr>
              <w:t>controls</w:t>
            </w:r>
            <w:proofErr w:type="spellEnd"/>
            <w:r w:rsidR="00F5122F" w:rsidRPr="005B5936">
              <w:rPr>
                <w:rFonts w:ascii="Lato" w:hAnsi="Lato" w:cs="Arial"/>
                <w:szCs w:val="24"/>
                <w:lang w:eastAsia="en-GB"/>
              </w:rPr>
              <w:t xml:space="preserve"> and Compliance</w:t>
            </w:r>
            <w:r w:rsidR="006B018E" w:rsidRPr="005B5936">
              <w:rPr>
                <w:rFonts w:ascii="Lato" w:hAnsi="Lato" w:cs="Arial"/>
                <w:szCs w:val="24"/>
                <w:lang w:eastAsia="en-GB"/>
              </w:rPr>
              <w:t xml:space="preserve"> South Sudan Country Office</w:t>
            </w:r>
          </w:p>
        </w:tc>
      </w:tr>
      <w:tr w:rsidR="00174203" w:rsidRPr="005B5936" w:rsidTr="00624CD4">
        <w:trPr>
          <w:trHeight w:val="404"/>
        </w:trPr>
        <w:tc>
          <w:tcPr>
            <w:tcW w:w="4253" w:type="dxa"/>
            <w:tcBorders>
              <w:bottom w:val="single" w:sz="4" w:space="0" w:color="auto"/>
            </w:tcBorders>
          </w:tcPr>
          <w:p w:rsidR="00EF33BF" w:rsidRPr="005B5936" w:rsidRDefault="00F55B51" w:rsidP="00697BD1">
            <w:pPr>
              <w:tabs>
                <w:tab w:val="left" w:pos="1418"/>
              </w:tabs>
              <w:jc w:val="both"/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b/>
                <w:szCs w:val="24"/>
              </w:rPr>
              <w:t>TEAM/PROGRAMME</w:t>
            </w:r>
            <w:r w:rsidR="00174203" w:rsidRPr="005B5936">
              <w:rPr>
                <w:rFonts w:ascii="Lato" w:hAnsi="Lato" w:cs="Arial"/>
                <w:b/>
                <w:szCs w:val="24"/>
              </w:rPr>
              <w:t xml:space="preserve">: </w:t>
            </w:r>
            <w:r w:rsidR="00110D5F" w:rsidRPr="005B5936">
              <w:rPr>
                <w:rFonts w:ascii="Lato" w:hAnsi="Lato" w:cs="Arial"/>
                <w:b/>
                <w:szCs w:val="24"/>
              </w:rPr>
              <w:t>Finance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174203" w:rsidRPr="005B5936" w:rsidRDefault="00F55B51" w:rsidP="00697BD1">
            <w:pPr>
              <w:tabs>
                <w:tab w:val="left" w:pos="1693"/>
              </w:tabs>
              <w:jc w:val="both"/>
              <w:rPr>
                <w:rFonts w:ascii="Lato" w:hAnsi="Lato" w:cs="Arial"/>
                <w:b/>
                <w:szCs w:val="24"/>
              </w:rPr>
            </w:pPr>
            <w:r w:rsidRPr="005B5936">
              <w:rPr>
                <w:rFonts w:ascii="Lato" w:hAnsi="Lato" w:cs="Arial"/>
                <w:b/>
                <w:szCs w:val="24"/>
              </w:rPr>
              <w:t>LOCATION</w:t>
            </w:r>
            <w:r w:rsidR="00174203" w:rsidRPr="005B5936">
              <w:rPr>
                <w:rFonts w:ascii="Lato" w:hAnsi="Lato" w:cs="Arial"/>
                <w:b/>
                <w:szCs w:val="24"/>
              </w:rPr>
              <w:t xml:space="preserve">: </w:t>
            </w:r>
            <w:r w:rsidR="00110D5F" w:rsidRPr="005B5936">
              <w:rPr>
                <w:rFonts w:ascii="Lato" w:hAnsi="Lato" w:cs="Arial"/>
                <w:b/>
                <w:szCs w:val="24"/>
              </w:rPr>
              <w:t>Juba, South Sudan (with up to 25% travel to field locations)</w:t>
            </w:r>
          </w:p>
        </w:tc>
      </w:tr>
      <w:tr w:rsidR="00174203" w:rsidRPr="005B5936" w:rsidTr="00624CD4">
        <w:trPr>
          <w:trHeight w:val="425"/>
        </w:trPr>
        <w:tc>
          <w:tcPr>
            <w:tcW w:w="4253" w:type="dxa"/>
            <w:tcBorders>
              <w:bottom w:val="single" w:sz="4" w:space="0" w:color="auto"/>
            </w:tcBorders>
          </w:tcPr>
          <w:p w:rsidR="00F55B51" w:rsidRPr="005B5936" w:rsidRDefault="00EF33BF" w:rsidP="00A15723">
            <w:pPr>
              <w:tabs>
                <w:tab w:val="left" w:pos="1134"/>
              </w:tabs>
              <w:jc w:val="both"/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b/>
                <w:szCs w:val="24"/>
              </w:rPr>
              <w:t>GRADE</w:t>
            </w:r>
            <w:r w:rsidR="00F55B51" w:rsidRPr="005B5936">
              <w:rPr>
                <w:rFonts w:ascii="Lato" w:hAnsi="Lato" w:cs="Arial"/>
                <w:szCs w:val="24"/>
              </w:rPr>
              <w:t xml:space="preserve">: </w:t>
            </w:r>
            <w:r w:rsidR="00A15723" w:rsidRPr="005B5936">
              <w:rPr>
                <w:rFonts w:ascii="Lato" w:hAnsi="Lato" w:cs="Arial"/>
                <w:szCs w:val="24"/>
              </w:rPr>
              <w:t>TBC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624CD4" w:rsidRPr="005B5936" w:rsidRDefault="00B5365E" w:rsidP="00697BD1">
            <w:pPr>
              <w:tabs>
                <w:tab w:val="left" w:pos="984"/>
              </w:tabs>
              <w:jc w:val="both"/>
              <w:rPr>
                <w:rFonts w:ascii="Lato" w:hAnsi="Lato" w:cs="Arial"/>
                <w:b/>
                <w:szCs w:val="24"/>
              </w:rPr>
            </w:pPr>
            <w:r w:rsidRPr="005B5936">
              <w:rPr>
                <w:rFonts w:ascii="Lato" w:hAnsi="Lato" w:cs="Arial"/>
                <w:b/>
                <w:szCs w:val="24"/>
              </w:rPr>
              <w:t>CONTRACT</w:t>
            </w:r>
            <w:r w:rsidR="00E2250C" w:rsidRPr="005B5936">
              <w:rPr>
                <w:rFonts w:ascii="Lato" w:hAnsi="Lato" w:cs="Arial"/>
                <w:b/>
                <w:szCs w:val="24"/>
              </w:rPr>
              <w:t xml:space="preserve"> LENGTH</w:t>
            </w:r>
            <w:r w:rsidRPr="005B5936">
              <w:rPr>
                <w:rFonts w:ascii="Lato" w:hAnsi="Lato" w:cs="Arial"/>
                <w:b/>
                <w:szCs w:val="24"/>
              </w:rPr>
              <w:t>:</w:t>
            </w:r>
            <w:r w:rsidR="00110D5F" w:rsidRPr="005B5936">
              <w:rPr>
                <w:rFonts w:ascii="Lato" w:hAnsi="Lato" w:cs="Arial"/>
                <w:b/>
                <w:szCs w:val="24"/>
              </w:rPr>
              <w:t xml:space="preserve"> </w:t>
            </w:r>
            <w:r w:rsidR="00F5122F" w:rsidRPr="005B5936">
              <w:rPr>
                <w:rFonts w:ascii="Lato" w:hAnsi="Lato" w:cs="Arial"/>
                <w:b/>
                <w:szCs w:val="24"/>
              </w:rPr>
              <w:t>24</w:t>
            </w:r>
            <w:r w:rsidR="00BD7D85" w:rsidRPr="005B5936">
              <w:rPr>
                <w:rFonts w:ascii="Lato" w:hAnsi="Lato" w:cs="Arial"/>
                <w:b/>
                <w:szCs w:val="24"/>
              </w:rPr>
              <w:t xml:space="preserve"> months</w:t>
            </w:r>
          </w:p>
          <w:p w:rsidR="00267F7F" w:rsidRPr="005B5936" w:rsidRDefault="00267F7F" w:rsidP="00697BD1">
            <w:pPr>
              <w:tabs>
                <w:tab w:val="left" w:pos="984"/>
              </w:tabs>
              <w:jc w:val="both"/>
              <w:rPr>
                <w:rFonts w:ascii="Lato" w:hAnsi="Lato" w:cs="Arial"/>
                <w:b/>
                <w:i/>
                <w:color w:val="808080"/>
                <w:szCs w:val="24"/>
              </w:rPr>
            </w:pPr>
            <w:r w:rsidRPr="005B5936">
              <w:rPr>
                <w:rFonts w:ascii="Lato" w:hAnsi="Lato" w:cs="Arial"/>
                <w:b/>
                <w:szCs w:val="24"/>
              </w:rPr>
              <w:t xml:space="preserve"> </w:t>
            </w:r>
          </w:p>
        </w:tc>
      </w:tr>
      <w:tr w:rsidR="00770638" w:rsidRPr="005B5936" w:rsidTr="00543A17">
        <w:trPr>
          <w:trHeight w:val="425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770638" w:rsidRPr="005B5936" w:rsidRDefault="00770638" w:rsidP="00697BD1">
            <w:pPr>
              <w:tabs>
                <w:tab w:val="left" w:pos="984"/>
              </w:tabs>
              <w:jc w:val="both"/>
              <w:rPr>
                <w:rFonts w:ascii="Lato" w:hAnsi="Lato" w:cs="Arial"/>
                <w:b/>
                <w:szCs w:val="24"/>
              </w:rPr>
            </w:pPr>
            <w:r w:rsidRPr="005B5936">
              <w:rPr>
                <w:rFonts w:ascii="Lato" w:hAnsi="Lato" w:cs="Arial"/>
                <w:b/>
                <w:szCs w:val="24"/>
              </w:rPr>
              <w:t xml:space="preserve">CHILD SAFEGUARDING: </w:t>
            </w:r>
          </w:p>
          <w:p w:rsidR="00D43470" w:rsidRPr="005B5936" w:rsidRDefault="00D43470" w:rsidP="00697BD1">
            <w:pPr>
              <w:jc w:val="both"/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  <w:lang w:val="en-US"/>
              </w:rPr>
              <w:t xml:space="preserve">Level 3:  the post holder will have contact with children and/or young people </w:t>
            </w:r>
            <w:r w:rsidRPr="005B5936">
              <w:rPr>
                <w:rFonts w:ascii="Lato" w:hAnsi="Lato" w:cs="Arial"/>
                <w:i/>
                <w:iCs/>
                <w:szCs w:val="24"/>
                <w:u w:val="single"/>
                <w:lang w:val="en-US"/>
              </w:rPr>
              <w:t>either</w:t>
            </w:r>
            <w:r w:rsidRPr="005B5936">
              <w:rPr>
                <w:rFonts w:ascii="Lato" w:hAnsi="Lato" w:cs="Arial"/>
                <w:szCs w:val="24"/>
                <w:lang w:val="en-US"/>
              </w:rPr>
              <w:t xml:space="preserve"> frequently </w:t>
            </w:r>
            <w:r w:rsidRPr="005B5936">
              <w:rPr>
                <w:rFonts w:ascii="Lato" w:hAnsi="Lato" w:cs="Arial"/>
                <w:szCs w:val="24"/>
              </w:rPr>
              <w:t xml:space="preserve">(e.g. once a week or more) </w:t>
            </w:r>
            <w:r w:rsidRPr="005B5936">
              <w:rPr>
                <w:rFonts w:ascii="Lato" w:hAnsi="Lato" w:cs="Arial"/>
                <w:szCs w:val="24"/>
                <w:u w:val="single"/>
              </w:rPr>
              <w:t>or</w:t>
            </w:r>
            <w:r w:rsidRPr="005B5936">
              <w:rPr>
                <w:rFonts w:ascii="Lato" w:hAnsi="Lato" w:cs="Arial"/>
                <w:szCs w:val="24"/>
              </w:rPr>
              <w:t xml:space="preserve"> intensively (e.g. four days in one month or more or overnight) because they work country programs; or ar</w:t>
            </w:r>
            <w:r w:rsidR="00EF20E6" w:rsidRPr="005B5936">
              <w:rPr>
                <w:rFonts w:ascii="Lato" w:hAnsi="Lato" w:cs="Arial"/>
                <w:szCs w:val="24"/>
              </w:rPr>
              <w:t>e visiting country programs; or</w:t>
            </w:r>
            <w:r w:rsidRPr="005B5936">
              <w:rPr>
                <w:rFonts w:ascii="Lato" w:hAnsi="Lato" w:cs="Arial"/>
                <w:szCs w:val="24"/>
              </w:rPr>
              <w:t xml:space="preserve"> because they are responsible for implementing the police checking/vetting process staff.</w:t>
            </w:r>
          </w:p>
          <w:p w:rsidR="00770638" w:rsidRPr="005B5936" w:rsidRDefault="00770638" w:rsidP="00697BD1">
            <w:pPr>
              <w:tabs>
                <w:tab w:val="left" w:pos="984"/>
              </w:tabs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174203" w:rsidRPr="005B5936" w:rsidTr="00543A17">
        <w:trPr>
          <w:trHeight w:val="1765"/>
        </w:trPr>
        <w:tc>
          <w:tcPr>
            <w:tcW w:w="9498" w:type="dxa"/>
            <w:gridSpan w:val="3"/>
          </w:tcPr>
          <w:p w:rsidR="00C34EA2" w:rsidRPr="005B5936" w:rsidRDefault="002B21C3" w:rsidP="00697BD1">
            <w:pPr>
              <w:jc w:val="both"/>
              <w:rPr>
                <w:rFonts w:ascii="Lato" w:hAnsi="Lato" w:cs="Arial"/>
                <w:b/>
                <w:i/>
                <w:color w:val="808080"/>
                <w:szCs w:val="24"/>
              </w:rPr>
            </w:pPr>
            <w:r w:rsidRPr="005B5936">
              <w:rPr>
                <w:rFonts w:ascii="Lato" w:hAnsi="Lato" w:cs="Arial"/>
                <w:b/>
                <w:szCs w:val="24"/>
              </w:rPr>
              <w:t>ROLE</w:t>
            </w:r>
            <w:r w:rsidR="00D5085F" w:rsidRPr="005B5936">
              <w:rPr>
                <w:rFonts w:ascii="Lato" w:hAnsi="Lato" w:cs="Arial"/>
                <w:b/>
                <w:szCs w:val="24"/>
              </w:rPr>
              <w:t xml:space="preserve"> PURPOSE</w:t>
            </w:r>
            <w:r w:rsidRPr="005B5936">
              <w:rPr>
                <w:rFonts w:ascii="Lato" w:hAnsi="Lato" w:cs="Arial"/>
                <w:b/>
                <w:szCs w:val="24"/>
              </w:rPr>
              <w:t>:</w:t>
            </w:r>
            <w:r w:rsidR="00984B86" w:rsidRPr="005B5936">
              <w:rPr>
                <w:rFonts w:ascii="Lato" w:hAnsi="Lato" w:cs="Arial"/>
                <w:b/>
                <w:szCs w:val="24"/>
              </w:rPr>
              <w:t xml:space="preserve"> </w:t>
            </w:r>
          </w:p>
          <w:p w:rsidR="001E721C" w:rsidRPr="005B5936" w:rsidRDefault="001E721C" w:rsidP="00A15723">
            <w:pPr>
              <w:jc w:val="both"/>
              <w:rPr>
                <w:rFonts w:ascii="Lato" w:hAnsi="Lato" w:cs="Arial"/>
                <w:szCs w:val="24"/>
              </w:rPr>
            </w:pPr>
          </w:p>
          <w:p w:rsidR="00625534" w:rsidRPr="005B5936" w:rsidRDefault="001E721C" w:rsidP="00111F31">
            <w:pPr>
              <w:jc w:val="both"/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 xml:space="preserve">The </w:t>
            </w:r>
            <w:r w:rsidR="00CF72BC" w:rsidRPr="005B5936">
              <w:rPr>
                <w:rFonts w:ascii="Lato" w:hAnsi="Lato" w:cs="Arial"/>
                <w:szCs w:val="24"/>
              </w:rPr>
              <w:t>jobholder</w:t>
            </w:r>
            <w:r w:rsidRPr="005B5936">
              <w:rPr>
                <w:rFonts w:ascii="Lato" w:hAnsi="Lato" w:cs="Arial"/>
                <w:szCs w:val="24"/>
              </w:rPr>
              <w:t xml:space="preserve"> has overall responsibility of the </w:t>
            </w:r>
            <w:r w:rsidR="00111F31" w:rsidRPr="005B5936">
              <w:rPr>
                <w:rFonts w:ascii="Lato" w:hAnsi="Lato" w:cs="Arial"/>
                <w:szCs w:val="24"/>
              </w:rPr>
              <w:t>Financial Account</w:t>
            </w:r>
            <w:r w:rsidR="00F5122F" w:rsidRPr="005B5936">
              <w:rPr>
                <w:rFonts w:ascii="Lato" w:hAnsi="Lato" w:cs="Arial"/>
                <w:szCs w:val="24"/>
              </w:rPr>
              <w:t>ing</w:t>
            </w:r>
            <w:r w:rsidR="00CF72BC" w:rsidRPr="005B5936">
              <w:rPr>
                <w:rFonts w:ascii="Lato" w:hAnsi="Lato" w:cs="Arial"/>
                <w:szCs w:val="24"/>
              </w:rPr>
              <w:t xml:space="preserve"> function. They will also be responsible for ensuring best in class financial </w:t>
            </w:r>
            <w:r w:rsidR="00111F31" w:rsidRPr="005B5936">
              <w:rPr>
                <w:rFonts w:ascii="Lato" w:hAnsi="Lato" w:cs="Arial"/>
                <w:szCs w:val="24"/>
              </w:rPr>
              <w:t>controls</w:t>
            </w:r>
            <w:r w:rsidR="00F5122F" w:rsidRPr="005B5936">
              <w:rPr>
                <w:rFonts w:ascii="Lato" w:hAnsi="Lato" w:cs="Arial"/>
                <w:szCs w:val="24"/>
              </w:rPr>
              <w:t>, compliance</w:t>
            </w:r>
            <w:r w:rsidR="00111F31" w:rsidRPr="005B5936">
              <w:rPr>
                <w:rFonts w:ascii="Lato" w:hAnsi="Lato" w:cs="Arial"/>
                <w:szCs w:val="24"/>
              </w:rPr>
              <w:t xml:space="preserve"> and </w:t>
            </w:r>
            <w:r w:rsidR="00CF72BC" w:rsidRPr="005B5936">
              <w:rPr>
                <w:rFonts w:ascii="Lato" w:hAnsi="Lato" w:cs="Arial"/>
                <w:szCs w:val="24"/>
              </w:rPr>
              <w:t xml:space="preserve">management at field office level – including capacity </w:t>
            </w:r>
            <w:proofErr w:type="spellStart"/>
            <w:r w:rsidR="00625534" w:rsidRPr="005B5936">
              <w:rPr>
                <w:rFonts w:ascii="Lato" w:hAnsi="Lato" w:cs="Arial"/>
                <w:szCs w:val="24"/>
              </w:rPr>
              <w:t>buiding</w:t>
            </w:r>
            <w:proofErr w:type="spellEnd"/>
            <w:r w:rsidR="00CF72BC" w:rsidRPr="005B5936">
              <w:rPr>
                <w:rFonts w:ascii="Lato" w:hAnsi="Lato" w:cs="Arial"/>
                <w:szCs w:val="24"/>
              </w:rPr>
              <w:t xml:space="preserve">; </w:t>
            </w:r>
            <w:r w:rsidR="00625534" w:rsidRPr="005B5936">
              <w:rPr>
                <w:rFonts w:ascii="Lato" w:hAnsi="Lato" w:cs="Arial"/>
                <w:szCs w:val="24"/>
              </w:rPr>
              <w:t xml:space="preserve">implementing </w:t>
            </w:r>
            <w:r w:rsidR="00CF72BC" w:rsidRPr="005B5936">
              <w:rPr>
                <w:rFonts w:ascii="Lato" w:hAnsi="Lato" w:cs="Arial"/>
                <w:szCs w:val="24"/>
              </w:rPr>
              <w:t>effi</w:t>
            </w:r>
            <w:r w:rsidR="00625534" w:rsidRPr="005B5936">
              <w:rPr>
                <w:rFonts w:ascii="Lato" w:hAnsi="Lato" w:cs="Arial"/>
                <w:szCs w:val="24"/>
              </w:rPr>
              <w:t>cient &amp;</w:t>
            </w:r>
            <w:r w:rsidR="00CF72BC" w:rsidRPr="005B5936">
              <w:rPr>
                <w:rFonts w:ascii="Lato" w:hAnsi="Lato" w:cs="Arial"/>
                <w:szCs w:val="24"/>
              </w:rPr>
              <w:t xml:space="preserve"> effective </w:t>
            </w:r>
            <w:r w:rsidR="00625534" w:rsidRPr="005B5936">
              <w:rPr>
                <w:rFonts w:ascii="Lato" w:hAnsi="Lato" w:cs="Arial"/>
                <w:szCs w:val="24"/>
              </w:rPr>
              <w:t>processes;</w:t>
            </w:r>
            <w:r w:rsidR="00CF72BC" w:rsidRPr="005B5936">
              <w:rPr>
                <w:rFonts w:ascii="Lato" w:hAnsi="Lato" w:cs="Arial"/>
                <w:szCs w:val="24"/>
              </w:rPr>
              <w:t xml:space="preserve"> </w:t>
            </w:r>
            <w:r w:rsidR="00625534" w:rsidRPr="005B5936">
              <w:rPr>
                <w:rFonts w:ascii="Lato" w:hAnsi="Lato" w:cs="Arial"/>
                <w:szCs w:val="24"/>
              </w:rPr>
              <w:t>improving and ensuring</w:t>
            </w:r>
            <w:r w:rsidR="00CF72BC" w:rsidRPr="005B5936">
              <w:rPr>
                <w:rFonts w:ascii="Lato" w:hAnsi="Lato" w:cs="Arial"/>
                <w:szCs w:val="24"/>
              </w:rPr>
              <w:t xml:space="preserve"> compliance with internal control systems</w:t>
            </w:r>
            <w:r w:rsidR="00625534" w:rsidRPr="005B5936">
              <w:rPr>
                <w:rFonts w:ascii="Lato" w:hAnsi="Lato" w:cs="Arial"/>
                <w:szCs w:val="24"/>
              </w:rPr>
              <w:t xml:space="preserve">. </w:t>
            </w:r>
          </w:p>
        </w:tc>
      </w:tr>
      <w:tr w:rsidR="00174203" w:rsidRPr="005B5936" w:rsidTr="00543A17">
        <w:trPr>
          <w:trHeight w:val="1275"/>
        </w:trPr>
        <w:tc>
          <w:tcPr>
            <w:tcW w:w="9498" w:type="dxa"/>
            <w:gridSpan w:val="3"/>
          </w:tcPr>
          <w:p w:rsidR="00FC67B6" w:rsidRPr="005B5936" w:rsidRDefault="002B21C3" w:rsidP="00697BD1">
            <w:pPr>
              <w:tabs>
                <w:tab w:val="left" w:pos="2410"/>
              </w:tabs>
              <w:snapToGrid w:val="0"/>
              <w:jc w:val="both"/>
              <w:rPr>
                <w:rFonts w:ascii="Lato" w:hAnsi="Lato" w:cs="Arial"/>
                <w:b/>
                <w:i/>
                <w:color w:val="808080"/>
                <w:szCs w:val="24"/>
              </w:rPr>
            </w:pPr>
            <w:r w:rsidRPr="005B5936">
              <w:rPr>
                <w:rFonts w:ascii="Lato" w:hAnsi="Lato" w:cs="Arial"/>
                <w:b/>
                <w:szCs w:val="24"/>
              </w:rPr>
              <w:t>SCOPE OF ROLE</w:t>
            </w:r>
            <w:r w:rsidR="00174203" w:rsidRPr="005B5936">
              <w:rPr>
                <w:rFonts w:ascii="Lato" w:hAnsi="Lato" w:cs="Arial"/>
                <w:b/>
                <w:szCs w:val="24"/>
              </w:rPr>
              <w:t xml:space="preserve">: </w:t>
            </w:r>
          </w:p>
          <w:p w:rsidR="00174203" w:rsidRPr="005B5936" w:rsidRDefault="00174203" w:rsidP="00697BD1">
            <w:pPr>
              <w:tabs>
                <w:tab w:val="left" w:pos="2410"/>
              </w:tabs>
              <w:jc w:val="both"/>
              <w:rPr>
                <w:rFonts w:ascii="Lato" w:hAnsi="Lato" w:cs="Arial"/>
                <w:b/>
                <w:i/>
                <w:color w:val="808080"/>
                <w:szCs w:val="24"/>
              </w:rPr>
            </w:pPr>
          </w:p>
          <w:p w:rsidR="00174203" w:rsidRPr="005B5936" w:rsidRDefault="00174203" w:rsidP="00697BD1">
            <w:pPr>
              <w:jc w:val="both"/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b/>
                <w:szCs w:val="24"/>
              </w:rPr>
              <w:t xml:space="preserve">Reports to: </w:t>
            </w:r>
            <w:r w:rsidR="001E721C" w:rsidRPr="005B5936">
              <w:rPr>
                <w:rFonts w:ascii="Lato" w:hAnsi="Lato" w:cs="Arial"/>
                <w:szCs w:val="24"/>
              </w:rPr>
              <w:t>Finance Director</w:t>
            </w:r>
          </w:p>
          <w:p w:rsidR="00BE700F" w:rsidRPr="005B5936" w:rsidRDefault="00BE700F" w:rsidP="00697BD1">
            <w:pPr>
              <w:jc w:val="both"/>
              <w:rPr>
                <w:rFonts w:ascii="Lato" w:hAnsi="Lato" w:cs="Arial"/>
                <w:b/>
                <w:i/>
                <w:color w:val="808080"/>
                <w:szCs w:val="24"/>
              </w:rPr>
            </w:pPr>
          </w:p>
          <w:p w:rsidR="00A15723" w:rsidRPr="005B5936" w:rsidRDefault="00174203" w:rsidP="00A15723">
            <w:pPr>
              <w:jc w:val="both"/>
              <w:rPr>
                <w:rFonts w:ascii="Lato" w:hAnsi="Lato" w:cs="Arial"/>
                <w:b/>
                <w:szCs w:val="24"/>
              </w:rPr>
            </w:pPr>
            <w:r w:rsidRPr="005B5936">
              <w:rPr>
                <w:rFonts w:ascii="Lato" w:hAnsi="Lato" w:cs="Arial"/>
                <w:b/>
                <w:szCs w:val="24"/>
              </w:rPr>
              <w:t>Staff reporting to this post:</w:t>
            </w:r>
            <w:r w:rsidR="00D64C59" w:rsidRPr="005B5936">
              <w:rPr>
                <w:rFonts w:ascii="Lato" w:hAnsi="Lato" w:cs="Arial"/>
                <w:b/>
                <w:szCs w:val="24"/>
              </w:rPr>
              <w:t xml:space="preserve"> </w:t>
            </w:r>
          </w:p>
          <w:p w:rsidR="00A15723" w:rsidRPr="005B5936" w:rsidRDefault="002A0B64" w:rsidP="00060B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 xml:space="preserve">3 </w:t>
            </w:r>
            <w:r w:rsidR="00A15723" w:rsidRPr="005B5936">
              <w:rPr>
                <w:rFonts w:ascii="Lato" w:hAnsi="Lato" w:cs="Arial"/>
                <w:szCs w:val="24"/>
              </w:rPr>
              <w:t xml:space="preserve">direct reports </w:t>
            </w:r>
            <w:r w:rsidR="001E721C" w:rsidRPr="005B5936">
              <w:rPr>
                <w:rFonts w:ascii="Lato" w:hAnsi="Lato" w:cs="Arial"/>
                <w:szCs w:val="24"/>
              </w:rPr>
              <w:t>–</w:t>
            </w:r>
            <w:r w:rsidR="00A15723" w:rsidRPr="005B5936">
              <w:rPr>
                <w:rFonts w:ascii="Lato" w:hAnsi="Lato" w:cs="Arial"/>
                <w:szCs w:val="24"/>
              </w:rPr>
              <w:t xml:space="preserve"> </w:t>
            </w:r>
            <w:r w:rsidR="00F5122F" w:rsidRPr="005B5936">
              <w:rPr>
                <w:rFonts w:ascii="Lato" w:hAnsi="Lato" w:cs="Arial"/>
                <w:szCs w:val="24"/>
              </w:rPr>
              <w:t>Finance Coordinator</w:t>
            </w:r>
            <w:r w:rsidRPr="005B5936">
              <w:rPr>
                <w:rFonts w:ascii="Lato" w:hAnsi="Lato" w:cs="Arial"/>
                <w:szCs w:val="24"/>
              </w:rPr>
              <w:t>-</w:t>
            </w:r>
            <w:r w:rsidR="00111F31" w:rsidRPr="005B5936">
              <w:rPr>
                <w:rFonts w:ascii="Lato" w:hAnsi="Lato" w:cs="Arial"/>
                <w:szCs w:val="24"/>
              </w:rPr>
              <w:t>Accounts Payable</w:t>
            </w:r>
            <w:r w:rsidRPr="005B5936">
              <w:rPr>
                <w:rFonts w:ascii="Lato" w:hAnsi="Lato" w:cs="Arial"/>
                <w:szCs w:val="24"/>
              </w:rPr>
              <w:t xml:space="preserve">, </w:t>
            </w:r>
            <w:r w:rsidR="00F5122F" w:rsidRPr="005B5936">
              <w:rPr>
                <w:rFonts w:ascii="Lato" w:hAnsi="Lato" w:cs="Arial"/>
                <w:szCs w:val="24"/>
              </w:rPr>
              <w:t>Financial Accountant-Payroll</w:t>
            </w:r>
            <w:r w:rsidR="00111F31" w:rsidRPr="005B5936">
              <w:rPr>
                <w:rFonts w:ascii="Lato" w:hAnsi="Lato" w:cs="Arial"/>
                <w:szCs w:val="24"/>
              </w:rPr>
              <w:t xml:space="preserve">, </w:t>
            </w:r>
            <w:r w:rsidR="00F5122F" w:rsidRPr="005B5936">
              <w:rPr>
                <w:rFonts w:ascii="Lato" w:hAnsi="Lato" w:cs="Arial"/>
                <w:szCs w:val="24"/>
              </w:rPr>
              <w:t>Finance Coordinator-controls</w:t>
            </w:r>
            <w:r w:rsidRPr="005B5936">
              <w:rPr>
                <w:rFonts w:ascii="Lato" w:hAnsi="Lato" w:cs="Arial"/>
                <w:szCs w:val="24"/>
              </w:rPr>
              <w:t>.</w:t>
            </w:r>
          </w:p>
          <w:p w:rsidR="00A15723" w:rsidRPr="005B5936" w:rsidRDefault="00A15723" w:rsidP="00060B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 xml:space="preserve">Technical supervision of field based finance staff </w:t>
            </w:r>
            <w:r w:rsidR="00111F31" w:rsidRPr="005B5936">
              <w:rPr>
                <w:rFonts w:ascii="Lato" w:hAnsi="Lato" w:cs="Arial"/>
                <w:szCs w:val="24"/>
              </w:rPr>
              <w:t xml:space="preserve">in respect to financial accounts </w:t>
            </w:r>
            <w:r w:rsidRPr="005B5936">
              <w:rPr>
                <w:rFonts w:ascii="Lato" w:hAnsi="Lato" w:cs="Arial"/>
                <w:szCs w:val="24"/>
              </w:rPr>
              <w:t>(</w:t>
            </w:r>
            <w:r w:rsidR="002A0B64" w:rsidRPr="005B5936">
              <w:rPr>
                <w:rFonts w:ascii="Lato" w:hAnsi="Lato" w:cs="Arial"/>
                <w:szCs w:val="24"/>
              </w:rPr>
              <w:t xml:space="preserve">8 </w:t>
            </w:r>
            <w:r w:rsidRPr="005B5936">
              <w:rPr>
                <w:rFonts w:ascii="Lato" w:hAnsi="Lato" w:cs="Arial"/>
                <w:szCs w:val="24"/>
              </w:rPr>
              <w:t>staff)</w:t>
            </w:r>
          </w:p>
          <w:p w:rsidR="00BE700F" w:rsidRPr="005B5936" w:rsidRDefault="00BE700F" w:rsidP="00BE700F">
            <w:pPr>
              <w:pStyle w:val="ListParagraph"/>
              <w:jc w:val="both"/>
              <w:rPr>
                <w:rFonts w:ascii="Lato" w:hAnsi="Lato" w:cs="Arial"/>
                <w:szCs w:val="24"/>
              </w:rPr>
            </w:pPr>
          </w:p>
          <w:p w:rsidR="00174203" w:rsidRPr="005B5936" w:rsidRDefault="002B21C3" w:rsidP="00697BD1">
            <w:pPr>
              <w:jc w:val="both"/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b/>
                <w:szCs w:val="24"/>
              </w:rPr>
              <w:t>Budget Responsibilities:</w:t>
            </w:r>
            <w:r w:rsidR="00F9086D" w:rsidRPr="005B5936">
              <w:rPr>
                <w:rFonts w:ascii="Lato" w:hAnsi="Lato" w:cs="Arial"/>
                <w:b/>
                <w:szCs w:val="24"/>
              </w:rPr>
              <w:t xml:space="preserve"> </w:t>
            </w:r>
            <w:r w:rsidR="008624EA" w:rsidRPr="005B5936">
              <w:rPr>
                <w:rFonts w:ascii="Lato" w:hAnsi="Lato" w:cs="Arial"/>
                <w:szCs w:val="24"/>
              </w:rPr>
              <w:t>None</w:t>
            </w:r>
          </w:p>
          <w:p w:rsidR="00BE700F" w:rsidRPr="005B5936" w:rsidRDefault="00BE700F" w:rsidP="00697BD1">
            <w:pPr>
              <w:jc w:val="both"/>
              <w:rPr>
                <w:rFonts w:ascii="Lato" w:hAnsi="Lato" w:cs="Arial"/>
                <w:b/>
                <w:i/>
                <w:color w:val="808080"/>
                <w:szCs w:val="24"/>
              </w:rPr>
            </w:pPr>
          </w:p>
          <w:p w:rsidR="00014716" w:rsidRPr="005B5936" w:rsidRDefault="00014716" w:rsidP="00697BD1">
            <w:pPr>
              <w:jc w:val="both"/>
              <w:rPr>
                <w:rFonts w:ascii="Lato" w:hAnsi="Lato" w:cs="Arial"/>
                <w:b/>
                <w:i/>
                <w:color w:val="808080"/>
                <w:szCs w:val="24"/>
              </w:rPr>
            </w:pPr>
            <w:r w:rsidRPr="005B5936">
              <w:rPr>
                <w:rFonts w:ascii="Lato" w:hAnsi="Lato" w:cs="Arial"/>
                <w:b/>
                <w:szCs w:val="24"/>
              </w:rPr>
              <w:t>Role Dimensions</w:t>
            </w:r>
            <w:r w:rsidRPr="005B5936">
              <w:rPr>
                <w:rFonts w:ascii="Lato" w:hAnsi="Lato" w:cs="Arial"/>
                <w:szCs w:val="24"/>
              </w:rPr>
              <w:t xml:space="preserve">: </w:t>
            </w:r>
            <w:r w:rsidR="00BE700F" w:rsidRPr="005B5936">
              <w:rPr>
                <w:rFonts w:ascii="Lato" w:hAnsi="Lato" w:cs="Arial"/>
                <w:szCs w:val="24"/>
              </w:rPr>
              <w:t xml:space="preserve">Save the Children works throughout South Sudan with 11 field offices, approximately 700 staff and expenditure of USD </w:t>
            </w:r>
            <w:r w:rsidR="00F5122F" w:rsidRPr="005B5936">
              <w:rPr>
                <w:rFonts w:ascii="Lato" w:hAnsi="Lato" w:cs="Arial"/>
                <w:szCs w:val="24"/>
              </w:rPr>
              <w:t xml:space="preserve">52 </w:t>
            </w:r>
            <w:r w:rsidR="00BE700F" w:rsidRPr="005B5936">
              <w:rPr>
                <w:rFonts w:ascii="Lato" w:hAnsi="Lato" w:cs="Arial"/>
                <w:szCs w:val="24"/>
              </w:rPr>
              <w:t xml:space="preserve">million / </w:t>
            </w:r>
            <w:proofErr w:type="spellStart"/>
            <w:r w:rsidR="00BE700F" w:rsidRPr="005B5936">
              <w:rPr>
                <w:rFonts w:ascii="Lato" w:hAnsi="Lato" w:cs="Arial"/>
                <w:szCs w:val="24"/>
              </w:rPr>
              <w:t>anum</w:t>
            </w:r>
            <w:proofErr w:type="spellEnd"/>
            <w:r w:rsidR="00BE700F" w:rsidRPr="005B5936">
              <w:rPr>
                <w:rFonts w:ascii="Lato" w:hAnsi="Lato" w:cs="Arial"/>
                <w:szCs w:val="24"/>
              </w:rPr>
              <w:t xml:space="preserve">. </w:t>
            </w:r>
          </w:p>
          <w:p w:rsidR="00C34EA2" w:rsidRPr="005B5936" w:rsidRDefault="00C34EA2" w:rsidP="00697BD1">
            <w:pPr>
              <w:jc w:val="both"/>
              <w:rPr>
                <w:rFonts w:ascii="Lato" w:hAnsi="Lato" w:cs="Arial"/>
                <w:b/>
                <w:szCs w:val="24"/>
              </w:rPr>
            </w:pPr>
          </w:p>
        </w:tc>
      </w:tr>
      <w:tr w:rsidR="00174203" w:rsidRPr="005B5936" w:rsidTr="00543A17">
        <w:tc>
          <w:tcPr>
            <w:tcW w:w="9498" w:type="dxa"/>
            <w:gridSpan w:val="3"/>
          </w:tcPr>
          <w:p w:rsidR="00A15723" w:rsidRPr="005B5936" w:rsidRDefault="002B21C3" w:rsidP="00A15723">
            <w:pPr>
              <w:tabs>
                <w:tab w:val="left" w:pos="2977"/>
              </w:tabs>
              <w:rPr>
                <w:rFonts w:ascii="Lato" w:hAnsi="Lato" w:cs="Arial"/>
                <w:b/>
                <w:szCs w:val="24"/>
              </w:rPr>
            </w:pPr>
            <w:r w:rsidRPr="005B5936">
              <w:rPr>
                <w:rFonts w:ascii="Lato" w:hAnsi="Lato" w:cs="Arial"/>
                <w:b/>
                <w:szCs w:val="24"/>
              </w:rPr>
              <w:t xml:space="preserve">KEY AREAS OF </w:t>
            </w:r>
            <w:r w:rsidR="00C978E6" w:rsidRPr="005B5936">
              <w:rPr>
                <w:rFonts w:ascii="Lato" w:hAnsi="Lato" w:cs="Arial"/>
                <w:b/>
                <w:szCs w:val="24"/>
              </w:rPr>
              <w:t xml:space="preserve">ACCOUNTABILITY </w:t>
            </w:r>
            <w:r w:rsidRPr="005B5936">
              <w:rPr>
                <w:rFonts w:ascii="Lato" w:hAnsi="Lato" w:cs="Arial"/>
                <w:b/>
                <w:szCs w:val="24"/>
              </w:rPr>
              <w:t>:</w:t>
            </w:r>
            <w:r w:rsidR="00D64C59" w:rsidRPr="005B5936">
              <w:rPr>
                <w:rFonts w:ascii="Lato" w:hAnsi="Lato" w:cs="Arial"/>
                <w:b/>
                <w:szCs w:val="24"/>
              </w:rPr>
              <w:t xml:space="preserve"> </w:t>
            </w:r>
          </w:p>
          <w:p w:rsidR="00111F31" w:rsidRPr="005B5936" w:rsidRDefault="00111F31" w:rsidP="00A15723">
            <w:pPr>
              <w:tabs>
                <w:tab w:val="left" w:pos="2977"/>
              </w:tabs>
              <w:rPr>
                <w:rFonts w:ascii="Lato" w:hAnsi="Lato" w:cs="Arial"/>
                <w:b/>
                <w:szCs w:val="24"/>
              </w:rPr>
            </w:pPr>
          </w:p>
          <w:p w:rsidR="00111F31" w:rsidRPr="005B5936" w:rsidRDefault="00111F31" w:rsidP="00111F31">
            <w:pPr>
              <w:jc w:val="both"/>
              <w:rPr>
                <w:rFonts w:ascii="Lato" w:hAnsi="Lato" w:cs="Arial"/>
                <w:b/>
                <w:szCs w:val="24"/>
              </w:rPr>
            </w:pPr>
            <w:r w:rsidRPr="005B5936">
              <w:rPr>
                <w:rFonts w:ascii="Lato" w:hAnsi="Lato" w:cs="Arial"/>
                <w:b/>
                <w:szCs w:val="24"/>
              </w:rPr>
              <w:t>Financial systems and procedures</w:t>
            </w:r>
          </w:p>
          <w:p w:rsidR="00111F31" w:rsidRPr="005B5936" w:rsidRDefault="00111F31" w:rsidP="005D198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>Assist the Finance Director in ensuring smooth implementation and updating of robust and adequate financial systems and procedures in line with SCIs finance Policy and good accounting practices</w:t>
            </w:r>
          </w:p>
          <w:p w:rsidR="00111F31" w:rsidRPr="005B5936" w:rsidRDefault="00111F31" w:rsidP="005D198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>Develop and update the finance diary that covers all the required activities on a monthly basis and lead staff to ensure that the diary is strictly adhered to.</w:t>
            </w:r>
          </w:p>
          <w:p w:rsidR="00111F31" w:rsidRPr="005B5936" w:rsidRDefault="00111F31" w:rsidP="005D198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>Ensure that all financial transactions are fully supported and that they are all captured in AGRESSO on a daily basis; make sure that regular backups are taken and stored off site.</w:t>
            </w:r>
          </w:p>
          <w:p w:rsidR="00111F31" w:rsidRPr="005B5936" w:rsidRDefault="00111F31" w:rsidP="005D198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>Prepare monthly and quarterly financial diaries for both AGRESSO and sub-office finance systems and ensure its strict adherence to the HQ deadlines</w:t>
            </w:r>
          </w:p>
          <w:p w:rsidR="00111F31" w:rsidRPr="005B5936" w:rsidRDefault="00111F31" w:rsidP="005D198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lastRenderedPageBreak/>
              <w:t>Maintain and ensure the integrity of the SCI’ computerized accounting systems and liaising with Regional Finance Team for any required support</w:t>
            </w:r>
          </w:p>
          <w:p w:rsidR="00111F31" w:rsidRPr="005B5936" w:rsidRDefault="00111F31" w:rsidP="00A15723">
            <w:pPr>
              <w:tabs>
                <w:tab w:val="left" w:pos="2977"/>
              </w:tabs>
              <w:rPr>
                <w:rFonts w:ascii="Lato" w:hAnsi="Lato" w:cs="Arial"/>
                <w:b/>
                <w:szCs w:val="24"/>
              </w:rPr>
            </w:pPr>
          </w:p>
          <w:p w:rsidR="00111F31" w:rsidRPr="005B5936" w:rsidRDefault="00111F31" w:rsidP="00111F31">
            <w:pPr>
              <w:tabs>
                <w:tab w:val="left" w:pos="-1440"/>
              </w:tabs>
              <w:jc w:val="both"/>
              <w:rPr>
                <w:rFonts w:ascii="Lato" w:hAnsi="Lato" w:cs="Arial"/>
                <w:b/>
                <w:szCs w:val="24"/>
              </w:rPr>
            </w:pPr>
            <w:r w:rsidRPr="005B5936">
              <w:rPr>
                <w:rFonts w:ascii="Lato" w:hAnsi="Lato" w:cs="Arial"/>
                <w:b/>
                <w:szCs w:val="24"/>
              </w:rPr>
              <w:t>Financial records and transactions</w:t>
            </w:r>
          </w:p>
          <w:p w:rsidR="00111F31" w:rsidRPr="005B5936" w:rsidRDefault="00111F31" w:rsidP="005D198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>Carry out sensibility and control checking before and after posting sub-office transactions into AGRESSO. The post holder is expected of travelling to review financial records maintained in the field offices in compliance with managing member’s policies and procedures</w:t>
            </w:r>
          </w:p>
          <w:p w:rsidR="00111F31" w:rsidRPr="005B5936" w:rsidRDefault="00111F31" w:rsidP="005D198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>Follow up HQ transactions from London and make sure that all are processed in the time and accurately.</w:t>
            </w:r>
          </w:p>
          <w:p w:rsidR="00111F31" w:rsidRPr="005B5936" w:rsidRDefault="00111F31" w:rsidP="00111F31">
            <w:pPr>
              <w:autoSpaceDE w:val="0"/>
              <w:autoSpaceDN w:val="0"/>
              <w:adjustRightInd w:val="0"/>
              <w:ind w:left="360"/>
              <w:jc w:val="both"/>
              <w:rPr>
                <w:rFonts w:ascii="Lato" w:hAnsi="Lato" w:cs="Arial"/>
                <w:bCs/>
                <w:szCs w:val="24"/>
              </w:rPr>
            </w:pPr>
          </w:p>
          <w:p w:rsidR="00111F31" w:rsidRPr="005B5936" w:rsidRDefault="00111F31" w:rsidP="00111F31">
            <w:pPr>
              <w:tabs>
                <w:tab w:val="left" w:pos="-1440"/>
              </w:tabs>
              <w:jc w:val="both"/>
              <w:rPr>
                <w:rFonts w:ascii="Lato" w:hAnsi="Lato" w:cs="Arial"/>
                <w:b/>
                <w:szCs w:val="24"/>
              </w:rPr>
            </w:pPr>
            <w:r w:rsidRPr="005B5936">
              <w:rPr>
                <w:rFonts w:ascii="Lato" w:hAnsi="Lato" w:cs="Arial"/>
                <w:b/>
                <w:szCs w:val="24"/>
              </w:rPr>
              <w:t>Financial reports</w:t>
            </w:r>
          </w:p>
          <w:p w:rsidR="00111F31" w:rsidRPr="005B5936" w:rsidRDefault="00111F31" w:rsidP="005D198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>Responsible for timely, accurate and efficient financial reporting (both electronic and manual field returns) to head office</w:t>
            </w:r>
          </w:p>
          <w:p w:rsidR="00111F31" w:rsidRPr="005B5936" w:rsidRDefault="00111F31" w:rsidP="005D198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>Responsible for ensuring that reconciliation of balance sheet/control accounts are carried out on monthly basis and ensuring that year-end accounting procedure are met consistently and that any discrepancies are reported to the Finance Director.</w:t>
            </w:r>
          </w:p>
          <w:p w:rsidR="00111F31" w:rsidRPr="005B5936" w:rsidRDefault="00111F31" w:rsidP="00111F31">
            <w:pPr>
              <w:autoSpaceDE w:val="0"/>
              <w:autoSpaceDN w:val="0"/>
              <w:adjustRightInd w:val="0"/>
              <w:ind w:left="360"/>
              <w:jc w:val="both"/>
              <w:rPr>
                <w:rFonts w:ascii="Lato" w:hAnsi="Lato" w:cs="Arial"/>
                <w:bCs/>
                <w:szCs w:val="24"/>
              </w:rPr>
            </w:pPr>
          </w:p>
          <w:p w:rsidR="00111F31" w:rsidRPr="005B5936" w:rsidRDefault="00111F31" w:rsidP="00111F31">
            <w:pPr>
              <w:tabs>
                <w:tab w:val="left" w:pos="-1440"/>
              </w:tabs>
              <w:jc w:val="both"/>
              <w:rPr>
                <w:rFonts w:ascii="Lato" w:hAnsi="Lato" w:cs="Arial"/>
                <w:b/>
                <w:szCs w:val="24"/>
              </w:rPr>
            </w:pPr>
            <w:r w:rsidRPr="005B5936">
              <w:rPr>
                <w:rFonts w:ascii="Lato" w:hAnsi="Lato" w:cs="Arial"/>
                <w:b/>
                <w:szCs w:val="24"/>
              </w:rPr>
              <w:t>Financial and system controls</w:t>
            </w:r>
          </w:p>
          <w:p w:rsidR="00111F31" w:rsidRPr="005B5936" w:rsidRDefault="00111F31" w:rsidP="005D1983">
            <w:pPr>
              <w:numPr>
                <w:ilvl w:val="0"/>
                <w:numId w:val="12"/>
              </w:numPr>
              <w:tabs>
                <w:tab w:val="left" w:pos="2977"/>
              </w:tabs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>Ensure safe security of cash in the office and coordinate weekly and monthly cash counts, including spot counts</w:t>
            </w:r>
          </w:p>
          <w:p w:rsidR="00111F31" w:rsidRPr="005B5936" w:rsidRDefault="00111F31" w:rsidP="005D1983">
            <w:pPr>
              <w:numPr>
                <w:ilvl w:val="0"/>
                <w:numId w:val="12"/>
              </w:numPr>
              <w:tabs>
                <w:tab w:val="left" w:pos="2977"/>
              </w:tabs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 xml:space="preserve">Ensure that systems are put in place to assure document security for a complete audit trail from the AGRESSO records to supporting documentation and vice versa. </w:t>
            </w:r>
          </w:p>
          <w:p w:rsidR="00111F31" w:rsidRPr="005B5936" w:rsidRDefault="00111F31" w:rsidP="005D1983">
            <w:pPr>
              <w:numPr>
                <w:ilvl w:val="0"/>
                <w:numId w:val="12"/>
              </w:numPr>
              <w:tabs>
                <w:tab w:val="left" w:pos="2977"/>
              </w:tabs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>Ensure the effective and efficient use of all Save the Children resources in order to keep costs low and ensure the security of staff.</w:t>
            </w:r>
          </w:p>
          <w:p w:rsidR="00D51953" w:rsidRPr="005B5936" w:rsidRDefault="00D51953" w:rsidP="005D1983">
            <w:pPr>
              <w:numPr>
                <w:ilvl w:val="0"/>
                <w:numId w:val="12"/>
              </w:numPr>
              <w:tabs>
                <w:tab w:val="left" w:pos="2977"/>
              </w:tabs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>Ensure payroll is completed on time and accurately, with robust controls in place.</w:t>
            </w:r>
          </w:p>
          <w:p w:rsidR="005D1983" w:rsidRPr="005B5936" w:rsidRDefault="005D1983" w:rsidP="005D1983">
            <w:pPr>
              <w:numPr>
                <w:ilvl w:val="0"/>
                <w:numId w:val="12"/>
              </w:numPr>
              <w:tabs>
                <w:tab w:val="left" w:pos="-1440"/>
              </w:tabs>
              <w:jc w:val="both"/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 xml:space="preserve">Coordinate Solving </w:t>
            </w:r>
            <w:r w:rsidR="005B5936" w:rsidRPr="005B5936">
              <w:rPr>
                <w:rFonts w:ascii="Lato" w:hAnsi="Lato" w:cs="Arial"/>
                <w:szCs w:val="24"/>
              </w:rPr>
              <w:t>of country programme</w:t>
            </w:r>
            <w:r w:rsidRPr="005B5936">
              <w:rPr>
                <w:rFonts w:ascii="Lato" w:hAnsi="Lato" w:cs="Arial"/>
                <w:szCs w:val="24"/>
              </w:rPr>
              <w:t xml:space="preserve"> System issues (Pro-Save and Accounts Payable) between Finance and Supply Chain teams</w:t>
            </w:r>
          </w:p>
          <w:p w:rsidR="005D1983" w:rsidRPr="005B5936" w:rsidRDefault="005D1983" w:rsidP="005D1983">
            <w:pPr>
              <w:numPr>
                <w:ilvl w:val="0"/>
                <w:numId w:val="12"/>
              </w:numPr>
              <w:tabs>
                <w:tab w:val="left" w:pos="-1440"/>
              </w:tabs>
              <w:jc w:val="both"/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>Ensuring that all System Payments are cleared within the month</w:t>
            </w:r>
          </w:p>
          <w:p w:rsidR="005D1983" w:rsidRPr="005B5936" w:rsidRDefault="005D1983" w:rsidP="005D1983">
            <w:pPr>
              <w:numPr>
                <w:ilvl w:val="0"/>
                <w:numId w:val="12"/>
              </w:numPr>
              <w:tabs>
                <w:tab w:val="left" w:pos="-1440"/>
              </w:tabs>
              <w:jc w:val="both"/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 xml:space="preserve">Ensuring that online Scheme of Delegations is updated on Monthly basis and shared </w:t>
            </w:r>
            <w:r w:rsidR="005B5936" w:rsidRPr="005B5936">
              <w:rPr>
                <w:rFonts w:ascii="Lato" w:hAnsi="Lato" w:cs="Arial"/>
                <w:szCs w:val="24"/>
              </w:rPr>
              <w:t>with all the stakeholders</w:t>
            </w:r>
          </w:p>
          <w:p w:rsidR="005D1983" w:rsidRPr="005B5936" w:rsidRDefault="005D1983" w:rsidP="005D1983">
            <w:pPr>
              <w:numPr>
                <w:ilvl w:val="0"/>
                <w:numId w:val="12"/>
              </w:numPr>
              <w:tabs>
                <w:tab w:val="left" w:pos="-1440"/>
              </w:tabs>
              <w:jc w:val="both"/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>Overseeing and monitoring System (Pro-save) KPI targets and ensuring payment performance KPI targets are met.</w:t>
            </w:r>
          </w:p>
          <w:p w:rsidR="005D1983" w:rsidRPr="005B5936" w:rsidRDefault="005B5936" w:rsidP="005D1983">
            <w:pPr>
              <w:numPr>
                <w:ilvl w:val="0"/>
                <w:numId w:val="12"/>
              </w:numPr>
              <w:tabs>
                <w:tab w:val="left" w:pos="-1440"/>
              </w:tabs>
              <w:jc w:val="both"/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>E</w:t>
            </w:r>
            <w:r w:rsidR="005D1983" w:rsidRPr="005B5936">
              <w:rPr>
                <w:rFonts w:ascii="Lato" w:hAnsi="Lato" w:cs="Arial"/>
                <w:szCs w:val="24"/>
              </w:rPr>
              <w:t>nsure that all financial transactions are recorded in an accurate and consistent manner and in accordance with agreed timelines and ensure that the monthly financial work plan is adhered to.</w:t>
            </w:r>
          </w:p>
          <w:p w:rsidR="005D1983" w:rsidRPr="005B5936" w:rsidRDefault="005D1983" w:rsidP="005D1983">
            <w:pPr>
              <w:numPr>
                <w:ilvl w:val="0"/>
                <w:numId w:val="12"/>
              </w:numPr>
              <w:tabs>
                <w:tab w:val="left" w:pos="-1440"/>
              </w:tabs>
              <w:jc w:val="both"/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>Monitor coding of expenditures and ensure timely adjustments when activation of new awards with relevant audit trail</w:t>
            </w:r>
          </w:p>
          <w:p w:rsidR="005D1983" w:rsidRPr="005B5936" w:rsidRDefault="005D1983" w:rsidP="005D1983">
            <w:pPr>
              <w:numPr>
                <w:ilvl w:val="0"/>
                <w:numId w:val="12"/>
              </w:numPr>
              <w:tabs>
                <w:tab w:val="left" w:pos="2977"/>
              </w:tabs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>Check the correctness of payment vouchers and supporting documentation for all the area offices and/or local implementing partner, recommend the necessary improvements and follow up actions and ensure the supporting documents are fully compliance with SCI and donor requirements</w:t>
            </w:r>
          </w:p>
          <w:p w:rsidR="00111F31" w:rsidRPr="005B5936" w:rsidRDefault="00111F31" w:rsidP="00111F31">
            <w:pPr>
              <w:tabs>
                <w:tab w:val="left" w:pos="2977"/>
              </w:tabs>
              <w:rPr>
                <w:rFonts w:ascii="Lato" w:hAnsi="Lato" w:cs="Arial"/>
                <w:szCs w:val="24"/>
              </w:rPr>
            </w:pPr>
          </w:p>
          <w:p w:rsidR="00111F31" w:rsidRPr="005B5936" w:rsidRDefault="00111F31" w:rsidP="00111F31">
            <w:pPr>
              <w:tabs>
                <w:tab w:val="left" w:pos="-1440"/>
              </w:tabs>
              <w:jc w:val="both"/>
              <w:rPr>
                <w:rFonts w:ascii="Lato" w:hAnsi="Lato" w:cs="Arial"/>
                <w:b/>
                <w:szCs w:val="24"/>
              </w:rPr>
            </w:pPr>
            <w:r w:rsidRPr="005B5936">
              <w:rPr>
                <w:rFonts w:ascii="Lato" w:hAnsi="Lato" w:cs="Arial"/>
                <w:b/>
                <w:szCs w:val="24"/>
              </w:rPr>
              <w:t xml:space="preserve">Audit function </w:t>
            </w:r>
          </w:p>
          <w:p w:rsidR="00111F31" w:rsidRPr="005B5936" w:rsidRDefault="00111F31" w:rsidP="005D1983">
            <w:pPr>
              <w:numPr>
                <w:ilvl w:val="0"/>
                <w:numId w:val="12"/>
              </w:numPr>
              <w:tabs>
                <w:tab w:val="left" w:pos="2977"/>
              </w:tabs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lastRenderedPageBreak/>
              <w:t xml:space="preserve">Lead on </w:t>
            </w:r>
            <w:r w:rsidR="00D51953" w:rsidRPr="005B5936">
              <w:rPr>
                <w:rFonts w:ascii="Lato" w:hAnsi="Lato" w:cs="Arial"/>
                <w:szCs w:val="24"/>
              </w:rPr>
              <w:t xml:space="preserve">annual </w:t>
            </w:r>
            <w:r w:rsidRPr="005B5936">
              <w:rPr>
                <w:rFonts w:ascii="Lato" w:hAnsi="Lato" w:cs="Arial"/>
                <w:szCs w:val="24"/>
              </w:rPr>
              <w:t xml:space="preserve">statutory audits and the financial component of donor audits. Key focus on proactive financial controls, management and supporting documentation </w:t>
            </w:r>
            <w:r w:rsidR="00D51953" w:rsidRPr="005B5936">
              <w:rPr>
                <w:rFonts w:ascii="Lato" w:hAnsi="Lato" w:cs="Arial"/>
                <w:szCs w:val="24"/>
              </w:rPr>
              <w:t xml:space="preserve">in order to </w:t>
            </w:r>
            <w:r w:rsidRPr="005B5936">
              <w:rPr>
                <w:rFonts w:ascii="Lato" w:hAnsi="Lato" w:cs="Arial"/>
                <w:szCs w:val="24"/>
              </w:rPr>
              <w:t>ensure 0 disallowances.</w:t>
            </w:r>
          </w:p>
          <w:p w:rsidR="005B5936" w:rsidRPr="005B5936" w:rsidRDefault="005B5936" w:rsidP="005D1983">
            <w:pPr>
              <w:numPr>
                <w:ilvl w:val="0"/>
                <w:numId w:val="12"/>
              </w:numPr>
              <w:tabs>
                <w:tab w:val="left" w:pos="2977"/>
              </w:tabs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>Work on the management responses on the audit reports.</w:t>
            </w:r>
          </w:p>
          <w:p w:rsidR="00A15723" w:rsidRPr="005B5936" w:rsidRDefault="00A15723" w:rsidP="00A15723">
            <w:pPr>
              <w:tabs>
                <w:tab w:val="left" w:pos="2977"/>
              </w:tabs>
              <w:ind w:left="720"/>
              <w:rPr>
                <w:rFonts w:ascii="Lato" w:hAnsi="Lato" w:cs="Arial"/>
                <w:b/>
                <w:szCs w:val="24"/>
              </w:rPr>
            </w:pPr>
          </w:p>
          <w:p w:rsidR="00A15723" w:rsidRPr="005B5936" w:rsidRDefault="00A15723" w:rsidP="00A15723">
            <w:pPr>
              <w:tabs>
                <w:tab w:val="left" w:pos="2977"/>
              </w:tabs>
              <w:rPr>
                <w:rFonts w:ascii="Lato" w:hAnsi="Lato" w:cs="Arial"/>
                <w:b/>
                <w:szCs w:val="24"/>
              </w:rPr>
            </w:pPr>
            <w:r w:rsidRPr="005B5936">
              <w:rPr>
                <w:rFonts w:ascii="Lato" w:hAnsi="Lato" w:cs="Arial"/>
                <w:b/>
                <w:szCs w:val="24"/>
              </w:rPr>
              <w:t xml:space="preserve">Staff </w:t>
            </w:r>
            <w:r w:rsidR="0074203B" w:rsidRPr="005B5936">
              <w:rPr>
                <w:rFonts w:ascii="Lato" w:hAnsi="Lato" w:cs="Arial"/>
                <w:b/>
                <w:szCs w:val="24"/>
              </w:rPr>
              <w:t>Leadership, Mentorship, and Development</w:t>
            </w:r>
          </w:p>
          <w:p w:rsidR="00A15723" w:rsidRPr="005B5936" w:rsidRDefault="00A15723" w:rsidP="005D1983">
            <w:pPr>
              <w:numPr>
                <w:ilvl w:val="0"/>
                <w:numId w:val="12"/>
              </w:numPr>
              <w:tabs>
                <w:tab w:val="left" w:pos="2977"/>
              </w:tabs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>Ensure appropriate staffing</w:t>
            </w:r>
            <w:r w:rsidR="00016BA0" w:rsidRPr="005B5936">
              <w:rPr>
                <w:rFonts w:ascii="Lato" w:hAnsi="Lato" w:cs="Arial"/>
                <w:szCs w:val="24"/>
              </w:rPr>
              <w:t xml:space="preserve"> and efficient &amp; effective organisation design</w:t>
            </w:r>
            <w:r w:rsidRPr="005B5936">
              <w:rPr>
                <w:rFonts w:ascii="Lato" w:hAnsi="Lato" w:cs="Arial"/>
                <w:szCs w:val="24"/>
              </w:rPr>
              <w:t xml:space="preserve"> within </w:t>
            </w:r>
            <w:r w:rsidR="00833C59" w:rsidRPr="005B5936">
              <w:rPr>
                <w:rFonts w:ascii="Lato" w:hAnsi="Lato" w:cs="Arial"/>
                <w:szCs w:val="24"/>
              </w:rPr>
              <w:t xml:space="preserve">the </w:t>
            </w:r>
            <w:r w:rsidR="00D51953" w:rsidRPr="005B5936">
              <w:rPr>
                <w:rFonts w:ascii="Lato" w:hAnsi="Lato" w:cs="Arial"/>
                <w:szCs w:val="24"/>
              </w:rPr>
              <w:t>Financial Accounts Function</w:t>
            </w:r>
            <w:r w:rsidRPr="005B5936">
              <w:rPr>
                <w:rFonts w:ascii="Lato" w:hAnsi="Lato" w:cs="Arial"/>
                <w:szCs w:val="24"/>
              </w:rPr>
              <w:t>.</w:t>
            </w:r>
          </w:p>
          <w:p w:rsidR="00A15723" w:rsidRPr="005B5936" w:rsidRDefault="00A15723" w:rsidP="005D1983">
            <w:pPr>
              <w:numPr>
                <w:ilvl w:val="0"/>
                <w:numId w:val="12"/>
              </w:numPr>
              <w:tabs>
                <w:tab w:val="left" w:pos="2977"/>
              </w:tabs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>Ensure that a</w:t>
            </w:r>
            <w:r w:rsidR="0074203B" w:rsidRPr="005B5936">
              <w:rPr>
                <w:rFonts w:ascii="Lato" w:hAnsi="Lato" w:cs="Arial"/>
                <w:szCs w:val="24"/>
              </w:rPr>
              <w:t>ll staff understand and are empowered</w:t>
            </w:r>
            <w:r w:rsidRPr="005B5936">
              <w:rPr>
                <w:rFonts w:ascii="Lato" w:hAnsi="Lato" w:cs="Arial"/>
                <w:szCs w:val="24"/>
              </w:rPr>
              <w:t xml:space="preserve"> to perform their role.</w:t>
            </w:r>
          </w:p>
          <w:p w:rsidR="00A15723" w:rsidRPr="005B5936" w:rsidRDefault="00833C59" w:rsidP="005D1983">
            <w:pPr>
              <w:numPr>
                <w:ilvl w:val="0"/>
                <w:numId w:val="12"/>
              </w:numPr>
              <w:tabs>
                <w:tab w:val="left" w:pos="2977"/>
              </w:tabs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>Manage</w:t>
            </w:r>
            <w:r w:rsidR="00A15723" w:rsidRPr="005B5936">
              <w:rPr>
                <w:rFonts w:ascii="Lato" w:hAnsi="Lato" w:cs="Arial"/>
                <w:szCs w:val="24"/>
              </w:rPr>
              <w:t xml:space="preserve"> team; define expectations, provide leadership and technical support as needed, and evaluate direct reports regularly.</w:t>
            </w:r>
          </w:p>
          <w:p w:rsidR="00A15723" w:rsidRPr="005B5936" w:rsidRDefault="00016BA0" w:rsidP="005D1983">
            <w:pPr>
              <w:numPr>
                <w:ilvl w:val="0"/>
                <w:numId w:val="12"/>
              </w:numPr>
              <w:tabs>
                <w:tab w:val="left" w:pos="2977"/>
              </w:tabs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>Recruitment</w:t>
            </w:r>
            <w:r w:rsidR="00A15723" w:rsidRPr="005B5936">
              <w:rPr>
                <w:rFonts w:ascii="Lato" w:hAnsi="Lato" w:cs="Arial"/>
                <w:szCs w:val="24"/>
              </w:rPr>
              <w:t xml:space="preserve">, training, and </w:t>
            </w:r>
            <w:r w:rsidRPr="005B5936">
              <w:rPr>
                <w:rFonts w:ascii="Lato" w:hAnsi="Lato" w:cs="Arial"/>
                <w:szCs w:val="24"/>
              </w:rPr>
              <w:t>professional development of team as part of the wider staff development strategy</w:t>
            </w:r>
            <w:r w:rsidR="00A15723" w:rsidRPr="005B5936">
              <w:rPr>
                <w:rFonts w:ascii="Lato" w:hAnsi="Lato" w:cs="Arial"/>
                <w:szCs w:val="24"/>
              </w:rPr>
              <w:t xml:space="preserve">.  </w:t>
            </w:r>
          </w:p>
          <w:p w:rsidR="00A15723" w:rsidRPr="005B5936" w:rsidRDefault="00016BA0" w:rsidP="005D1983">
            <w:pPr>
              <w:numPr>
                <w:ilvl w:val="0"/>
                <w:numId w:val="12"/>
              </w:numPr>
              <w:tabs>
                <w:tab w:val="left" w:pos="2977"/>
              </w:tabs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 xml:space="preserve">Performance Management </w:t>
            </w:r>
            <w:r w:rsidR="00A15723" w:rsidRPr="005B5936">
              <w:rPr>
                <w:rFonts w:ascii="Lato" w:hAnsi="Lato" w:cs="Arial"/>
                <w:szCs w:val="24"/>
              </w:rPr>
              <w:t xml:space="preserve">: </w:t>
            </w:r>
          </w:p>
          <w:p w:rsidR="00A15723" w:rsidRPr="005B5936" w:rsidRDefault="00A15723" w:rsidP="005D1983">
            <w:pPr>
              <w:numPr>
                <w:ilvl w:val="1"/>
                <w:numId w:val="12"/>
              </w:numPr>
              <w:tabs>
                <w:tab w:val="left" w:pos="2977"/>
              </w:tabs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 xml:space="preserve">Effective use of the </w:t>
            </w:r>
            <w:r w:rsidRPr="005B5936">
              <w:rPr>
                <w:rFonts w:ascii="Lato" w:hAnsi="Lato" w:cs="Arial"/>
                <w:i/>
                <w:szCs w:val="24"/>
              </w:rPr>
              <w:t>Performance Management System</w:t>
            </w:r>
            <w:r w:rsidRPr="005B5936">
              <w:rPr>
                <w:rFonts w:ascii="Lato" w:hAnsi="Lato" w:cs="Arial"/>
                <w:szCs w:val="24"/>
              </w:rPr>
              <w:t xml:space="preserve"> including the establishment o</w:t>
            </w:r>
            <w:r w:rsidR="007C19EF" w:rsidRPr="005B5936">
              <w:rPr>
                <w:rFonts w:ascii="Lato" w:hAnsi="Lato" w:cs="Arial"/>
                <w:szCs w:val="24"/>
              </w:rPr>
              <w:t>f clear, measureable objectives; ongoing feedback;</w:t>
            </w:r>
            <w:r w:rsidRPr="005B5936">
              <w:rPr>
                <w:rFonts w:ascii="Lato" w:hAnsi="Lato" w:cs="Arial"/>
                <w:szCs w:val="24"/>
              </w:rPr>
              <w:t xml:space="preserve"> periodic reviews</w:t>
            </w:r>
            <w:r w:rsidR="007C19EF" w:rsidRPr="005B5936">
              <w:rPr>
                <w:rFonts w:ascii="Lato" w:hAnsi="Lato" w:cs="Arial"/>
                <w:szCs w:val="24"/>
              </w:rPr>
              <w:t>;</w:t>
            </w:r>
            <w:r w:rsidRPr="005B5936">
              <w:rPr>
                <w:rFonts w:ascii="Lato" w:hAnsi="Lato" w:cs="Arial"/>
                <w:szCs w:val="24"/>
              </w:rPr>
              <w:t xml:space="preserve"> and fair and unbiased evaluations;</w:t>
            </w:r>
          </w:p>
          <w:p w:rsidR="00A15723" w:rsidRPr="005B5936" w:rsidRDefault="00A15723" w:rsidP="005D1983">
            <w:pPr>
              <w:numPr>
                <w:ilvl w:val="1"/>
                <w:numId w:val="12"/>
              </w:numPr>
              <w:tabs>
                <w:tab w:val="left" w:pos="2977"/>
              </w:tabs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>Coaching, mentoring and other developmental opportunities;</w:t>
            </w:r>
          </w:p>
          <w:p w:rsidR="00A15723" w:rsidRPr="005B5936" w:rsidRDefault="00A15723" w:rsidP="005D1983">
            <w:pPr>
              <w:numPr>
                <w:ilvl w:val="1"/>
                <w:numId w:val="12"/>
              </w:numPr>
              <w:tabs>
                <w:tab w:val="left" w:pos="2977"/>
              </w:tabs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>Recognition and rewards for outstanding performance;</w:t>
            </w:r>
          </w:p>
          <w:p w:rsidR="00A15723" w:rsidRPr="005B5936" w:rsidRDefault="00A15723" w:rsidP="005D1983">
            <w:pPr>
              <w:numPr>
                <w:ilvl w:val="1"/>
                <w:numId w:val="12"/>
              </w:numPr>
              <w:tabs>
                <w:tab w:val="left" w:pos="2977"/>
              </w:tabs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 xml:space="preserve">Documentation of performance that is less than satisfactory, with appropriate performance improvements/ work plans  </w:t>
            </w:r>
          </w:p>
          <w:p w:rsidR="00290500" w:rsidRPr="005B5936" w:rsidRDefault="00290500" w:rsidP="005F071C">
            <w:pPr>
              <w:tabs>
                <w:tab w:val="left" w:pos="2977"/>
              </w:tabs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174203" w:rsidRPr="005B5936" w:rsidTr="00543A17">
        <w:tc>
          <w:tcPr>
            <w:tcW w:w="9498" w:type="dxa"/>
            <w:gridSpan w:val="3"/>
          </w:tcPr>
          <w:p w:rsidR="008264D8" w:rsidRPr="005B5936" w:rsidRDefault="008264D8" w:rsidP="00697BD1">
            <w:pPr>
              <w:snapToGrid w:val="0"/>
              <w:ind w:left="-24"/>
              <w:jc w:val="both"/>
              <w:rPr>
                <w:rFonts w:ascii="Lato" w:hAnsi="Lato" w:cs="Arial"/>
                <w:b/>
                <w:i/>
                <w:color w:val="FF0000"/>
                <w:szCs w:val="24"/>
              </w:rPr>
            </w:pPr>
            <w:r w:rsidRPr="005B5936">
              <w:rPr>
                <w:rFonts w:ascii="Lato" w:hAnsi="Lato" w:cs="Arial"/>
                <w:b/>
                <w:szCs w:val="24"/>
              </w:rPr>
              <w:lastRenderedPageBreak/>
              <w:t>BEHAVIOURS (Values in Practice</w:t>
            </w:r>
            <w:r w:rsidRPr="005B5936">
              <w:rPr>
                <w:rFonts w:ascii="Lato" w:hAnsi="Lato" w:cs="Arial"/>
                <w:szCs w:val="24"/>
              </w:rPr>
              <w:t>)</w:t>
            </w:r>
            <w:r w:rsidR="00697BD1" w:rsidRPr="005B5936">
              <w:rPr>
                <w:rFonts w:ascii="Lato" w:hAnsi="Lato" w:cs="Arial"/>
                <w:szCs w:val="24"/>
              </w:rPr>
              <w:t xml:space="preserve"> </w:t>
            </w:r>
          </w:p>
          <w:p w:rsidR="005F071C" w:rsidRPr="005B5936" w:rsidRDefault="005F071C" w:rsidP="005F071C">
            <w:pPr>
              <w:ind w:left="-24"/>
              <w:rPr>
                <w:rFonts w:ascii="Lato" w:hAnsi="Lato" w:cs="Arial"/>
                <w:b/>
                <w:szCs w:val="24"/>
              </w:rPr>
            </w:pPr>
            <w:r w:rsidRPr="005B5936">
              <w:rPr>
                <w:rFonts w:ascii="Lato" w:hAnsi="Lato" w:cs="Arial"/>
                <w:b/>
                <w:szCs w:val="24"/>
              </w:rPr>
              <w:t>Accountability:</w:t>
            </w:r>
          </w:p>
          <w:p w:rsidR="005F071C" w:rsidRPr="005B5936" w:rsidRDefault="005F071C" w:rsidP="00060BC9">
            <w:pPr>
              <w:numPr>
                <w:ilvl w:val="0"/>
                <w:numId w:val="6"/>
              </w:numPr>
              <w:suppressAutoHyphens/>
              <w:rPr>
                <w:rFonts w:ascii="Lato" w:hAnsi="Lato" w:cs="Arial"/>
                <w:szCs w:val="24"/>
              </w:rPr>
            </w:pPr>
            <w:proofErr w:type="gramStart"/>
            <w:r w:rsidRPr="005B5936">
              <w:rPr>
                <w:rFonts w:ascii="Lato" w:hAnsi="Lato" w:cs="Arial"/>
                <w:szCs w:val="24"/>
              </w:rPr>
              <w:t>holds</w:t>
            </w:r>
            <w:proofErr w:type="gramEnd"/>
            <w:r w:rsidRPr="005B5936">
              <w:rPr>
                <w:rFonts w:ascii="Lato" w:hAnsi="Lato" w:cs="Arial"/>
                <w:szCs w:val="24"/>
              </w:rPr>
              <w:t xml:space="preserve"> </w:t>
            </w:r>
            <w:proofErr w:type="spellStart"/>
            <w:r w:rsidRPr="005B5936">
              <w:rPr>
                <w:rFonts w:ascii="Lato" w:hAnsi="Lato" w:cs="Arial"/>
                <w:szCs w:val="24"/>
              </w:rPr>
              <w:t>self accountable</w:t>
            </w:r>
            <w:proofErr w:type="spellEnd"/>
            <w:r w:rsidRPr="005B5936">
              <w:rPr>
                <w:rFonts w:ascii="Lato" w:hAnsi="Lato" w:cs="Arial"/>
                <w:szCs w:val="24"/>
              </w:rPr>
              <w:t xml:space="preserve"> for making decisions, managing resources efficiently, achieving and role modelling Save the Children values.</w:t>
            </w:r>
          </w:p>
          <w:p w:rsidR="005F071C" w:rsidRPr="005B5936" w:rsidRDefault="005F071C" w:rsidP="00060BC9">
            <w:pPr>
              <w:numPr>
                <w:ilvl w:val="0"/>
                <w:numId w:val="6"/>
              </w:numPr>
              <w:suppressAutoHyphens/>
              <w:rPr>
                <w:rFonts w:ascii="Lato" w:hAnsi="Lato" w:cs="Arial"/>
                <w:szCs w:val="24"/>
              </w:rPr>
            </w:pPr>
            <w:proofErr w:type="gramStart"/>
            <w:r w:rsidRPr="005B5936">
              <w:rPr>
                <w:rFonts w:ascii="Lato" w:hAnsi="Lato" w:cs="Arial"/>
                <w:szCs w:val="24"/>
              </w:rPr>
              <w:t>holds</w:t>
            </w:r>
            <w:proofErr w:type="gramEnd"/>
            <w:r w:rsidRPr="005B5936">
              <w:rPr>
                <w:rFonts w:ascii="Lato" w:hAnsi="Lato" w:cs="Arial"/>
                <w:szCs w:val="24"/>
              </w:rPr>
              <w:t xml:space="preserve"> the team and partners accountable to deliver on their responsibilities - giving them the freedom to deliver in the best way they see fit, providing the necessary development to improve performance and applying appropriate consequences when results are not achieved.</w:t>
            </w:r>
          </w:p>
          <w:p w:rsidR="005F071C" w:rsidRPr="005B5936" w:rsidRDefault="005F071C" w:rsidP="005F071C">
            <w:pPr>
              <w:ind w:left="-24"/>
              <w:rPr>
                <w:rFonts w:ascii="Lato" w:hAnsi="Lato" w:cs="Arial"/>
                <w:b/>
                <w:szCs w:val="24"/>
              </w:rPr>
            </w:pPr>
            <w:r w:rsidRPr="005B5936">
              <w:rPr>
                <w:rFonts w:ascii="Lato" w:hAnsi="Lato" w:cs="Arial"/>
                <w:b/>
                <w:szCs w:val="24"/>
              </w:rPr>
              <w:t>Ambition:</w:t>
            </w:r>
          </w:p>
          <w:p w:rsidR="005F071C" w:rsidRPr="005B5936" w:rsidRDefault="005F071C" w:rsidP="00060BC9">
            <w:pPr>
              <w:numPr>
                <w:ilvl w:val="0"/>
                <w:numId w:val="8"/>
              </w:numPr>
              <w:suppressAutoHyphens/>
              <w:rPr>
                <w:rFonts w:ascii="Lato" w:hAnsi="Lato" w:cs="Arial"/>
                <w:szCs w:val="24"/>
              </w:rPr>
            </w:pPr>
            <w:proofErr w:type="gramStart"/>
            <w:r w:rsidRPr="005B5936">
              <w:rPr>
                <w:rFonts w:ascii="Lato" w:hAnsi="Lato" w:cs="Arial"/>
                <w:szCs w:val="24"/>
              </w:rPr>
              <w:t>sets</w:t>
            </w:r>
            <w:proofErr w:type="gramEnd"/>
            <w:r w:rsidRPr="005B5936">
              <w:rPr>
                <w:rFonts w:ascii="Lato" w:hAnsi="Lato" w:cs="Arial"/>
                <w:szCs w:val="24"/>
              </w:rPr>
              <w:t xml:space="preserve"> ambitious and challenging goals for themselves and their team, takes responsibility for their own personal development and encourages their team to do the same.</w:t>
            </w:r>
          </w:p>
          <w:p w:rsidR="005F071C" w:rsidRPr="005B5936" w:rsidRDefault="005F071C" w:rsidP="00060BC9">
            <w:pPr>
              <w:numPr>
                <w:ilvl w:val="0"/>
                <w:numId w:val="8"/>
              </w:numPr>
              <w:suppressAutoHyphens/>
              <w:rPr>
                <w:rFonts w:ascii="Lato" w:hAnsi="Lato" w:cs="Arial"/>
                <w:szCs w:val="24"/>
              </w:rPr>
            </w:pPr>
            <w:proofErr w:type="gramStart"/>
            <w:r w:rsidRPr="005B5936">
              <w:rPr>
                <w:rFonts w:ascii="Lato" w:hAnsi="Lato" w:cs="Arial"/>
                <w:szCs w:val="24"/>
              </w:rPr>
              <w:t>widely</w:t>
            </w:r>
            <w:proofErr w:type="gramEnd"/>
            <w:r w:rsidRPr="005B5936">
              <w:rPr>
                <w:rFonts w:ascii="Lato" w:hAnsi="Lato" w:cs="Arial"/>
                <w:szCs w:val="24"/>
              </w:rPr>
              <w:t xml:space="preserve"> shares their personal vision for Save the Children, engages and motivates others.</w:t>
            </w:r>
          </w:p>
          <w:p w:rsidR="005F071C" w:rsidRPr="005B5936" w:rsidRDefault="005F071C" w:rsidP="00060BC9">
            <w:pPr>
              <w:numPr>
                <w:ilvl w:val="0"/>
                <w:numId w:val="8"/>
              </w:numPr>
              <w:suppressAutoHyphens/>
              <w:rPr>
                <w:rFonts w:ascii="Lato" w:hAnsi="Lato" w:cs="Arial"/>
                <w:szCs w:val="24"/>
              </w:rPr>
            </w:pPr>
            <w:proofErr w:type="gramStart"/>
            <w:r w:rsidRPr="005B5936">
              <w:rPr>
                <w:rFonts w:ascii="Lato" w:hAnsi="Lato" w:cs="Arial"/>
                <w:szCs w:val="24"/>
              </w:rPr>
              <w:t>future</w:t>
            </w:r>
            <w:proofErr w:type="gramEnd"/>
            <w:r w:rsidRPr="005B5936">
              <w:rPr>
                <w:rFonts w:ascii="Lato" w:hAnsi="Lato" w:cs="Arial"/>
                <w:szCs w:val="24"/>
              </w:rPr>
              <w:t xml:space="preserve"> orientated, thinks strategically and on a global scale.</w:t>
            </w:r>
          </w:p>
          <w:p w:rsidR="005F071C" w:rsidRPr="005B5936" w:rsidRDefault="005F071C" w:rsidP="005F071C">
            <w:pPr>
              <w:ind w:left="-24"/>
              <w:rPr>
                <w:rFonts w:ascii="Lato" w:hAnsi="Lato" w:cs="Arial"/>
                <w:b/>
                <w:szCs w:val="24"/>
              </w:rPr>
            </w:pPr>
            <w:r w:rsidRPr="005B5936">
              <w:rPr>
                <w:rFonts w:ascii="Lato" w:hAnsi="Lato" w:cs="Arial"/>
                <w:b/>
                <w:szCs w:val="24"/>
              </w:rPr>
              <w:t>Collaboration:</w:t>
            </w:r>
          </w:p>
          <w:p w:rsidR="005F071C" w:rsidRPr="005B5936" w:rsidRDefault="005F071C" w:rsidP="00060BC9">
            <w:pPr>
              <w:numPr>
                <w:ilvl w:val="0"/>
                <w:numId w:val="7"/>
              </w:numPr>
              <w:suppressAutoHyphens/>
              <w:rPr>
                <w:rFonts w:ascii="Lato" w:hAnsi="Lato" w:cs="Arial"/>
                <w:szCs w:val="24"/>
              </w:rPr>
            </w:pPr>
            <w:proofErr w:type="gramStart"/>
            <w:r w:rsidRPr="005B5936">
              <w:rPr>
                <w:rFonts w:ascii="Lato" w:hAnsi="Lato" w:cs="Arial"/>
                <w:szCs w:val="24"/>
              </w:rPr>
              <w:t>builds</w:t>
            </w:r>
            <w:proofErr w:type="gramEnd"/>
            <w:r w:rsidRPr="005B5936">
              <w:rPr>
                <w:rFonts w:ascii="Lato" w:hAnsi="Lato" w:cs="Arial"/>
                <w:szCs w:val="24"/>
              </w:rPr>
              <w:t xml:space="preserve"> and maintains effective relationships, with their team, colleagues, Members and external partners and supporters.</w:t>
            </w:r>
          </w:p>
          <w:p w:rsidR="005F071C" w:rsidRPr="005B5936" w:rsidRDefault="005F071C" w:rsidP="00060BC9">
            <w:pPr>
              <w:numPr>
                <w:ilvl w:val="0"/>
                <w:numId w:val="7"/>
              </w:numPr>
              <w:suppressAutoHyphens/>
              <w:rPr>
                <w:rFonts w:ascii="Lato" w:hAnsi="Lato" w:cs="Arial"/>
                <w:szCs w:val="24"/>
              </w:rPr>
            </w:pPr>
            <w:proofErr w:type="gramStart"/>
            <w:r w:rsidRPr="005B5936">
              <w:rPr>
                <w:rFonts w:ascii="Lato" w:hAnsi="Lato" w:cs="Arial"/>
                <w:szCs w:val="24"/>
              </w:rPr>
              <w:t>values</w:t>
            </w:r>
            <w:proofErr w:type="gramEnd"/>
            <w:r w:rsidRPr="005B5936">
              <w:rPr>
                <w:rFonts w:ascii="Lato" w:hAnsi="Lato" w:cs="Arial"/>
                <w:szCs w:val="24"/>
              </w:rPr>
              <w:t xml:space="preserve"> diversity, sees it as a source of competitive strength.</w:t>
            </w:r>
          </w:p>
          <w:p w:rsidR="005F071C" w:rsidRPr="005B5936" w:rsidRDefault="005F071C" w:rsidP="00060BC9">
            <w:pPr>
              <w:numPr>
                <w:ilvl w:val="0"/>
                <w:numId w:val="5"/>
              </w:numPr>
              <w:suppressAutoHyphens/>
              <w:rPr>
                <w:rFonts w:ascii="Lato" w:hAnsi="Lato" w:cs="Arial"/>
                <w:szCs w:val="24"/>
              </w:rPr>
            </w:pPr>
            <w:proofErr w:type="gramStart"/>
            <w:r w:rsidRPr="005B5936">
              <w:rPr>
                <w:rFonts w:ascii="Lato" w:hAnsi="Lato" w:cs="Arial"/>
                <w:szCs w:val="24"/>
              </w:rPr>
              <w:t>approachable</w:t>
            </w:r>
            <w:proofErr w:type="gramEnd"/>
            <w:r w:rsidRPr="005B5936">
              <w:rPr>
                <w:rFonts w:ascii="Lato" w:hAnsi="Lato" w:cs="Arial"/>
                <w:szCs w:val="24"/>
              </w:rPr>
              <w:t>, good listener, easy to talk to.</w:t>
            </w:r>
          </w:p>
          <w:p w:rsidR="005F071C" w:rsidRPr="005B5936" w:rsidRDefault="005F071C" w:rsidP="005F071C">
            <w:pPr>
              <w:suppressAutoHyphens/>
              <w:ind w:left="696"/>
              <w:rPr>
                <w:rFonts w:ascii="Lato" w:hAnsi="Lato" w:cs="Arial"/>
                <w:szCs w:val="24"/>
              </w:rPr>
            </w:pPr>
          </w:p>
          <w:p w:rsidR="005F071C" w:rsidRPr="005B5936" w:rsidRDefault="005F071C" w:rsidP="005F071C">
            <w:pPr>
              <w:ind w:left="-24"/>
              <w:rPr>
                <w:rFonts w:ascii="Lato" w:hAnsi="Lato" w:cs="Arial"/>
                <w:b/>
                <w:szCs w:val="24"/>
              </w:rPr>
            </w:pPr>
            <w:r w:rsidRPr="005B5936">
              <w:rPr>
                <w:rFonts w:ascii="Lato" w:hAnsi="Lato" w:cs="Arial"/>
                <w:b/>
                <w:szCs w:val="24"/>
              </w:rPr>
              <w:t>Creativity:</w:t>
            </w:r>
          </w:p>
          <w:p w:rsidR="005F071C" w:rsidRPr="005B5936" w:rsidRDefault="005F071C" w:rsidP="00060BC9">
            <w:pPr>
              <w:numPr>
                <w:ilvl w:val="0"/>
                <w:numId w:val="7"/>
              </w:numPr>
              <w:suppressAutoHyphens/>
              <w:rPr>
                <w:rFonts w:ascii="Lato" w:hAnsi="Lato" w:cs="Arial"/>
                <w:szCs w:val="24"/>
              </w:rPr>
            </w:pPr>
            <w:proofErr w:type="gramStart"/>
            <w:r w:rsidRPr="005B5936">
              <w:rPr>
                <w:rFonts w:ascii="Lato" w:hAnsi="Lato" w:cs="Arial"/>
                <w:szCs w:val="24"/>
              </w:rPr>
              <w:t>develops</w:t>
            </w:r>
            <w:proofErr w:type="gramEnd"/>
            <w:r w:rsidRPr="005B5936">
              <w:rPr>
                <w:rFonts w:ascii="Lato" w:hAnsi="Lato" w:cs="Arial"/>
                <w:szCs w:val="24"/>
              </w:rPr>
              <w:t xml:space="preserve"> and encourages new and innovative solutions.</w:t>
            </w:r>
          </w:p>
          <w:p w:rsidR="005F071C" w:rsidRPr="005B5936" w:rsidRDefault="005F071C" w:rsidP="00060BC9">
            <w:pPr>
              <w:numPr>
                <w:ilvl w:val="0"/>
                <w:numId w:val="7"/>
              </w:numPr>
              <w:suppressAutoHyphens/>
              <w:rPr>
                <w:rFonts w:ascii="Lato" w:hAnsi="Lato" w:cs="Arial"/>
                <w:szCs w:val="24"/>
              </w:rPr>
            </w:pPr>
            <w:proofErr w:type="gramStart"/>
            <w:r w:rsidRPr="005B5936">
              <w:rPr>
                <w:rFonts w:ascii="Lato" w:hAnsi="Lato" w:cs="Arial"/>
                <w:szCs w:val="24"/>
              </w:rPr>
              <w:t>willing</w:t>
            </w:r>
            <w:proofErr w:type="gramEnd"/>
            <w:r w:rsidRPr="005B5936">
              <w:rPr>
                <w:rFonts w:ascii="Lato" w:hAnsi="Lato" w:cs="Arial"/>
                <w:szCs w:val="24"/>
              </w:rPr>
              <w:t xml:space="preserve"> to take disciplined risks.</w:t>
            </w:r>
          </w:p>
          <w:p w:rsidR="005F071C" w:rsidRPr="005B5936" w:rsidRDefault="005F071C" w:rsidP="005F071C">
            <w:pPr>
              <w:suppressAutoHyphens/>
              <w:ind w:left="696"/>
              <w:rPr>
                <w:rFonts w:ascii="Lato" w:hAnsi="Lato" w:cs="Arial"/>
                <w:szCs w:val="24"/>
              </w:rPr>
            </w:pPr>
          </w:p>
          <w:p w:rsidR="005F071C" w:rsidRPr="005B5936" w:rsidRDefault="005F071C" w:rsidP="005F071C">
            <w:pPr>
              <w:ind w:left="-24"/>
              <w:rPr>
                <w:rFonts w:ascii="Lato" w:hAnsi="Lato" w:cs="Arial"/>
                <w:b/>
                <w:szCs w:val="24"/>
              </w:rPr>
            </w:pPr>
            <w:r w:rsidRPr="005B5936">
              <w:rPr>
                <w:rFonts w:ascii="Lato" w:hAnsi="Lato" w:cs="Arial"/>
                <w:b/>
                <w:szCs w:val="24"/>
              </w:rPr>
              <w:lastRenderedPageBreak/>
              <w:t>Integrity:</w:t>
            </w:r>
          </w:p>
          <w:p w:rsidR="008264D8" w:rsidRPr="005B5936" w:rsidRDefault="005F071C" w:rsidP="00060BC9">
            <w:pPr>
              <w:numPr>
                <w:ilvl w:val="0"/>
                <w:numId w:val="7"/>
              </w:numPr>
              <w:suppressAutoHyphens/>
              <w:rPr>
                <w:rFonts w:ascii="Lato" w:hAnsi="Lato" w:cs="Arial"/>
                <w:szCs w:val="24"/>
              </w:rPr>
            </w:pPr>
            <w:proofErr w:type="gramStart"/>
            <w:r w:rsidRPr="005B5936">
              <w:rPr>
                <w:rFonts w:ascii="Lato" w:hAnsi="Lato" w:cs="Arial"/>
                <w:szCs w:val="24"/>
              </w:rPr>
              <w:t>honest</w:t>
            </w:r>
            <w:proofErr w:type="gramEnd"/>
            <w:r w:rsidRPr="005B5936">
              <w:rPr>
                <w:rFonts w:ascii="Lato" w:hAnsi="Lato" w:cs="Arial"/>
                <w:szCs w:val="24"/>
              </w:rPr>
              <w:t>, encourages openness and transparency; demonstrates highest levels of integrity.</w:t>
            </w:r>
          </w:p>
          <w:p w:rsidR="005F071C" w:rsidRPr="005B5936" w:rsidRDefault="005F071C" w:rsidP="005F071C">
            <w:pPr>
              <w:suppressAutoHyphens/>
              <w:ind w:left="696"/>
              <w:rPr>
                <w:rFonts w:ascii="Lato" w:hAnsi="Lato" w:cs="Arial"/>
                <w:szCs w:val="24"/>
              </w:rPr>
            </w:pPr>
          </w:p>
        </w:tc>
      </w:tr>
      <w:tr w:rsidR="002B21C3" w:rsidRPr="005B5936" w:rsidTr="00543A17">
        <w:tc>
          <w:tcPr>
            <w:tcW w:w="9498" w:type="dxa"/>
            <w:gridSpan w:val="3"/>
          </w:tcPr>
          <w:p w:rsidR="002B21C3" w:rsidRPr="005B5936" w:rsidRDefault="00ED102A" w:rsidP="00697BD1">
            <w:pPr>
              <w:jc w:val="both"/>
              <w:rPr>
                <w:rFonts w:ascii="Lato" w:hAnsi="Lato" w:cs="Arial"/>
                <w:b/>
                <w:i/>
                <w:color w:val="808080"/>
                <w:szCs w:val="24"/>
              </w:rPr>
            </w:pPr>
            <w:r w:rsidRPr="005B5936">
              <w:rPr>
                <w:rFonts w:ascii="Lato" w:hAnsi="Lato" w:cs="Arial"/>
                <w:b/>
                <w:szCs w:val="24"/>
              </w:rPr>
              <w:lastRenderedPageBreak/>
              <w:t xml:space="preserve">QUALIFICATIONS  </w:t>
            </w:r>
          </w:p>
          <w:p w:rsidR="005166F4" w:rsidRPr="005B5936" w:rsidRDefault="005166F4" w:rsidP="00697BD1">
            <w:pPr>
              <w:jc w:val="both"/>
              <w:rPr>
                <w:rFonts w:ascii="Lato" w:hAnsi="Lato" w:cs="Arial"/>
                <w:b/>
                <w:i/>
                <w:color w:val="808080"/>
                <w:szCs w:val="24"/>
              </w:rPr>
            </w:pPr>
          </w:p>
          <w:p w:rsidR="005166F4" w:rsidRPr="005B5936" w:rsidRDefault="005166F4" w:rsidP="00060BC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>BA Degree in Finance and Accounting, Business</w:t>
            </w:r>
            <w:r w:rsidR="005F071C" w:rsidRPr="005B5936">
              <w:rPr>
                <w:rFonts w:ascii="Lato" w:hAnsi="Lato" w:cs="Arial"/>
                <w:szCs w:val="24"/>
              </w:rPr>
              <w:t xml:space="preserve"> Administration, or other relev</w:t>
            </w:r>
            <w:r w:rsidRPr="005B5936">
              <w:rPr>
                <w:rFonts w:ascii="Lato" w:hAnsi="Lato" w:cs="Arial"/>
                <w:szCs w:val="24"/>
              </w:rPr>
              <w:t>ant discipline</w:t>
            </w:r>
            <w:r w:rsidR="008458D6" w:rsidRPr="005B5936">
              <w:rPr>
                <w:rFonts w:ascii="Lato" w:hAnsi="Lato" w:cs="Arial"/>
                <w:szCs w:val="24"/>
              </w:rPr>
              <w:t>.</w:t>
            </w:r>
          </w:p>
          <w:p w:rsidR="005F071C" w:rsidRPr="005B5936" w:rsidRDefault="005F071C" w:rsidP="00060BC9">
            <w:pPr>
              <w:pStyle w:val="ListParagraph"/>
              <w:numPr>
                <w:ilvl w:val="0"/>
                <w:numId w:val="9"/>
              </w:numPr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 xml:space="preserve">Chartered Accountant (CPA, ACMA, ACA, </w:t>
            </w:r>
            <w:proofErr w:type="gramStart"/>
            <w:r w:rsidRPr="005B5936">
              <w:rPr>
                <w:rFonts w:ascii="Lato" w:hAnsi="Lato" w:cs="Arial"/>
                <w:szCs w:val="24"/>
              </w:rPr>
              <w:t>ACCA</w:t>
            </w:r>
            <w:proofErr w:type="gramEnd"/>
            <w:r w:rsidRPr="005B5936">
              <w:rPr>
                <w:rFonts w:ascii="Lato" w:hAnsi="Lato" w:cs="Arial"/>
                <w:szCs w:val="24"/>
              </w:rPr>
              <w:t>) strongly recommended.</w:t>
            </w:r>
          </w:p>
          <w:p w:rsidR="00556B70" w:rsidRPr="005B5936" w:rsidRDefault="00556B70" w:rsidP="00697BD1">
            <w:pPr>
              <w:jc w:val="both"/>
              <w:rPr>
                <w:rFonts w:ascii="Lato" w:hAnsi="Lato" w:cs="Arial"/>
                <w:b/>
                <w:i/>
                <w:color w:val="808080"/>
                <w:szCs w:val="24"/>
              </w:rPr>
            </w:pPr>
          </w:p>
          <w:p w:rsidR="00556B70" w:rsidRPr="005B5936" w:rsidRDefault="00556B70" w:rsidP="00697BD1">
            <w:pPr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543A17" w:rsidRPr="005B5936" w:rsidTr="00920C0C">
        <w:trPr>
          <w:trHeight w:val="844"/>
        </w:trPr>
        <w:tc>
          <w:tcPr>
            <w:tcW w:w="9498" w:type="dxa"/>
            <w:gridSpan w:val="3"/>
            <w:tcBorders>
              <w:bottom w:val="single" w:sz="8" w:space="0" w:color="000000"/>
            </w:tcBorders>
          </w:tcPr>
          <w:p w:rsidR="00543A17" w:rsidRPr="005B5936" w:rsidRDefault="00543A17" w:rsidP="00697BD1">
            <w:pPr>
              <w:jc w:val="both"/>
              <w:rPr>
                <w:rFonts w:ascii="Lato" w:hAnsi="Lato" w:cs="Arial"/>
                <w:b/>
                <w:szCs w:val="24"/>
              </w:rPr>
            </w:pPr>
            <w:r w:rsidRPr="005B5936">
              <w:rPr>
                <w:rFonts w:ascii="Lato" w:hAnsi="Lato" w:cs="Arial"/>
                <w:b/>
                <w:szCs w:val="24"/>
              </w:rPr>
              <w:t>EXPERIENCE AND SKILLS</w:t>
            </w:r>
          </w:p>
          <w:p w:rsidR="005F071C" w:rsidRPr="005B5936" w:rsidRDefault="00EE3C6E" w:rsidP="005F071C">
            <w:pPr>
              <w:jc w:val="both"/>
              <w:rPr>
                <w:rFonts w:ascii="Lato" w:hAnsi="Lato" w:cs="Arial"/>
                <w:b/>
                <w:szCs w:val="24"/>
              </w:rPr>
            </w:pPr>
            <w:r w:rsidRPr="005B5936">
              <w:rPr>
                <w:rFonts w:ascii="Lato" w:hAnsi="Lato" w:cs="Arial"/>
                <w:b/>
                <w:szCs w:val="24"/>
              </w:rPr>
              <w:t>Essential</w:t>
            </w:r>
          </w:p>
          <w:p w:rsidR="00AB37BD" w:rsidRPr="005B5936" w:rsidRDefault="008458D6" w:rsidP="00060BC9">
            <w:pPr>
              <w:numPr>
                <w:ilvl w:val="0"/>
                <w:numId w:val="11"/>
              </w:numPr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>M</w:t>
            </w:r>
            <w:r w:rsidR="008B1465" w:rsidRPr="005B5936">
              <w:rPr>
                <w:rFonts w:ascii="Lato" w:hAnsi="Lato" w:cs="Arial"/>
                <w:szCs w:val="24"/>
              </w:rPr>
              <w:t>inimum of 5</w:t>
            </w:r>
            <w:r w:rsidR="005F071C" w:rsidRPr="005B5936">
              <w:rPr>
                <w:rFonts w:ascii="Lato" w:hAnsi="Lato" w:cs="Arial"/>
                <w:szCs w:val="24"/>
              </w:rPr>
              <w:t xml:space="preserve"> years management experience in a corporate or an NGO environment, of which three </w:t>
            </w:r>
            <w:r w:rsidR="00AB37BD" w:rsidRPr="005B5936">
              <w:rPr>
                <w:rFonts w:ascii="Lato" w:hAnsi="Lato" w:cs="Arial"/>
                <w:szCs w:val="24"/>
              </w:rPr>
              <w:t>at a management level within a</w:t>
            </w:r>
            <w:r w:rsidR="005F071C" w:rsidRPr="005B5936">
              <w:rPr>
                <w:rFonts w:ascii="Lato" w:hAnsi="Lato" w:cs="Arial"/>
                <w:szCs w:val="24"/>
              </w:rPr>
              <w:t xml:space="preserve"> finance department</w:t>
            </w:r>
          </w:p>
          <w:p w:rsidR="00AB37BD" w:rsidRPr="005B5936" w:rsidRDefault="00AB37BD" w:rsidP="00060BC9">
            <w:pPr>
              <w:numPr>
                <w:ilvl w:val="0"/>
                <w:numId w:val="11"/>
              </w:numPr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 xml:space="preserve">Strategic </w:t>
            </w:r>
            <w:proofErr w:type="spellStart"/>
            <w:r w:rsidRPr="005B5936">
              <w:rPr>
                <w:rFonts w:ascii="Lato" w:hAnsi="Lato" w:cs="Arial"/>
                <w:szCs w:val="24"/>
              </w:rPr>
              <w:t>mindset</w:t>
            </w:r>
            <w:proofErr w:type="spellEnd"/>
            <w:r w:rsidRPr="005B5936">
              <w:rPr>
                <w:rFonts w:ascii="Lato" w:hAnsi="Lato" w:cs="Arial"/>
                <w:szCs w:val="24"/>
              </w:rPr>
              <w:t xml:space="preserve"> with the ability to lead, inspire and achieve results in a challenging context</w:t>
            </w:r>
          </w:p>
          <w:p w:rsidR="00006A46" w:rsidRPr="005B5936" w:rsidRDefault="00816883" w:rsidP="00060BC9">
            <w:pPr>
              <w:numPr>
                <w:ilvl w:val="0"/>
                <w:numId w:val="11"/>
              </w:numPr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>Strong team player</w:t>
            </w:r>
          </w:p>
          <w:p w:rsidR="005F071C" w:rsidRPr="005B5936" w:rsidRDefault="005F071C" w:rsidP="00060BC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>Excellent inter-personal skills and able to communicate with diverse set of stakeholders</w:t>
            </w:r>
          </w:p>
          <w:p w:rsidR="005F071C" w:rsidRPr="005B5936" w:rsidRDefault="005F071C" w:rsidP="00060BC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>Strong analytical</w:t>
            </w:r>
            <w:r w:rsidR="00AB37BD" w:rsidRPr="005B5936">
              <w:rPr>
                <w:rFonts w:ascii="Lato" w:hAnsi="Lato" w:cs="Arial"/>
                <w:szCs w:val="24"/>
              </w:rPr>
              <w:t>, decision making and strategic planning skills with the</w:t>
            </w:r>
            <w:r w:rsidRPr="005B5936">
              <w:rPr>
                <w:rFonts w:ascii="Lato" w:hAnsi="Lato" w:cs="Arial"/>
                <w:szCs w:val="24"/>
              </w:rPr>
              <w:t xml:space="preserve"> ability articulate complex information in an easy to understand manner</w:t>
            </w:r>
          </w:p>
          <w:p w:rsidR="00AB37BD" w:rsidRPr="005B5936" w:rsidRDefault="00AB37BD" w:rsidP="00060BC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>Solutions focused with ability to identify weaknesses and drive continuous improvement</w:t>
            </w:r>
          </w:p>
          <w:p w:rsidR="0090677E" w:rsidRPr="005B5936" w:rsidRDefault="0090677E" w:rsidP="00060BC9">
            <w:pPr>
              <w:numPr>
                <w:ilvl w:val="0"/>
                <w:numId w:val="11"/>
              </w:numPr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>Ability to prioritise, plan ahead, and manage a complex and diverse workload with tight deadlines</w:t>
            </w:r>
          </w:p>
          <w:p w:rsidR="00AB37BD" w:rsidRPr="005B5936" w:rsidRDefault="00AB37BD" w:rsidP="00060BC9">
            <w:pPr>
              <w:numPr>
                <w:ilvl w:val="0"/>
                <w:numId w:val="11"/>
              </w:numPr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>Ability to coach, mentor, delegate appropriately and provide developmental guidance to supervised staff.</w:t>
            </w:r>
          </w:p>
          <w:p w:rsidR="005F071C" w:rsidRPr="005B5936" w:rsidRDefault="00AB37BD" w:rsidP="00060BC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Lato" w:hAnsi="Lato" w:cs="Arial"/>
                <w:szCs w:val="24"/>
              </w:rPr>
            </w:pPr>
            <w:proofErr w:type="spellStart"/>
            <w:r w:rsidRPr="005B5936">
              <w:rPr>
                <w:rFonts w:ascii="Lato" w:hAnsi="Lato" w:cs="Arial"/>
                <w:szCs w:val="24"/>
              </w:rPr>
              <w:t>Self starter</w:t>
            </w:r>
            <w:proofErr w:type="spellEnd"/>
            <w:r w:rsidRPr="005B5936">
              <w:rPr>
                <w:rFonts w:ascii="Lato" w:hAnsi="Lato" w:cs="Arial"/>
                <w:szCs w:val="24"/>
              </w:rPr>
              <w:t xml:space="preserve"> who is willing to go the extra mile to get the job done</w:t>
            </w:r>
          </w:p>
          <w:p w:rsidR="005F071C" w:rsidRPr="005B5936" w:rsidRDefault="005F071C" w:rsidP="00060BC9">
            <w:pPr>
              <w:numPr>
                <w:ilvl w:val="0"/>
                <w:numId w:val="11"/>
              </w:numPr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>Excellent understanding of business and financial planning including strategic modelling.</w:t>
            </w:r>
          </w:p>
          <w:p w:rsidR="005F071C" w:rsidRPr="005B5936" w:rsidRDefault="005F071C" w:rsidP="00060BC9">
            <w:pPr>
              <w:numPr>
                <w:ilvl w:val="0"/>
                <w:numId w:val="11"/>
              </w:numPr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>Excellent understanding of financial systems</w:t>
            </w:r>
            <w:r w:rsidR="00D51953" w:rsidRPr="005B5936">
              <w:rPr>
                <w:rFonts w:ascii="Lato" w:hAnsi="Lato" w:cs="Arial"/>
                <w:szCs w:val="24"/>
              </w:rPr>
              <w:t>, controls</w:t>
            </w:r>
            <w:r w:rsidRPr="005B5936">
              <w:rPr>
                <w:rFonts w:ascii="Lato" w:hAnsi="Lato" w:cs="Arial"/>
                <w:szCs w:val="24"/>
              </w:rPr>
              <w:t xml:space="preserve"> and procedures.</w:t>
            </w:r>
          </w:p>
          <w:p w:rsidR="005F071C" w:rsidRPr="005B5936" w:rsidRDefault="00F76F43" w:rsidP="00060BC9">
            <w:pPr>
              <w:numPr>
                <w:ilvl w:val="0"/>
                <w:numId w:val="11"/>
              </w:numPr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>Excellent understanding</w:t>
            </w:r>
            <w:r w:rsidR="005F071C" w:rsidRPr="005B5936">
              <w:rPr>
                <w:rFonts w:ascii="Lato" w:hAnsi="Lato" w:cs="Arial"/>
                <w:szCs w:val="24"/>
              </w:rPr>
              <w:t xml:space="preserve"> of computerised accounts packages, Excel, PowerPoint and Word</w:t>
            </w:r>
          </w:p>
          <w:p w:rsidR="005F071C" w:rsidRPr="005B5936" w:rsidRDefault="005F071C" w:rsidP="00060BC9">
            <w:pPr>
              <w:numPr>
                <w:ilvl w:val="0"/>
                <w:numId w:val="11"/>
              </w:numPr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>A full appreciation of the value of co-operation, both internationally and within a team environment.</w:t>
            </w:r>
          </w:p>
          <w:p w:rsidR="005F071C" w:rsidRPr="005B5936" w:rsidRDefault="005F071C" w:rsidP="00060BC9">
            <w:pPr>
              <w:numPr>
                <w:ilvl w:val="0"/>
                <w:numId w:val="11"/>
              </w:numPr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>Understanding of Save the Children’s vision and mission and a commitment to its objectives and values.</w:t>
            </w:r>
          </w:p>
          <w:p w:rsidR="005F071C" w:rsidRPr="005B5936" w:rsidRDefault="005F071C" w:rsidP="00060BC9">
            <w:pPr>
              <w:numPr>
                <w:ilvl w:val="0"/>
                <w:numId w:val="11"/>
              </w:numPr>
              <w:rPr>
                <w:rFonts w:ascii="Lato" w:hAnsi="Lato" w:cs="Arial"/>
                <w:b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>Written and verbal fluency in English</w:t>
            </w:r>
          </w:p>
          <w:p w:rsidR="005166F4" w:rsidRPr="005B5936" w:rsidRDefault="005166F4" w:rsidP="00697BD1">
            <w:pPr>
              <w:jc w:val="both"/>
              <w:rPr>
                <w:rFonts w:ascii="Lato" w:hAnsi="Lato" w:cs="Arial"/>
                <w:szCs w:val="24"/>
              </w:rPr>
            </w:pPr>
          </w:p>
          <w:p w:rsidR="00EE3C6E" w:rsidRPr="005B5936" w:rsidRDefault="00EE3C6E" w:rsidP="00697BD1">
            <w:pPr>
              <w:jc w:val="both"/>
              <w:rPr>
                <w:rFonts w:ascii="Lato" w:hAnsi="Lato" w:cs="Arial"/>
                <w:b/>
                <w:szCs w:val="24"/>
              </w:rPr>
            </w:pPr>
            <w:proofErr w:type="spellStart"/>
            <w:r w:rsidRPr="005B5936">
              <w:rPr>
                <w:rFonts w:ascii="Lato" w:hAnsi="Lato" w:cs="Arial"/>
                <w:b/>
                <w:szCs w:val="24"/>
              </w:rPr>
              <w:t>Desireable</w:t>
            </w:r>
            <w:proofErr w:type="spellEnd"/>
          </w:p>
          <w:p w:rsidR="0047606E" w:rsidRPr="005B5936" w:rsidRDefault="00360DC7" w:rsidP="00060BC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Lato" w:hAnsi="Lato" w:cs="Arial"/>
                <w:szCs w:val="24"/>
              </w:rPr>
            </w:pPr>
            <w:r>
              <w:rPr>
                <w:rFonts w:ascii="Lato" w:hAnsi="Lato" w:cs="Arial"/>
                <w:szCs w:val="24"/>
              </w:rPr>
              <w:t xml:space="preserve">10 </w:t>
            </w:r>
            <w:r w:rsidR="0047606E" w:rsidRPr="005B5936">
              <w:rPr>
                <w:rFonts w:ascii="Lato" w:hAnsi="Lato" w:cs="Arial"/>
                <w:szCs w:val="24"/>
              </w:rPr>
              <w:t>years within the NGO / charities sector</w:t>
            </w:r>
          </w:p>
          <w:p w:rsidR="00AB37BD" w:rsidRPr="005B5936" w:rsidRDefault="005A7709" w:rsidP="00060BC9">
            <w:pPr>
              <w:numPr>
                <w:ilvl w:val="0"/>
                <w:numId w:val="11"/>
              </w:numPr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>E</w:t>
            </w:r>
            <w:r w:rsidR="00AB37BD" w:rsidRPr="005B5936">
              <w:rPr>
                <w:rFonts w:ascii="Lato" w:hAnsi="Lato" w:cs="Arial"/>
                <w:szCs w:val="24"/>
              </w:rPr>
              <w:t>xperience of working in an emergency context.</w:t>
            </w:r>
          </w:p>
          <w:p w:rsidR="006B018E" w:rsidRPr="005B5936" w:rsidRDefault="0047606E" w:rsidP="00060BC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 xml:space="preserve">Understanding of major donor compliance regulations (USAID, </w:t>
            </w:r>
            <w:proofErr w:type="spellStart"/>
            <w:r w:rsidRPr="005B5936">
              <w:rPr>
                <w:rFonts w:ascii="Lato" w:hAnsi="Lato" w:cs="Arial"/>
                <w:szCs w:val="24"/>
              </w:rPr>
              <w:t>Dfid</w:t>
            </w:r>
            <w:proofErr w:type="spellEnd"/>
            <w:r w:rsidRPr="005B5936">
              <w:rPr>
                <w:rFonts w:ascii="Lato" w:hAnsi="Lato" w:cs="Arial"/>
                <w:szCs w:val="24"/>
              </w:rPr>
              <w:t xml:space="preserve">, ECHO, OFTA, </w:t>
            </w:r>
            <w:proofErr w:type="spellStart"/>
            <w:r w:rsidRPr="005B5936">
              <w:rPr>
                <w:rFonts w:ascii="Lato" w:hAnsi="Lato" w:cs="Arial"/>
                <w:szCs w:val="24"/>
              </w:rPr>
              <w:t>etc</w:t>
            </w:r>
            <w:proofErr w:type="spellEnd"/>
            <w:r w:rsidRPr="005B5936">
              <w:rPr>
                <w:rFonts w:ascii="Lato" w:hAnsi="Lato" w:cs="Arial"/>
                <w:szCs w:val="24"/>
              </w:rPr>
              <w:t>)</w:t>
            </w:r>
          </w:p>
        </w:tc>
      </w:tr>
      <w:tr w:rsidR="00CE502B" w:rsidRPr="005B5936" w:rsidTr="00EF1BB6">
        <w:trPr>
          <w:trHeight w:val="425"/>
        </w:trPr>
        <w:tc>
          <w:tcPr>
            <w:tcW w:w="9498" w:type="dxa"/>
            <w:gridSpan w:val="3"/>
          </w:tcPr>
          <w:p w:rsidR="00CE502B" w:rsidRPr="005B5936" w:rsidRDefault="00CE502B" w:rsidP="00697BD1">
            <w:pPr>
              <w:jc w:val="both"/>
              <w:rPr>
                <w:rFonts w:ascii="Lato" w:hAnsi="Lato" w:cs="Arial"/>
                <w:b/>
                <w:szCs w:val="24"/>
              </w:rPr>
            </w:pPr>
            <w:r w:rsidRPr="005B5936">
              <w:rPr>
                <w:rFonts w:ascii="Lato" w:hAnsi="Lato" w:cs="Arial"/>
                <w:b/>
                <w:szCs w:val="24"/>
              </w:rPr>
              <w:t>Additional job responsibilities</w:t>
            </w:r>
          </w:p>
          <w:p w:rsidR="00480895" w:rsidRPr="005B5936" w:rsidRDefault="00F5619F" w:rsidP="00697BD1">
            <w:pPr>
              <w:tabs>
                <w:tab w:val="left" w:pos="1134"/>
              </w:tabs>
              <w:jc w:val="both"/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lastRenderedPageBreak/>
              <w:t>The</w:t>
            </w:r>
            <w:r w:rsidR="00CE502B" w:rsidRPr="005B5936">
              <w:rPr>
                <w:rFonts w:ascii="Lato" w:hAnsi="Lato" w:cs="Arial"/>
                <w:szCs w:val="24"/>
              </w:rPr>
              <w:t xml:space="preserve"> duties and responsibilities as set out above are not exhaustiv</w:t>
            </w:r>
            <w:r w:rsidR="00480895" w:rsidRPr="005B5936">
              <w:rPr>
                <w:rFonts w:ascii="Lato" w:hAnsi="Lato" w:cs="Arial"/>
                <w:szCs w:val="24"/>
              </w:rPr>
              <w:t xml:space="preserve">e and the </w:t>
            </w:r>
            <w:r w:rsidRPr="005B5936">
              <w:rPr>
                <w:rFonts w:ascii="Lato" w:hAnsi="Lato" w:cs="Arial"/>
                <w:szCs w:val="24"/>
              </w:rPr>
              <w:t>role</w:t>
            </w:r>
            <w:r w:rsidR="00CE502B" w:rsidRPr="005B5936">
              <w:rPr>
                <w:rFonts w:ascii="Lato" w:hAnsi="Lato" w:cs="Arial"/>
                <w:szCs w:val="24"/>
              </w:rPr>
              <w:t xml:space="preserve"> holder may be required to carry out additional duties within reasonableness of their level of skills and experience.</w:t>
            </w:r>
          </w:p>
        </w:tc>
      </w:tr>
      <w:tr w:rsidR="00F069CA" w:rsidRPr="005B5936" w:rsidTr="00920C0C">
        <w:tc>
          <w:tcPr>
            <w:tcW w:w="9498" w:type="dxa"/>
            <w:gridSpan w:val="3"/>
            <w:tcBorders>
              <w:top w:val="single" w:sz="8" w:space="0" w:color="000000"/>
            </w:tcBorders>
          </w:tcPr>
          <w:p w:rsidR="00F069CA" w:rsidRPr="005B5936" w:rsidRDefault="00F069CA" w:rsidP="00697BD1">
            <w:pPr>
              <w:jc w:val="both"/>
              <w:rPr>
                <w:rFonts w:ascii="Lato" w:hAnsi="Lato" w:cs="Arial"/>
                <w:b/>
                <w:szCs w:val="24"/>
              </w:rPr>
            </w:pPr>
            <w:r w:rsidRPr="005B5936">
              <w:rPr>
                <w:rFonts w:ascii="Lato" w:hAnsi="Lato" w:cs="Arial"/>
                <w:b/>
                <w:szCs w:val="24"/>
              </w:rPr>
              <w:lastRenderedPageBreak/>
              <w:t xml:space="preserve">Equal Opportunities </w:t>
            </w:r>
          </w:p>
          <w:p w:rsidR="00F069CA" w:rsidRPr="005B5936" w:rsidRDefault="00F069CA" w:rsidP="00697BD1">
            <w:pPr>
              <w:jc w:val="both"/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 xml:space="preserve">The </w:t>
            </w:r>
            <w:r w:rsidR="00F5619F" w:rsidRPr="005B5936">
              <w:rPr>
                <w:rFonts w:ascii="Lato" w:hAnsi="Lato" w:cs="Arial"/>
                <w:szCs w:val="24"/>
              </w:rPr>
              <w:t>role</w:t>
            </w:r>
            <w:r w:rsidRPr="005B5936">
              <w:rPr>
                <w:rFonts w:ascii="Lato" w:hAnsi="Lato" w:cs="Arial"/>
                <w:szCs w:val="24"/>
              </w:rPr>
              <w:t xml:space="preserve"> holder is required to carry out the duties in accordance with the SCI Equal Opportunities and Diversity policies and procedures.</w:t>
            </w:r>
          </w:p>
        </w:tc>
      </w:tr>
      <w:tr w:rsidR="00520EAC" w:rsidRPr="005B5936" w:rsidTr="00543A17">
        <w:tc>
          <w:tcPr>
            <w:tcW w:w="9498" w:type="dxa"/>
            <w:gridSpan w:val="3"/>
          </w:tcPr>
          <w:p w:rsidR="00520EAC" w:rsidRPr="005B5936" w:rsidRDefault="00520EAC" w:rsidP="00697BD1">
            <w:pPr>
              <w:jc w:val="both"/>
              <w:rPr>
                <w:rFonts w:ascii="Lato" w:hAnsi="Lato"/>
                <w:b/>
                <w:color w:val="000000"/>
                <w:szCs w:val="24"/>
              </w:rPr>
            </w:pPr>
            <w:r w:rsidRPr="005B5936">
              <w:rPr>
                <w:rFonts w:ascii="Lato" w:hAnsi="Lato"/>
                <w:b/>
                <w:color w:val="000000"/>
                <w:szCs w:val="24"/>
              </w:rPr>
              <w:t>Child Safeguarding:</w:t>
            </w:r>
          </w:p>
          <w:p w:rsidR="00520EAC" w:rsidRPr="005B5936" w:rsidRDefault="00520EAC" w:rsidP="00697BD1">
            <w:pPr>
              <w:jc w:val="both"/>
              <w:rPr>
                <w:rFonts w:ascii="Lato" w:hAnsi="Lato"/>
                <w:szCs w:val="24"/>
              </w:rPr>
            </w:pPr>
            <w:r w:rsidRPr="005B5936">
              <w:rPr>
                <w:rFonts w:ascii="Lato" w:hAnsi="Lato"/>
                <w:color w:val="000000"/>
                <w:szCs w:val="24"/>
              </w:rPr>
              <w:t>We need to keep children safe so our selection process, which includes rigorous background checks, reflects our commitment to the protection of children from abuse</w:t>
            </w:r>
            <w:r w:rsidR="00C13528" w:rsidRPr="005B5936">
              <w:rPr>
                <w:rFonts w:ascii="Lato" w:hAnsi="Lato"/>
                <w:szCs w:val="24"/>
              </w:rPr>
              <w:t>.</w:t>
            </w:r>
          </w:p>
        </w:tc>
      </w:tr>
      <w:tr w:rsidR="00F069CA" w:rsidRPr="005B5936" w:rsidTr="00543A17">
        <w:tc>
          <w:tcPr>
            <w:tcW w:w="9498" w:type="dxa"/>
            <w:gridSpan w:val="3"/>
          </w:tcPr>
          <w:p w:rsidR="00F069CA" w:rsidRPr="005B5936" w:rsidRDefault="00F069CA" w:rsidP="00697BD1">
            <w:pPr>
              <w:jc w:val="both"/>
              <w:rPr>
                <w:rFonts w:ascii="Lato" w:hAnsi="Lato" w:cs="Arial"/>
                <w:b/>
                <w:szCs w:val="24"/>
              </w:rPr>
            </w:pPr>
            <w:r w:rsidRPr="005B5936">
              <w:rPr>
                <w:rFonts w:ascii="Lato" w:hAnsi="Lato" w:cs="Arial"/>
                <w:b/>
                <w:szCs w:val="24"/>
              </w:rPr>
              <w:t>Health and Safety</w:t>
            </w:r>
          </w:p>
          <w:p w:rsidR="00F069CA" w:rsidRPr="005B5936" w:rsidRDefault="00F5619F" w:rsidP="00697BD1">
            <w:pPr>
              <w:jc w:val="both"/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szCs w:val="24"/>
              </w:rPr>
              <w:t>The role</w:t>
            </w:r>
            <w:r w:rsidR="00F069CA" w:rsidRPr="005B5936">
              <w:rPr>
                <w:rFonts w:ascii="Lato" w:hAnsi="Lato" w:cs="Arial"/>
                <w:szCs w:val="24"/>
              </w:rPr>
              <w:t xml:space="preserve"> holder is required to carry out the duties in accordance with SCI Health and Safety policies and procedures.</w:t>
            </w:r>
          </w:p>
        </w:tc>
      </w:tr>
      <w:tr w:rsidR="00F069CA" w:rsidRPr="005B5936" w:rsidTr="00543A17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F069CA" w:rsidRPr="005B5936" w:rsidRDefault="00F069CA" w:rsidP="00697BD1">
            <w:pPr>
              <w:tabs>
                <w:tab w:val="left" w:pos="1134"/>
              </w:tabs>
              <w:jc w:val="both"/>
              <w:rPr>
                <w:rFonts w:ascii="Lato" w:hAnsi="Lato" w:cs="Arial"/>
                <w:b/>
                <w:szCs w:val="24"/>
              </w:rPr>
            </w:pPr>
            <w:r w:rsidRPr="005B5936">
              <w:rPr>
                <w:rFonts w:ascii="Lato" w:hAnsi="Lato" w:cs="Arial"/>
                <w:b/>
                <w:szCs w:val="24"/>
              </w:rPr>
              <w:t>JD written by</w:t>
            </w:r>
            <w:r w:rsidR="00183B33" w:rsidRPr="005B5936">
              <w:rPr>
                <w:rFonts w:ascii="Lato" w:hAnsi="Lato" w:cs="Arial"/>
                <w:b/>
                <w:szCs w:val="24"/>
              </w:rPr>
              <w:t>:</w:t>
            </w:r>
            <w:r w:rsidR="0047606E" w:rsidRPr="005B5936">
              <w:rPr>
                <w:rFonts w:ascii="Lato" w:hAnsi="Lato" w:cs="Arial"/>
                <w:b/>
                <w:szCs w:val="24"/>
              </w:rPr>
              <w:t xml:space="preserve"> S</w:t>
            </w:r>
            <w:r w:rsidR="002A0B64" w:rsidRPr="005B5936">
              <w:rPr>
                <w:rFonts w:ascii="Lato" w:hAnsi="Lato" w:cs="Arial"/>
                <w:b/>
                <w:szCs w:val="24"/>
              </w:rPr>
              <w:t>aruni Ole Oloishorua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069CA" w:rsidRPr="005B5936" w:rsidRDefault="00F069CA" w:rsidP="00697BD1">
            <w:pPr>
              <w:tabs>
                <w:tab w:val="left" w:pos="984"/>
              </w:tabs>
              <w:jc w:val="both"/>
              <w:rPr>
                <w:rFonts w:ascii="Lato" w:hAnsi="Lato" w:cs="Arial"/>
                <w:b/>
                <w:szCs w:val="24"/>
              </w:rPr>
            </w:pPr>
            <w:r w:rsidRPr="005B5936">
              <w:rPr>
                <w:rFonts w:ascii="Lato" w:hAnsi="Lato" w:cs="Arial"/>
                <w:b/>
                <w:szCs w:val="24"/>
              </w:rPr>
              <w:t>Date</w:t>
            </w:r>
            <w:r w:rsidR="00CB20F1" w:rsidRPr="005B5936">
              <w:rPr>
                <w:rFonts w:ascii="Lato" w:hAnsi="Lato" w:cs="Arial"/>
                <w:b/>
                <w:szCs w:val="24"/>
              </w:rPr>
              <w:t>:</w:t>
            </w:r>
            <w:r w:rsidR="00D51953" w:rsidRPr="005B5936">
              <w:rPr>
                <w:rFonts w:ascii="Lato" w:hAnsi="Lato" w:cs="Arial"/>
                <w:b/>
                <w:szCs w:val="24"/>
              </w:rPr>
              <w:t xml:space="preserve"> </w:t>
            </w:r>
            <w:r w:rsidR="002A0B64" w:rsidRPr="005B5936">
              <w:rPr>
                <w:rFonts w:ascii="Lato" w:hAnsi="Lato" w:cs="Arial"/>
                <w:b/>
                <w:szCs w:val="24"/>
              </w:rPr>
              <w:t>06</w:t>
            </w:r>
            <w:r w:rsidR="00D51953" w:rsidRPr="005B5936">
              <w:rPr>
                <w:rFonts w:ascii="Lato" w:hAnsi="Lato" w:cs="Arial"/>
                <w:b/>
                <w:szCs w:val="24"/>
              </w:rPr>
              <w:t>/02</w:t>
            </w:r>
            <w:r w:rsidR="0047606E" w:rsidRPr="005B5936">
              <w:rPr>
                <w:rFonts w:ascii="Lato" w:hAnsi="Lato" w:cs="Arial"/>
                <w:b/>
                <w:szCs w:val="24"/>
              </w:rPr>
              <w:t>/20</w:t>
            </w:r>
            <w:r w:rsidR="002A0B64" w:rsidRPr="005B5936">
              <w:rPr>
                <w:rFonts w:ascii="Lato" w:hAnsi="Lato" w:cs="Arial"/>
                <w:b/>
                <w:szCs w:val="24"/>
              </w:rPr>
              <w:t>23</w:t>
            </w:r>
          </w:p>
        </w:tc>
      </w:tr>
      <w:tr w:rsidR="00F069CA" w:rsidRPr="005B5936" w:rsidTr="00F069CA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F069CA" w:rsidRPr="005B5936" w:rsidRDefault="00F069CA" w:rsidP="00697BD1">
            <w:pPr>
              <w:tabs>
                <w:tab w:val="left" w:pos="1134"/>
              </w:tabs>
              <w:jc w:val="both"/>
              <w:rPr>
                <w:rFonts w:ascii="Lato" w:hAnsi="Lato" w:cs="Arial"/>
                <w:szCs w:val="24"/>
              </w:rPr>
            </w:pPr>
            <w:r w:rsidRPr="005B5936">
              <w:rPr>
                <w:rFonts w:ascii="Lato" w:hAnsi="Lato" w:cs="Arial"/>
                <w:b/>
                <w:szCs w:val="24"/>
              </w:rPr>
              <w:t>JD agreed by:</w:t>
            </w:r>
          </w:p>
        </w:tc>
        <w:tc>
          <w:tcPr>
            <w:tcW w:w="4820" w:type="dxa"/>
          </w:tcPr>
          <w:p w:rsidR="00F069CA" w:rsidRPr="005B5936" w:rsidRDefault="00F069CA" w:rsidP="00697BD1">
            <w:pPr>
              <w:tabs>
                <w:tab w:val="left" w:pos="984"/>
              </w:tabs>
              <w:jc w:val="both"/>
              <w:rPr>
                <w:rFonts w:ascii="Lato" w:hAnsi="Lato" w:cs="Arial"/>
                <w:b/>
                <w:szCs w:val="24"/>
              </w:rPr>
            </w:pPr>
            <w:r w:rsidRPr="005B5936">
              <w:rPr>
                <w:rFonts w:ascii="Lato" w:hAnsi="Lato" w:cs="Arial"/>
                <w:b/>
                <w:szCs w:val="24"/>
              </w:rPr>
              <w:t>Date:</w:t>
            </w:r>
          </w:p>
        </w:tc>
      </w:tr>
      <w:tr w:rsidR="00F069CA" w:rsidRPr="005B5936" w:rsidTr="00F069CA">
        <w:trPr>
          <w:trHeight w:val="425"/>
        </w:trPr>
        <w:tc>
          <w:tcPr>
            <w:tcW w:w="4678" w:type="dxa"/>
            <w:gridSpan w:val="2"/>
          </w:tcPr>
          <w:p w:rsidR="00F069CA" w:rsidRPr="005B5936" w:rsidRDefault="00F5619F" w:rsidP="00697BD1">
            <w:pPr>
              <w:tabs>
                <w:tab w:val="left" w:pos="1134"/>
              </w:tabs>
              <w:jc w:val="both"/>
              <w:rPr>
                <w:rFonts w:ascii="Lato" w:hAnsi="Lato" w:cs="Arial"/>
                <w:b/>
                <w:szCs w:val="24"/>
              </w:rPr>
            </w:pPr>
            <w:r w:rsidRPr="005B5936">
              <w:rPr>
                <w:rFonts w:ascii="Lato" w:hAnsi="Lato" w:cs="Arial"/>
                <w:b/>
                <w:szCs w:val="24"/>
              </w:rPr>
              <w:t>U</w:t>
            </w:r>
            <w:r w:rsidR="00F069CA" w:rsidRPr="005B5936">
              <w:rPr>
                <w:rFonts w:ascii="Lato" w:hAnsi="Lato" w:cs="Arial"/>
                <w:b/>
                <w:szCs w:val="24"/>
              </w:rPr>
              <w:t>pdated By: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069CA" w:rsidRPr="005B5936" w:rsidRDefault="00F069CA" w:rsidP="00697BD1">
            <w:pPr>
              <w:tabs>
                <w:tab w:val="left" w:pos="984"/>
              </w:tabs>
              <w:jc w:val="both"/>
              <w:rPr>
                <w:rFonts w:ascii="Lato" w:hAnsi="Lato" w:cs="Arial"/>
                <w:b/>
                <w:szCs w:val="24"/>
              </w:rPr>
            </w:pPr>
            <w:r w:rsidRPr="005B5936">
              <w:rPr>
                <w:rFonts w:ascii="Lato" w:hAnsi="Lato" w:cs="Arial"/>
                <w:b/>
                <w:szCs w:val="24"/>
              </w:rPr>
              <w:t>Date</w:t>
            </w:r>
            <w:r w:rsidR="00CB20F1" w:rsidRPr="005B5936">
              <w:rPr>
                <w:rFonts w:ascii="Lato" w:hAnsi="Lato" w:cs="Arial"/>
                <w:b/>
                <w:szCs w:val="24"/>
              </w:rPr>
              <w:t>:</w:t>
            </w:r>
          </w:p>
        </w:tc>
      </w:tr>
      <w:tr w:rsidR="00F069CA" w:rsidRPr="005B5936" w:rsidTr="00543A17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F069CA" w:rsidRPr="005B5936" w:rsidRDefault="00F069CA" w:rsidP="00697BD1">
            <w:pPr>
              <w:tabs>
                <w:tab w:val="left" w:pos="1134"/>
              </w:tabs>
              <w:jc w:val="both"/>
              <w:rPr>
                <w:rFonts w:ascii="Lato" w:hAnsi="Lato" w:cs="Arial"/>
                <w:b/>
                <w:szCs w:val="24"/>
              </w:rPr>
            </w:pPr>
            <w:r w:rsidRPr="005B5936">
              <w:rPr>
                <w:rFonts w:ascii="Lato" w:hAnsi="Lato" w:cs="Arial"/>
                <w:b/>
                <w:szCs w:val="24"/>
              </w:rPr>
              <w:t>Evaluated</w:t>
            </w:r>
            <w:r w:rsidR="00183B33" w:rsidRPr="005B5936">
              <w:rPr>
                <w:rFonts w:ascii="Lato" w:hAnsi="Lato" w:cs="Arial"/>
                <w:b/>
                <w:szCs w:val="24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069CA" w:rsidRPr="005B5936" w:rsidRDefault="00F069CA" w:rsidP="00697BD1">
            <w:pPr>
              <w:tabs>
                <w:tab w:val="left" w:pos="984"/>
              </w:tabs>
              <w:jc w:val="both"/>
              <w:rPr>
                <w:rFonts w:ascii="Lato" w:hAnsi="Lato" w:cs="Arial"/>
                <w:b/>
                <w:szCs w:val="24"/>
              </w:rPr>
            </w:pPr>
            <w:r w:rsidRPr="005B5936">
              <w:rPr>
                <w:rFonts w:ascii="Lato" w:hAnsi="Lato" w:cs="Arial"/>
                <w:b/>
                <w:szCs w:val="24"/>
              </w:rPr>
              <w:t>Date</w:t>
            </w:r>
            <w:r w:rsidR="00CB20F1" w:rsidRPr="005B5936">
              <w:rPr>
                <w:rFonts w:ascii="Lato" w:hAnsi="Lato" w:cs="Arial"/>
                <w:b/>
                <w:szCs w:val="24"/>
              </w:rPr>
              <w:t>:</w:t>
            </w:r>
          </w:p>
        </w:tc>
      </w:tr>
    </w:tbl>
    <w:p w:rsidR="00F9086D" w:rsidRPr="005B5936" w:rsidRDefault="00F9086D" w:rsidP="00697BD1">
      <w:pPr>
        <w:jc w:val="both"/>
        <w:rPr>
          <w:rFonts w:ascii="Lato" w:hAnsi="Lato" w:cs="Arial"/>
          <w:szCs w:val="24"/>
        </w:rPr>
      </w:pPr>
    </w:p>
    <w:p w:rsidR="007D26DC" w:rsidRPr="005B5936" w:rsidRDefault="007D26DC" w:rsidP="00697BD1">
      <w:pPr>
        <w:jc w:val="both"/>
        <w:rPr>
          <w:rFonts w:ascii="Lato" w:hAnsi="Lato" w:cs="Arial"/>
          <w:szCs w:val="24"/>
        </w:rPr>
      </w:pPr>
    </w:p>
    <w:p w:rsidR="007D26DC" w:rsidRPr="005B5936" w:rsidRDefault="007D26DC" w:rsidP="00697BD1">
      <w:pPr>
        <w:jc w:val="both"/>
        <w:rPr>
          <w:rFonts w:ascii="Lato" w:hAnsi="Lato" w:cs="Arial"/>
          <w:szCs w:val="24"/>
        </w:rPr>
      </w:pPr>
    </w:p>
    <w:p w:rsidR="007D26DC" w:rsidRPr="005B5936" w:rsidRDefault="007D26DC" w:rsidP="00697BD1">
      <w:pPr>
        <w:jc w:val="both"/>
        <w:rPr>
          <w:rFonts w:ascii="Lato" w:hAnsi="Lato" w:cs="Arial"/>
          <w:szCs w:val="24"/>
        </w:rPr>
      </w:pPr>
    </w:p>
    <w:p w:rsidR="00B83E89" w:rsidRPr="005B5936" w:rsidRDefault="00B83E89" w:rsidP="00697BD1">
      <w:pPr>
        <w:jc w:val="both"/>
        <w:rPr>
          <w:rFonts w:ascii="Lato" w:hAnsi="Lato" w:cs="Arial"/>
          <w:szCs w:val="24"/>
        </w:rPr>
      </w:pPr>
    </w:p>
    <w:sectPr w:rsidR="00B83E89" w:rsidRPr="005B5936">
      <w:head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127" w:rsidRDefault="001F2127">
      <w:r>
        <w:separator/>
      </w:r>
    </w:p>
  </w:endnote>
  <w:endnote w:type="continuationSeparator" w:id="0">
    <w:p w:rsidR="001F2127" w:rsidRDefault="001F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127" w:rsidRDefault="001F2127">
      <w:r>
        <w:separator/>
      </w:r>
    </w:p>
  </w:footnote>
  <w:footnote w:type="continuationSeparator" w:id="0">
    <w:p w:rsidR="001F2127" w:rsidRDefault="001F2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A90" w:rsidRPr="00F5619F" w:rsidRDefault="00DC5BDB" w:rsidP="00F55B51">
    <w:pPr>
      <w:pStyle w:val="Header"/>
      <w:ind w:left="-142"/>
      <w:jc w:val="center"/>
      <w:rPr>
        <w:rFonts w:ascii="Arial" w:hAnsi="Arial" w:cs="Arial"/>
        <w:b/>
        <w:smallCaps/>
        <w:sz w:val="22"/>
        <w:szCs w:val="22"/>
      </w:rPr>
    </w:pPr>
    <w:r>
      <w:rPr>
        <w:rFonts w:ascii="Arial" w:hAnsi="Arial" w:cs="Arial"/>
        <w:b/>
        <w:smallCaps/>
        <w:noProof/>
        <w:sz w:val="22"/>
        <w:szCs w:val="22"/>
        <w:lang w:val="en-US"/>
      </w:rPr>
      <w:drawing>
        <wp:anchor distT="0" distB="0" distL="114300" distR="114300" simplePos="0" relativeHeight="251657728" behindDoc="0" locked="0" layoutInCell="1" allowOverlap="1" wp14:anchorId="3B3AA977">
          <wp:simplePos x="0" y="0"/>
          <wp:positionH relativeFrom="column">
            <wp:posOffset>4010025</wp:posOffset>
          </wp:positionH>
          <wp:positionV relativeFrom="paragraph">
            <wp:posOffset>-98425</wp:posOffset>
          </wp:positionV>
          <wp:extent cx="1676400" cy="3371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37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619F" w:rsidRPr="00F5619F">
      <w:rPr>
        <w:rFonts w:ascii="Arial" w:hAnsi="Arial" w:cs="Arial"/>
        <w:b/>
        <w:smallCaps/>
        <w:sz w:val="22"/>
        <w:szCs w:val="22"/>
      </w:rPr>
      <w:t xml:space="preserve">SAVE THE CHILDREN INTERNATIONAL </w:t>
    </w:r>
  </w:p>
  <w:p w:rsidR="001B2A90" w:rsidRPr="00F5619F" w:rsidRDefault="00F5619F" w:rsidP="00F55B51">
    <w:pPr>
      <w:pStyle w:val="Header"/>
      <w:ind w:left="-142"/>
      <w:jc w:val="center"/>
      <w:rPr>
        <w:rFonts w:ascii="Arial" w:hAnsi="Arial" w:cs="Arial"/>
        <w:b/>
        <w:smallCaps/>
        <w:sz w:val="22"/>
        <w:szCs w:val="22"/>
      </w:rPr>
    </w:pPr>
    <w:r w:rsidRPr="00F5619F">
      <w:rPr>
        <w:rFonts w:ascii="Arial" w:hAnsi="Arial" w:cs="Arial"/>
        <w:b/>
        <w:smallCaps/>
        <w:sz w:val="22"/>
        <w:szCs w:val="22"/>
      </w:rPr>
      <w:t>ROLE PROFILE</w:t>
    </w:r>
  </w:p>
  <w:p w:rsidR="001B2A90" w:rsidRPr="00770638" w:rsidRDefault="001B2A90" w:rsidP="00F55B51">
    <w:pPr>
      <w:pStyle w:val="Header"/>
      <w:ind w:left="-142"/>
      <w:jc w:val="center"/>
      <w:rPr>
        <w:rFonts w:ascii="Arial" w:hAnsi="Arial" w:cs="Arial"/>
        <w:b/>
        <w:smallCaps/>
        <w:sz w:val="28"/>
        <w:szCs w:val="28"/>
      </w:rPr>
    </w:pPr>
    <w:r w:rsidRPr="00770638">
      <w:rPr>
        <w:rFonts w:ascii="Arial" w:hAnsi="Arial" w:cs="Arial"/>
        <w:b/>
        <w:smallCap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70AA262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3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4" w15:restartNumberingAfterBreak="0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5" w15:restartNumberingAfterBreak="0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6" w15:restartNumberingAfterBreak="0">
    <w:nsid w:val="21F02094"/>
    <w:multiLevelType w:val="singleLevel"/>
    <w:tmpl w:val="C76E4380"/>
    <w:lvl w:ilvl="0">
      <w:start w:val="1"/>
      <w:numFmt w:val="decimal"/>
      <w:pStyle w:val="Style1"/>
      <w:lvlText w:val="%1)"/>
      <w:lvlJc w:val="left"/>
      <w:pPr>
        <w:tabs>
          <w:tab w:val="num" w:pos="1778"/>
        </w:tabs>
        <w:ind w:left="1758" w:hanging="340"/>
      </w:pPr>
    </w:lvl>
  </w:abstractNum>
  <w:abstractNum w:abstractNumId="7" w15:restartNumberingAfterBreak="0">
    <w:nsid w:val="416575E8"/>
    <w:multiLevelType w:val="singleLevel"/>
    <w:tmpl w:val="ACB4ED5E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48C6943"/>
    <w:multiLevelType w:val="multilevel"/>
    <w:tmpl w:val="F408614E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Restart w:val="0"/>
      <w:pStyle w:val="Heading2"/>
      <w:lvlText w:val="5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51873B6"/>
    <w:multiLevelType w:val="hybridMultilevel"/>
    <w:tmpl w:val="D99C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64E58"/>
    <w:multiLevelType w:val="hybridMultilevel"/>
    <w:tmpl w:val="8F4C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3273E"/>
    <w:multiLevelType w:val="hybridMultilevel"/>
    <w:tmpl w:val="37B0C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9136A"/>
    <w:multiLevelType w:val="hybridMultilevel"/>
    <w:tmpl w:val="0B9A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561E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  <w:num w:numId="12">
    <w:abstractNumId w:val="12"/>
  </w:num>
  <w:num w:numId="13">
    <w:abstractNumId w:val="13"/>
  </w:num>
  <w:num w:numId="1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AC"/>
    <w:rsid w:val="00006A46"/>
    <w:rsid w:val="00007D0B"/>
    <w:rsid w:val="00014716"/>
    <w:rsid w:val="00016BA0"/>
    <w:rsid w:val="000439E4"/>
    <w:rsid w:val="00060BC9"/>
    <w:rsid w:val="00091A58"/>
    <w:rsid w:val="00092DD0"/>
    <w:rsid w:val="000A0163"/>
    <w:rsid w:val="000B2430"/>
    <w:rsid w:val="000E09C6"/>
    <w:rsid w:val="000E1D34"/>
    <w:rsid w:val="00110D5F"/>
    <w:rsid w:val="00111F31"/>
    <w:rsid w:val="0015099B"/>
    <w:rsid w:val="0015532E"/>
    <w:rsid w:val="00174203"/>
    <w:rsid w:val="0017754D"/>
    <w:rsid w:val="00183B33"/>
    <w:rsid w:val="00197A5F"/>
    <w:rsid w:val="001B2A90"/>
    <w:rsid w:val="001B41B8"/>
    <w:rsid w:val="001B461D"/>
    <w:rsid w:val="001D1F88"/>
    <w:rsid w:val="001E3518"/>
    <w:rsid w:val="001E721C"/>
    <w:rsid w:val="001E7573"/>
    <w:rsid w:val="001F2127"/>
    <w:rsid w:val="002065ED"/>
    <w:rsid w:val="00225770"/>
    <w:rsid w:val="00255049"/>
    <w:rsid w:val="00267982"/>
    <w:rsid w:val="00267F7F"/>
    <w:rsid w:val="00287B36"/>
    <w:rsid w:val="00290500"/>
    <w:rsid w:val="002916E8"/>
    <w:rsid w:val="00295744"/>
    <w:rsid w:val="00297EEF"/>
    <w:rsid w:val="002A0B64"/>
    <w:rsid w:val="002B21C3"/>
    <w:rsid w:val="002B6A0D"/>
    <w:rsid w:val="002D4A35"/>
    <w:rsid w:val="002E170D"/>
    <w:rsid w:val="002E34C0"/>
    <w:rsid w:val="00324580"/>
    <w:rsid w:val="00341E13"/>
    <w:rsid w:val="00360DC7"/>
    <w:rsid w:val="00382DCB"/>
    <w:rsid w:val="00386A6F"/>
    <w:rsid w:val="003B081D"/>
    <w:rsid w:val="003B2EB5"/>
    <w:rsid w:val="003C0A7E"/>
    <w:rsid w:val="00407466"/>
    <w:rsid w:val="00416FB8"/>
    <w:rsid w:val="00434D92"/>
    <w:rsid w:val="00456024"/>
    <w:rsid w:val="00457479"/>
    <w:rsid w:val="004757CF"/>
    <w:rsid w:val="0047606E"/>
    <w:rsid w:val="00480895"/>
    <w:rsid w:val="00482382"/>
    <w:rsid w:val="00483CC9"/>
    <w:rsid w:val="004852D8"/>
    <w:rsid w:val="00493703"/>
    <w:rsid w:val="004B2994"/>
    <w:rsid w:val="004C2411"/>
    <w:rsid w:val="004C3F8D"/>
    <w:rsid w:val="004C3FFF"/>
    <w:rsid w:val="004C44EA"/>
    <w:rsid w:val="004E2B71"/>
    <w:rsid w:val="0050196D"/>
    <w:rsid w:val="00502CDE"/>
    <w:rsid w:val="00514D77"/>
    <w:rsid w:val="005166F4"/>
    <w:rsid w:val="00520EAC"/>
    <w:rsid w:val="0053289A"/>
    <w:rsid w:val="005358D9"/>
    <w:rsid w:val="00543A17"/>
    <w:rsid w:val="00553DE4"/>
    <w:rsid w:val="00556B70"/>
    <w:rsid w:val="005602C8"/>
    <w:rsid w:val="00586599"/>
    <w:rsid w:val="005A356B"/>
    <w:rsid w:val="005A7709"/>
    <w:rsid w:val="005B5936"/>
    <w:rsid w:val="005D08E0"/>
    <w:rsid w:val="005D1983"/>
    <w:rsid w:val="005F071C"/>
    <w:rsid w:val="005F161F"/>
    <w:rsid w:val="00601D69"/>
    <w:rsid w:val="006171BF"/>
    <w:rsid w:val="006224AD"/>
    <w:rsid w:val="00624CD4"/>
    <w:rsid w:val="00625534"/>
    <w:rsid w:val="00627A74"/>
    <w:rsid w:val="00640C69"/>
    <w:rsid w:val="00647D3A"/>
    <w:rsid w:val="00652A42"/>
    <w:rsid w:val="00670404"/>
    <w:rsid w:val="0069034A"/>
    <w:rsid w:val="006934BA"/>
    <w:rsid w:val="00697BD1"/>
    <w:rsid w:val="006A391E"/>
    <w:rsid w:val="006B018E"/>
    <w:rsid w:val="006B469F"/>
    <w:rsid w:val="006D3CEE"/>
    <w:rsid w:val="006D7BC5"/>
    <w:rsid w:val="006F46C2"/>
    <w:rsid w:val="0072183D"/>
    <w:rsid w:val="0074203B"/>
    <w:rsid w:val="00743D76"/>
    <w:rsid w:val="00756550"/>
    <w:rsid w:val="00762004"/>
    <w:rsid w:val="00770638"/>
    <w:rsid w:val="007770CA"/>
    <w:rsid w:val="007830B1"/>
    <w:rsid w:val="007B47F6"/>
    <w:rsid w:val="007C19EF"/>
    <w:rsid w:val="007D26DC"/>
    <w:rsid w:val="007D3755"/>
    <w:rsid w:val="007F0E5A"/>
    <w:rsid w:val="007F13A8"/>
    <w:rsid w:val="007F3ECE"/>
    <w:rsid w:val="007F729D"/>
    <w:rsid w:val="00805BE2"/>
    <w:rsid w:val="00812406"/>
    <w:rsid w:val="00816883"/>
    <w:rsid w:val="008178C0"/>
    <w:rsid w:val="00822219"/>
    <w:rsid w:val="008264D8"/>
    <w:rsid w:val="00833C59"/>
    <w:rsid w:val="00845796"/>
    <w:rsid w:val="008458D6"/>
    <w:rsid w:val="00850C04"/>
    <w:rsid w:val="008624EA"/>
    <w:rsid w:val="0088006A"/>
    <w:rsid w:val="008A071A"/>
    <w:rsid w:val="008B1465"/>
    <w:rsid w:val="008C5A62"/>
    <w:rsid w:val="0090541F"/>
    <w:rsid w:val="0090677E"/>
    <w:rsid w:val="00920C0C"/>
    <w:rsid w:val="00920E86"/>
    <w:rsid w:val="00920FDB"/>
    <w:rsid w:val="00921058"/>
    <w:rsid w:val="00927BE8"/>
    <w:rsid w:val="009356CE"/>
    <w:rsid w:val="009376FF"/>
    <w:rsid w:val="009547DB"/>
    <w:rsid w:val="0096375F"/>
    <w:rsid w:val="0098416F"/>
    <w:rsid w:val="00984B86"/>
    <w:rsid w:val="009C17CE"/>
    <w:rsid w:val="009D22D1"/>
    <w:rsid w:val="009D2BAF"/>
    <w:rsid w:val="009E3F2E"/>
    <w:rsid w:val="00A15723"/>
    <w:rsid w:val="00A449FC"/>
    <w:rsid w:val="00A50785"/>
    <w:rsid w:val="00A56833"/>
    <w:rsid w:val="00A62515"/>
    <w:rsid w:val="00A6746E"/>
    <w:rsid w:val="00A9158C"/>
    <w:rsid w:val="00AA77CC"/>
    <w:rsid w:val="00AB2CE5"/>
    <w:rsid w:val="00AB37BD"/>
    <w:rsid w:val="00AC7F69"/>
    <w:rsid w:val="00AD38C8"/>
    <w:rsid w:val="00B04818"/>
    <w:rsid w:val="00B109CA"/>
    <w:rsid w:val="00B14F8E"/>
    <w:rsid w:val="00B21B76"/>
    <w:rsid w:val="00B24D80"/>
    <w:rsid w:val="00B5365E"/>
    <w:rsid w:val="00B830C1"/>
    <w:rsid w:val="00B83E89"/>
    <w:rsid w:val="00B84E72"/>
    <w:rsid w:val="00B85F11"/>
    <w:rsid w:val="00B9157F"/>
    <w:rsid w:val="00BA2A12"/>
    <w:rsid w:val="00BC471B"/>
    <w:rsid w:val="00BD75AD"/>
    <w:rsid w:val="00BD7D85"/>
    <w:rsid w:val="00BE556E"/>
    <w:rsid w:val="00BE700F"/>
    <w:rsid w:val="00C13528"/>
    <w:rsid w:val="00C151BA"/>
    <w:rsid w:val="00C15D29"/>
    <w:rsid w:val="00C21E23"/>
    <w:rsid w:val="00C34EA2"/>
    <w:rsid w:val="00C61C6F"/>
    <w:rsid w:val="00C6257E"/>
    <w:rsid w:val="00C71F41"/>
    <w:rsid w:val="00C738EF"/>
    <w:rsid w:val="00C82E63"/>
    <w:rsid w:val="00C95100"/>
    <w:rsid w:val="00C978E6"/>
    <w:rsid w:val="00CA3D46"/>
    <w:rsid w:val="00CB20F1"/>
    <w:rsid w:val="00CE502B"/>
    <w:rsid w:val="00CF5597"/>
    <w:rsid w:val="00CF72BC"/>
    <w:rsid w:val="00D26C4F"/>
    <w:rsid w:val="00D329A6"/>
    <w:rsid w:val="00D33A59"/>
    <w:rsid w:val="00D42548"/>
    <w:rsid w:val="00D43470"/>
    <w:rsid w:val="00D5085F"/>
    <w:rsid w:val="00D51953"/>
    <w:rsid w:val="00D520E4"/>
    <w:rsid w:val="00D6352B"/>
    <w:rsid w:val="00D64C59"/>
    <w:rsid w:val="00D76110"/>
    <w:rsid w:val="00D8487D"/>
    <w:rsid w:val="00D95700"/>
    <w:rsid w:val="00DB49BD"/>
    <w:rsid w:val="00DC5BDB"/>
    <w:rsid w:val="00DF31B1"/>
    <w:rsid w:val="00E03B54"/>
    <w:rsid w:val="00E1408E"/>
    <w:rsid w:val="00E14DF1"/>
    <w:rsid w:val="00E2250C"/>
    <w:rsid w:val="00E227EB"/>
    <w:rsid w:val="00E53475"/>
    <w:rsid w:val="00E722A3"/>
    <w:rsid w:val="00E760A1"/>
    <w:rsid w:val="00E77359"/>
    <w:rsid w:val="00E811D0"/>
    <w:rsid w:val="00E83956"/>
    <w:rsid w:val="00EA19E3"/>
    <w:rsid w:val="00EA44F5"/>
    <w:rsid w:val="00EB1BA4"/>
    <w:rsid w:val="00EB29C9"/>
    <w:rsid w:val="00EC1B3B"/>
    <w:rsid w:val="00ED102A"/>
    <w:rsid w:val="00EE3C6E"/>
    <w:rsid w:val="00EE4321"/>
    <w:rsid w:val="00EF0236"/>
    <w:rsid w:val="00EF1BB6"/>
    <w:rsid w:val="00EF20E6"/>
    <w:rsid w:val="00EF33BF"/>
    <w:rsid w:val="00F02B5B"/>
    <w:rsid w:val="00F069CA"/>
    <w:rsid w:val="00F44AC7"/>
    <w:rsid w:val="00F5122F"/>
    <w:rsid w:val="00F523B3"/>
    <w:rsid w:val="00F55B51"/>
    <w:rsid w:val="00F5619F"/>
    <w:rsid w:val="00F706C7"/>
    <w:rsid w:val="00F73DCC"/>
    <w:rsid w:val="00F76F43"/>
    <w:rsid w:val="00F810FA"/>
    <w:rsid w:val="00F9086D"/>
    <w:rsid w:val="00FC67B6"/>
    <w:rsid w:val="00FD7905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D6861F-AF6C-4A8B-8AD7-1797230E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080" w:after="480"/>
      <w:ind w:left="15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4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276"/>
      </w:tabs>
      <w:spacing w:after="48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spacing w:before="240"/>
      <w:ind w:left="15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left="1304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pPr>
      <w:keepNext/>
      <w:ind w:left="1304"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560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</w:rPr>
  </w:style>
  <w:style w:type="paragraph" w:styleId="BodyTextIndent">
    <w:name w:val="Body Text Indent"/>
    <w:basedOn w:val="Normal"/>
  </w:style>
  <w:style w:type="paragraph" w:styleId="BodyTextIndent2">
    <w:name w:val="Body Text Indent 2"/>
    <w:basedOn w:val="Normal"/>
    <w:pPr>
      <w:ind w:left="1560"/>
    </w:pPr>
  </w:style>
  <w:style w:type="paragraph" w:styleId="BodyTextIndent3">
    <w:name w:val="Body Text Indent 3"/>
    <w:basedOn w:val="Normal"/>
    <w:pPr>
      <w:ind w:left="1560"/>
    </w:pPr>
  </w:style>
  <w:style w:type="paragraph" w:styleId="Caption">
    <w:name w:val="caption"/>
    <w:basedOn w:val="Normal"/>
    <w:next w:val="Normal"/>
    <w:qFormat/>
    <w:rPr>
      <w:rFonts w:ascii="Arial" w:hAnsi="Arial"/>
      <w:b/>
    </w:rPr>
  </w:style>
  <w:style w:type="paragraph" w:customStyle="1" w:styleId="Style2">
    <w:name w:val="Style2"/>
    <w:basedOn w:val="Normal"/>
    <w:pPr>
      <w:numPr>
        <w:numId w:val="3"/>
      </w:numPr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ind w:left="1560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ind w:left="1560"/>
    </w:pPr>
  </w:style>
  <w:style w:type="paragraph" w:customStyle="1" w:styleId="Style1">
    <w:name w:val="Style1"/>
    <w:basedOn w:val="Normal"/>
    <w:autoRedefine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FootnoteText">
    <w:name w:val="footnote text"/>
    <w:basedOn w:val="Normal"/>
    <w:semiHidden/>
    <w:rPr>
      <w:rFonts w:ascii="Arial" w:hAnsi="Arial" w:cs="Arial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sz w:val="20"/>
    </w:rPr>
  </w:style>
  <w:style w:type="paragraph" w:styleId="Title">
    <w:name w:val="Title"/>
    <w:basedOn w:val="Normal"/>
    <w:qFormat/>
    <w:pPr>
      <w:jc w:val="center"/>
    </w:pPr>
    <w:rPr>
      <w:b/>
      <w:u w:val="single"/>
      <w:lang w:val="en-US"/>
    </w:rPr>
  </w:style>
  <w:style w:type="paragraph" w:styleId="BalloonText">
    <w:name w:val="Balloon Text"/>
    <w:basedOn w:val="Normal"/>
    <w:semiHidden/>
    <w:rsid w:val="00D64C5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706C7"/>
    <w:rPr>
      <w:sz w:val="16"/>
      <w:szCs w:val="16"/>
    </w:rPr>
  </w:style>
  <w:style w:type="paragraph" w:styleId="CommentText">
    <w:name w:val="annotation text"/>
    <w:basedOn w:val="Normal"/>
    <w:semiHidden/>
    <w:rsid w:val="00F706C7"/>
    <w:rPr>
      <w:sz w:val="20"/>
    </w:rPr>
  </w:style>
  <w:style w:type="paragraph" w:styleId="CommentSubject">
    <w:name w:val="annotation subject"/>
    <w:basedOn w:val="CommentText"/>
    <w:next w:val="CommentText"/>
    <w:semiHidden/>
    <w:rsid w:val="00F706C7"/>
    <w:rPr>
      <w:b/>
      <w:bCs/>
    </w:rPr>
  </w:style>
  <w:style w:type="character" w:styleId="Hyperlink">
    <w:name w:val="Hyperlink"/>
    <w:rsid w:val="008A07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3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2EB9B-04AF-4B9A-8E7E-0062DEB4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2002 version</vt:lpstr>
    </vt:vector>
  </TitlesOfParts>
  <Company>OXFAM UK</Company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2002 version</dc:title>
  <dc:creator>Fawcett, Jane</dc:creator>
  <cp:lastModifiedBy>Nyakuoth, Rebecca</cp:lastModifiedBy>
  <cp:revision>2</cp:revision>
  <cp:lastPrinted>2011-08-02T10:07:00Z</cp:lastPrinted>
  <dcterms:created xsi:type="dcterms:W3CDTF">2023-02-10T14:19:00Z</dcterms:created>
  <dcterms:modified xsi:type="dcterms:W3CDTF">2023-02-10T14:19:00Z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HR Management Guidelines</vt:lpwstr>
  </property>
</Properties>
</file>