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C226E0" w14:paraId="27CBDCC8" w14:textId="77777777" w:rsidTr="00543A17">
        <w:trPr>
          <w:trHeight w:val="413"/>
        </w:trPr>
        <w:tc>
          <w:tcPr>
            <w:tcW w:w="9498" w:type="dxa"/>
            <w:gridSpan w:val="3"/>
          </w:tcPr>
          <w:p w14:paraId="177CBF84" w14:textId="77777777" w:rsidR="002B21C3" w:rsidRPr="00C226E0" w:rsidRDefault="00174203" w:rsidP="008A2750">
            <w:pPr>
              <w:tabs>
                <w:tab w:val="left" w:pos="1418"/>
              </w:tabs>
              <w:rPr>
                <w:rFonts w:ascii="Lato" w:hAnsi="Lato" w:cs="Arial"/>
                <w:sz w:val="22"/>
                <w:szCs w:val="22"/>
                <w:lang w:eastAsia="en-GB"/>
              </w:rPr>
            </w:pPr>
            <w:r w:rsidRPr="00C226E0">
              <w:rPr>
                <w:rFonts w:ascii="Lato" w:hAnsi="Lato" w:cs="Arial"/>
                <w:b/>
                <w:sz w:val="22"/>
                <w:szCs w:val="22"/>
              </w:rPr>
              <w:t xml:space="preserve">TITLE: </w:t>
            </w:r>
            <w:bookmarkStart w:id="0" w:name="_GoBack"/>
            <w:r w:rsidR="008A2750" w:rsidRPr="00C226E0">
              <w:rPr>
                <w:rFonts w:ascii="Lato" w:hAnsi="Lato" w:cs="Arial"/>
                <w:sz w:val="22"/>
                <w:szCs w:val="22"/>
              </w:rPr>
              <w:t>Project</w:t>
            </w:r>
            <w:r w:rsidR="00C463C2" w:rsidRPr="00C226E0">
              <w:rPr>
                <w:rFonts w:ascii="Lato" w:hAnsi="Lato" w:cs="Arial"/>
                <w:sz w:val="22"/>
                <w:szCs w:val="22"/>
              </w:rPr>
              <w:t xml:space="preserve"> </w:t>
            </w:r>
            <w:r w:rsidR="002D1D0B" w:rsidRPr="00C226E0">
              <w:rPr>
                <w:rFonts w:ascii="Lato" w:hAnsi="Lato" w:cs="Arial"/>
                <w:sz w:val="22"/>
                <w:szCs w:val="22"/>
              </w:rPr>
              <w:t>Manage</w:t>
            </w:r>
            <w:r w:rsidR="00C463C2" w:rsidRPr="00C226E0">
              <w:rPr>
                <w:rFonts w:ascii="Lato" w:hAnsi="Lato" w:cs="Arial"/>
                <w:sz w:val="22"/>
                <w:szCs w:val="22"/>
              </w:rPr>
              <w:t>r</w:t>
            </w:r>
            <w:r w:rsidR="00AD5351" w:rsidRPr="00C226E0">
              <w:rPr>
                <w:rFonts w:ascii="Lato" w:hAnsi="Lato" w:cs="Arial"/>
                <w:sz w:val="22"/>
                <w:szCs w:val="22"/>
              </w:rPr>
              <w:t xml:space="preserve"> for</w:t>
            </w:r>
            <w:r w:rsidR="00454F33" w:rsidRPr="00C226E0">
              <w:rPr>
                <w:rFonts w:ascii="Lato" w:hAnsi="Lato" w:cs="Arial"/>
                <w:sz w:val="22"/>
                <w:szCs w:val="22"/>
              </w:rPr>
              <w:t xml:space="preserve"> Save the Children – Global Shared Services for CRM </w:t>
            </w:r>
            <w:bookmarkEnd w:id="0"/>
          </w:p>
        </w:tc>
      </w:tr>
      <w:tr w:rsidR="00174203" w:rsidRPr="00C226E0" w14:paraId="17099F4A" w14:textId="77777777" w:rsidTr="00624CD4">
        <w:trPr>
          <w:trHeight w:val="404"/>
        </w:trPr>
        <w:tc>
          <w:tcPr>
            <w:tcW w:w="4253" w:type="dxa"/>
            <w:tcBorders>
              <w:bottom w:val="single" w:sz="4" w:space="0" w:color="auto"/>
            </w:tcBorders>
          </w:tcPr>
          <w:p w14:paraId="52E1B67A" w14:textId="77777777" w:rsidR="00EF33BF" w:rsidRPr="00C226E0" w:rsidRDefault="00F55B51" w:rsidP="00454F33">
            <w:pPr>
              <w:tabs>
                <w:tab w:val="left" w:pos="1418"/>
              </w:tabs>
              <w:rPr>
                <w:rFonts w:ascii="Lato" w:hAnsi="Lato" w:cs="Arial"/>
                <w:sz w:val="22"/>
                <w:szCs w:val="22"/>
              </w:rPr>
            </w:pPr>
            <w:r w:rsidRPr="00C226E0">
              <w:rPr>
                <w:rFonts w:ascii="Lato" w:hAnsi="Lato" w:cs="Arial"/>
                <w:b/>
                <w:sz w:val="22"/>
                <w:szCs w:val="22"/>
              </w:rPr>
              <w:t>TEAM/PROGRAMME</w:t>
            </w:r>
            <w:r w:rsidR="00174203" w:rsidRPr="00C226E0">
              <w:rPr>
                <w:rFonts w:ascii="Lato" w:hAnsi="Lato" w:cs="Arial"/>
                <w:b/>
                <w:sz w:val="22"/>
                <w:szCs w:val="22"/>
              </w:rPr>
              <w:t xml:space="preserve">: </w:t>
            </w:r>
            <w:r w:rsidR="00454F33" w:rsidRPr="00C226E0">
              <w:rPr>
                <w:rFonts w:ascii="Lato" w:hAnsi="Lato" w:cs="Arial"/>
                <w:sz w:val="22"/>
                <w:szCs w:val="22"/>
              </w:rPr>
              <w:t>SCI Transformation Delivery – Shared Services for CRM</w:t>
            </w:r>
          </w:p>
        </w:tc>
        <w:tc>
          <w:tcPr>
            <w:tcW w:w="5245" w:type="dxa"/>
            <w:gridSpan w:val="2"/>
            <w:tcBorders>
              <w:bottom w:val="single" w:sz="4" w:space="0" w:color="auto"/>
            </w:tcBorders>
          </w:tcPr>
          <w:p w14:paraId="38224DA6" w14:textId="4EC2C2CB" w:rsidR="00174203" w:rsidRPr="00C226E0" w:rsidRDefault="00F55B51">
            <w:pPr>
              <w:tabs>
                <w:tab w:val="left" w:pos="1693"/>
              </w:tabs>
              <w:rPr>
                <w:rFonts w:ascii="Lato" w:hAnsi="Lato" w:cs="Arial"/>
                <w:b/>
                <w:sz w:val="22"/>
                <w:szCs w:val="22"/>
              </w:rPr>
            </w:pPr>
            <w:r w:rsidRPr="00C226E0">
              <w:rPr>
                <w:rFonts w:ascii="Lato" w:hAnsi="Lato" w:cs="Arial"/>
                <w:b/>
                <w:sz w:val="22"/>
                <w:szCs w:val="22"/>
              </w:rPr>
              <w:t>LOCATION</w:t>
            </w:r>
            <w:r w:rsidR="00174203" w:rsidRPr="00C226E0">
              <w:rPr>
                <w:rFonts w:ascii="Lato" w:hAnsi="Lato" w:cs="Arial"/>
                <w:b/>
                <w:sz w:val="22"/>
                <w:szCs w:val="22"/>
              </w:rPr>
              <w:t xml:space="preserve">: </w:t>
            </w:r>
            <w:r w:rsidR="00A14D67" w:rsidRPr="00A14D67">
              <w:rPr>
                <w:rStyle w:val="normaltextrun"/>
                <w:rFonts w:ascii="Lato" w:hAnsi="Lato"/>
                <w:bCs/>
                <w:color w:val="000000"/>
                <w:sz w:val="22"/>
                <w:szCs w:val="22"/>
                <w:shd w:val="clear" w:color="auto" w:fill="FFFFFF"/>
              </w:rPr>
              <w:t>Centre -</w:t>
            </w:r>
            <w:r w:rsidR="00A14D67" w:rsidRPr="00A14D67">
              <w:rPr>
                <w:rStyle w:val="normaltextrun"/>
                <w:rFonts w:ascii="Lato" w:hAnsi="Lato"/>
                <w:color w:val="000000"/>
                <w:sz w:val="22"/>
                <w:szCs w:val="22"/>
                <w:shd w:val="clear" w:color="auto" w:fill="FFFFFF"/>
              </w:rPr>
              <w:t xml:space="preserve"> </w:t>
            </w:r>
            <w:r w:rsidR="00A14D67" w:rsidRPr="00A14D67">
              <w:rPr>
                <w:rStyle w:val="normaltextrun"/>
                <w:rFonts w:ascii="Lato" w:hAnsi="Lato"/>
                <w:bCs/>
                <w:color w:val="000000"/>
                <w:sz w:val="22"/>
                <w:szCs w:val="22"/>
                <w:shd w:val="clear" w:color="auto" w:fill="FFFFFF"/>
              </w:rPr>
              <w:t>London, UK or</w:t>
            </w:r>
            <w:r w:rsidR="00A14D67" w:rsidRPr="00A14D67">
              <w:rPr>
                <w:rStyle w:val="normaltextrun"/>
                <w:rFonts w:ascii="Arial" w:hAnsi="Arial" w:cs="Arial"/>
                <w:bCs/>
                <w:color w:val="000000"/>
                <w:sz w:val="22"/>
                <w:szCs w:val="22"/>
                <w:shd w:val="clear" w:color="auto" w:fill="FFFFFF"/>
              </w:rPr>
              <w:t> </w:t>
            </w:r>
            <w:r w:rsidR="00A14D67" w:rsidRPr="00A14D67">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C226E0" w14:paraId="56D29D97" w14:textId="77777777" w:rsidTr="00624CD4">
        <w:trPr>
          <w:trHeight w:val="425"/>
        </w:trPr>
        <w:tc>
          <w:tcPr>
            <w:tcW w:w="4253" w:type="dxa"/>
            <w:tcBorders>
              <w:bottom w:val="single" w:sz="4" w:space="0" w:color="auto"/>
            </w:tcBorders>
          </w:tcPr>
          <w:p w14:paraId="6730A662" w14:textId="12925348" w:rsidR="00F55B51" w:rsidRPr="00C226E0" w:rsidRDefault="00EF33BF" w:rsidP="00465B4F">
            <w:pPr>
              <w:tabs>
                <w:tab w:val="left" w:pos="1134"/>
              </w:tabs>
              <w:rPr>
                <w:rFonts w:ascii="Lato" w:hAnsi="Lato" w:cs="Arial"/>
                <w:sz w:val="22"/>
                <w:szCs w:val="22"/>
              </w:rPr>
            </w:pPr>
            <w:r w:rsidRPr="00C226E0">
              <w:rPr>
                <w:rFonts w:ascii="Lato" w:hAnsi="Lato" w:cs="Arial"/>
                <w:b/>
                <w:sz w:val="22"/>
                <w:szCs w:val="22"/>
              </w:rPr>
              <w:t>GRADE</w:t>
            </w:r>
            <w:r w:rsidR="00F55B51" w:rsidRPr="00C226E0">
              <w:rPr>
                <w:rFonts w:ascii="Lato" w:hAnsi="Lato" w:cs="Arial"/>
                <w:sz w:val="22"/>
                <w:szCs w:val="22"/>
              </w:rPr>
              <w:t>:</w:t>
            </w:r>
            <w:r w:rsidR="00A14D67">
              <w:rPr>
                <w:rFonts w:ascii="Lato" w:hAnsi="Lato" w:cs="Arial"/>
                <w:sz w:val="22"/>
                <w:szCs w:val="22"/>
              </w:rPr>
              <w:t xml:space="preserve"> C, Mid-Senior Level</w:t>
            </w:r>
          </w:p>
        </w:tc>
        <w:tc>
          <w:tcPr>
            <w:tcW w:w="5245" w:type="dxa"/>
            <w:gridSpan w:val="2"/>
            <w:tcBorders>
              <w:bottom w:val="single" w:sz="4" w:space="0" w:color="auto"/>
            </w:tcBorders>
          </w:tcPr>
          <w:p w14:paraId="506BE8E6" w14:textId="77777777" w:rsidR="00267F7F" w:rsidRPr="00C226E0" w:rsidRDefault="002A71CB" w:rsidP="002B7788">
            <w:pPr>
              <w:tabs>
                <w:tab w:val="left" w:pos="984"/>
              </w:tabs>
              <w:rPr>
                <w:rFonts w:ascii="Lato" w:hAnsi="Lato" w:cs="Arial"/>
                <w:b/>
                <w:i/>
                <w:color w:val="808080"/>
                <w:sz w:val="22"/>
                <w:szCs w:val="22"/>
              </w:rPr>
            </w:pPr>
            <w:r w:rsidRPr="00C226E0">
              <w:rPr>
                <w:rFonts w:ascii="Lato" w:hAnsi="Lato" w:cs="Arial"/>
                <w:b/>
                <w:sz w:val="22"/>
                <w:szCs w:val="22"/>
              </w:rPr>
              <w:t>CONTRACT LENGTH</w:t>
            </w:r>
            <w:r w:rsidR="00624CD4" w:rsidRPr="00C226E0">
              <w:rPr>
                <w:rFonts w:ascii="Lato" w:hAnsi="Lato" w:cs="Arial"/>
                <w:b/>
                <w:sz w:val="22"/>
                <w:szCs w:val="22"/>
              </w:rPr>
              <w:t>:</w:t>
            </w:r>
            <w:r w:rsidR="00CF382B" w:rsidRPr="00C226E0">
              <w:rPr>
                <w:rFonts w:ascii="Lato" w:hAnsi="Lato" w:cs="Arial"/>
                <w:b/>
                <w:sz w:val="22"/>
                <w:szCs w:val="22"/>
              </w:rPr>
              <w:t xml:space="preserve"> </w:t>
            </w:r>
            <w:r w:rsidR="00CF382B" w:rsidRPr="00A14D67">
              <w:rPr>
                <w:rFonts w:ascii="Lato" w:hAnsi="Lato" w:cs="Arial"/>
                <w:sz w:val="22"/>
                <w:szCs w:val="22"/>
              </w:rPr>
              <w:t xml:space="preserve">Permanent </w:t>
            </w:r>
          </w:p>
        </w:tc>
      </w:tr>
      <w:tr w:rsidR="00770638" w:rsidRPr="00C226E0" w14:paraId="084A49D3" w14:textId="77777777" w:rsidTr="00543A17">
        <w:trPr>
          <w:trHeight w:val="425"/>
        </w:trPr>
        <w:tc>
          <w:tcPr>
            <w:tcW w:w="9498" w:type="dxa"/>
            <w:gridSpan w:val="3"/>
            <w:tcBorders>
              <w:bottom w:val="single" w:sz="4" w:space="0" w:color="auto"/>
            </w:tcBorders>
          </w:tcPr>
          <w:p w14:paraId="68F4821E" w14:textId="77777777" w:rsidR="00557AEB" w:rsidRPr="00C226E0" w:rsidRDefault="00770638" w:rsidP="00D96BF2">
            <w:pPr>
              <w:suppressAutoHyphens/>
              <w:rPr>
                <w:rFonts w:ascii="Lato" w:hAnsi="Lato" w:cs="Arial"/>
                <w:b/>
                <w:sz w:val="22"/>
                <w:szCs w:val="22"/>
              </w:rPr>
            </w:pPr>
            <w:r w:rsidRPr="00C226E0">
              <w:rPr>
                <w:rFonts w:ascii="Lato" w:hAnsi="Lato" w:cs="Arial"/>
                <w:b/>
                <w:sz w:val="22"/>
                <w:szCs w:val="22"/>
              </w:rPr>
              <w:t xml:space="preserve">CHILD SAFEGUARDING: </w:t>
            </w:r>
          </w:p>
          <w:p w14:paraId="0730B80E" w14:textId="77777777" w:rsidR="00D96BF2" w:rsidRPr="00C226E0" w:rsidRDefault="00D96BF2" w:rsidP="00D96BF2">
            <w:pPr>
              <w:suppressAutoHyphens/>
              <w:rPr>
                <w:rFonts w:ascii="Lato" w:hAnsi="Lato" w:cs="Arial"/>
                <w:sz w:val="22"/>
                <w:szCs w:val="22"/>
                <w:lang w:val="en-US" w:eastAsia="ar-SA"/>
              </w:rPr>
            </w:pPr>
            <w:r w:rsidRPr="00C226E0">
              <w:rPr>
                <w:rFonts w:ascii="Lato" w:hAnsi="Lato" w:cs="Arial"/>
                <w:sz w:val="22"/>
                <w:szCs w:val="22"/>
                <w:lang w:val="en-US" w:eastAsia="ar-SA"/>
              </w:rPr>
              <w:t xml:space="preserve">Level 2: </w:t>
            </w:r>
            <w:r w:rsidRPr="00C226E0">
              <w:rPr>
                <w:rFonts w:ascii="Lato" w:hAnsi="Lato" w:cs="Arial"/>
                <w:i/>
                <w:iCs/>
                <w:sz w:val="22"/>
                <w:szCs w:val="22"/>
                <w:u w:val="single"/>
                <w:lang w:val="en-US" w:eastAsia="ar-SA"/>
              </w:rPr>
              <w:t>either</w:t>
            </w:r>
            <w:r w:rsidRPr="00C226E0">
              <w:rPr>
                <w:rFonts w:ascii="Lato" w:hAnsi="Lato" w:cs="Arial"/>
                <w:sz w:val="22"/>
                <w:szCs w:val="22"/>
                <w:lang w:val="en-US" w:eastAsia="ar-SA"/>
              </w:rPr>
              <w:t xml:space="preserve"> the role holder will have access to personal data about children and/or young people as part of their work; </w:t>
            </w:r>
            <w:r w:rsidRPr="00C226E0">
              <w:rPr>
                <w:rFonts w:ascii="Lato" w:hAnsi="Lato" w:cs="Arial"/>
                <w:i/>
                <w:iCs/>
                <w:sz w:val="22"/>
                <w:szCs w:val="22"/>
                <w:u w:val="single"/>
                <w:lang w:val="en-US" w:eastAsia="ar-SA"/>
              </w:rPr>
              <w:t>or</w:t>
            </w:r>
            <w:r w:rsidRPr="00C226E0">
              <w:rPr>
                <w:rFonts w:ascii="Lato" w:hAnsi="Lato" w:cs="Arial"/>
                <w:sz w:val="22"/>
                <w:szCs w:val="22"/>
                <w:lang w:val="en-US" w:eastAsia="ar-SA"/>
              </w:rPr>
              <w:t xml:space="preserve"> they will be </w:t>
            </w:r>
            <w:r w:rsidR="00155D54" w:rsidRPr="00C226E0">
              <w:rPr>
                <w:rFonts w:ascii="Lato" w:hAnsi="Lato" w:cs="Arial"/>
                <w:sz w:val="22"/>
                <w:szCs w:val="22"/>
                <w:lang w:val="en-US" w:eastAsia="ar-SA"/>
              </w:rPr>
              <w:t>working in</w:t>
            </w:r>
            <w:r w:rsidRPr="00C226E0">
              <w:rPr>
                <w:rFonts w:ascii="Lato" w:hAnsi="Lato" w:cs="Arial"/>
                <w:sz w:val="22"/>
                <w:szCs w:val="22"/>
                <w:lang w:val="en-US" w:eastAsia="ar-SA"/>
              </w:rPr>
              <w:t xml:space="preserve"> a ‘regulated’ position (accountant, barrister, solicitor, legal executive); </w:t>
            </w:r>
            <w:r w:rsidR="008B20EA" w:rsidRPr="00C226E0">
              <w:rPr>
                <w:rFonts w:ascii="Lato" w:hAnsi="Lato" w:cs="Arial"/>
                <w:sz w:val="22"/>
                <w:szCs w:val="22"/>
                <w:lang w:val="en-US" w:eastAsia="ar-SA"/>
              </w:rPr>
              <w:t>therefore,</w:t>
            </w:r>
            <w:r w:rsidRPr="00C226E0">
              <w:rPr>
                <w:rFonts w:ascii="Lato" w:hAnsi="Lato" w:cs="Arial"/>
                <w:sz w:val="22"/>
                <w:szCs w:val="22"/>
                <w:lang w:val="en-US" w:eastAsia="ar-SA"/>
              </w:rPr>
              <w:t xml:space="preserve"> a police </w:t>
            </w:r>
            <w:r w:rsidR="00155D54" w:rsidRPr="00C226E0">
              <w:rPr>
                <w:rFonts w:ascii="Lato" w:hAnsi="Lato" w:cs="Arial"/>
                <w:sz w:val="22"/>
                <w:szCs w:val="22"/>
                <w:lang w:val="en-US" w:eastAsia="ar-SA"/>
              </w:rPr>
              <w:t>check will</w:t>
            </w:r>
            <w:r w:rsidRPr="00C226E0">
              <w:rPr>
                <w:rFonts w:ascii="Lato" w:hAnsi="Lato" w:cs="Arial"/>
                <w:sz w:val="22"/>
                <w:szCs w:val="22"/>
                <w:lang w:val="en-US" w:eastAsia="ar-SA"/>
              </w:rPr>
              <w:t xml:space="preserve"> be required (at ‘standard’ level in the UK or equivalent in other countries).</w:t>
            </w:r>
          </w:p>
          <w:p w14:paraId="7311ADED" w14:textId="77777777" w:rsidR="00465B4F" w:rsidRPr="00C226E0" w:rsidRDefault="00465B4F" w:rsidP="00D96BF2">
            <w:pPr>
              <w:tabs>
                <w:tab w:val="left" w:pos="984"/>
              </w:tabs>
              <w:rPr>
                <w:rFonts w:ascii="Lato" w:hAnsi="Lato" w:cs="Arial"/>
                <w:sz w:val="22"/>
                <w:szCs w:val="22"/>
              </w:rPr>
            </w:pPr>
          </w:p>
        </w:tc>
      </w:tr>
      <w:tr w:rsidR="00174203" w:rsidRPr="00C226E0" w14:paraId="21938599" w14:textId="77777777" w:rsidTr="00543A17">
        <w:trPr>
          <w:trHeight w:val="1765"/>
        </w:trPr>
        <w:tc>
          <w:tcPr>
            <w:tcW w:w="9498" w:type="dxa"/>
            <w:gridSpan w:val="3"/>
          </w:tcPr>
          <w:p w14:paraId="24FEC659" w14:textId="77777777" w:rsidR="00363BFE" w:rsidRPr="00C226E0" w:rsidRDefault="002B21C3" w:rsidP="00556B70">
            <w:pPr>
              <w:rPr>
                <w:rFonts w:ascii="Lato" w:hAnsi="Lato" w:cs="Arial"/>
                <w:b/>
                <w:sz w:val="22"/>
                <w:szCs w:val="22"/>
              </w:rPr>
            </w:pPr>
            <w:r w:rsidRPr="00C226E0">
              <w:rPr>
                <w:rFonts w:ascii="Lato" w:hAnsi="Lato" w:cs="Arial"/>
                <w:b/>
                <w:sz w:val="22"/>
                <w:szCs w:val="22"/>
              </w:rPr>
              <w:t>ROLE</w:t>
            </w:r>
            <w:r w:rsidR="00D5085F" w:rsidRPr="00C226E0">
              <w:rPr>
                <w:rFonts w:ascii="Lato" w:hAnsi="Lato" w:cs="Arial"/>
                <w:b/>
                <w:sz w:val="22"/>
                <w:szCs w:val="22"/>
              </w:rPr>
              <w:t xml:space="preserve"> PURPOSE</w:t>
            </w:r>
            <w:r w:rsidRPr="00C226E0">
              <w:rPr>
                <w:rFonts w:ascii="Lato" w:hAnsi="Lato" w:cs="Arial"/>
                <w:b/>
                <w:sz w:val="22"/>
                <w:szCs w:val="22"/>
              </w:rPr>
              <w:t>:</w:t>
            </w:r>
            <w:r w:rsidR="00984B86" w:rsidRPr="00C226E0">
              <w:rPr>
                <w:rFonts w:ascii="Lato" w:hAnsi="Lato" w:cs="Arial"/>
                <w:b/>
                <w:sz w:val="22"/>
                <w:szCs w:val="22"/>
              </w:rPr>
              <w:t xml:space="preserve"> </w:t>
            </w:r>
          </w:p>
          <w:p w14:paraId="5D0BFBA1" w14:textId="77777777" w:rsidR="00454F33" w:rsidRPr="00C226E0" w:rsidRDefault="00454F33" w:rsidP="00556B70">
            <w:pPr>
              <w:rPr>
                <w:rFonts w:ascii="Lato" w:hAnsi="Lato" w:cs="Arial"/>
                <w:b/>
                <w:i/>
                <w:color w:val="808080"/>
                <w:sz w:val="22"/>
                <w:szCs w:val="22"/>
              </w:rPr>
            </w:pPr>
          </w:p>
          <w:p w14:paraId="2FC12B47" w14:textId="77777777" w:rsidR="00454F33" w:rsidRPr="00C226E0" w:rsidRDefault="00454F33" w:rsidP="00454F33">
            <w:pPr>
              <w:rPr>
                <w:rFonts w:ascii="Lato" w:hAnsi="Lato" w:cs="Arial"/>
                <w:sz w:val="22"/>
                <w:szCs w:val="22"/>
              </w:rPr>
            </w:pPr>
            <w:r w:rsidRPr="00C226E0">
              <w:rPr>
                <w:rFonts w:ascii="Lato" w:hAnsi="Lato" w:cs="Arial"/>
                <w:sz w:val="22"/>
                <w:szCs w:val="22"/>
              </w:rPr>
              <w:t xml:space="preserve">The Project Manager for the Shared Services for CRM Project sits within the Project and Change Management Team that is part of the Transformation Delivery Department within Save the Children International. This team is responsible for managing the change management activities and deployment of projects into 60 Country and Regional offices and 29 Member organisations. We support different types of Transformation Projects and Programmes relating to Business Process, Organisation and System changes. </w:t>
            </w:r>
          </w:p>
          <w:p w14:paraId="20A609D4" w14:textId="77777777" w:rsidR="00454F33" w:rsidRPr="00C226E0" w:rsidRDefault="00454F33" w:rsidP="00454F33">
            <w:pPr>
              <w:rPr>
                <w:rFonts w:ascii="Lato" w:hAnsi="Lato" w:cs="Arial"/>
                <w:sz w:val="22"/>
                <w:szCs w:val="22"/>
              </w:rPr>
            </w:pPr>
          </w:p>
          <w:p w14:paraId="1CD3C4FD" w14:textId="77777777" w:rsidR="006A5E93" w:rsidRPr="00C226E0" w:rsidRDefault="00454F33" w:rsidP="006A5E93">
            <w:pPr>
              <w:rPr>
                <w:rFonts w:ascii="Lato" w:hAnsi="Lato" w:cs="Arial"/>
                <w:sz w:val="22"/>
                <w:szCs w:val="22"/>
              </w:rPr>
            </w:pPr>
            <w:r w:rsidRPr="00C226E0">
              <w:rPr>
                <w:rFonts w:ascii="Lato" w:hAnsi="Lato" w:cs="Arial"/>
                <w:sz w:val="22"/>
                <w:szCs w:val="22"/>
              </w:rPr>
              <w:t xml:space="preserve">In Save the Children, we currently have a diverse landscape of Customer Relationship Management (CRM) platforms in use. With this project, we are looking to implement a </w:t>
            </w:r>
            <w:r w:rsidR="00EC141C" w:rsidRPr="00C226E0">
              <w:rPr>
                <w:rFonts w:ascii="Lato" w:hAnsi="Lato" w:cs="Arial"/>
                <w:sz w:val="22"/>
                <w:szCs w:val="22"/>
              </w:rPr>
              <w:t xml:space="preserve">Core CRM solution via Salesforce with a </w:t>
            </w:r>
            <w:r w:rsidRPr="00C226E0">
              <w:rPr>
                <w:rFonts w:ascii="Lato" w:hAnsi="Lato" w:cs="Arial"/>
                <w:sz w:val="22"/>
                <w:szCs w:val="22"/>
              </w:rPr>
              <w:t xml:space="preserve">set of Global Shared Services for the </w:t>
            </w:r>
            <w:r w:rsidR="00EC141C" w:rsidRPr="00C226E0">
              <w:rPr>
                <w:rFonts w:ascii="Lato" w:hAnsi="Lato" w:cs="Arial"/>
                <w:sz w:val="22"/>
                <w:szCs w:val="22"/>
              </w:rPr>
              <w:t xml:space="preserve">benefit of our global movement. We will place an immediate focus on </w:t>
            </w:r>
            <w:r w:rsidRPr="00C226E0">
              <w:rPr>
                <w:rFonts w:ascii="Lato" w:hAnsi="Lato" w:cs="Arial"/>
                <w:sz w:val="22"/>
                <w:szCs w:val="22"/>
              </w:rPr>
              <w:t xml:space="preserve">clusters of member countries that are using </w:t>
            </w:r>
            <w:r w:rsidR="00EC141C" w:rsidRPr="00C226E0">
              <w:rPr>
                <w:rFonts w:ascii="Lato" w:hAnsi="Lato" w:cs="Arial"/>
                <w:sz w:val="22"/>
                <w:szCs w:val="22"/>
              </w:rPr>
              <w:t xml:space="preserve">Salesforce </w:t>
            </w:r>
            <w:r w:rsidRPr="00C226E0">
              <w:rPr>
                <w:rFonts w:ascii="Lato" w:hAnsi="Lato" w:cs="Arial"/>
                <w:sz w:val="22"/>
                <w:szCs w:val="22"/>
              </w:rPr>
              <w:t xml:space="preserve">CRM platforms, alongside member countries who are in the process of implementation projects, but acting independently. Through delivery of this project, we aim to </w:t>
            </w:r>
            <w:r w:rsidR="00EC141C" w:rsidRPr="00C226E0">
              <w:rPr>
                <w:rFonts w:ascii="Lato" w:hAnsi="Lato" w:cs="Arial"/>
                <w:sz w:val="22"/>
                <w:szCs w:val="22"/>
              </w:rPr>
              <w:t xml:space="preserve">streamline and offer a standardised core CRM solution, accessible across our movement. We will look to offer a </w:t>
            </w:r>
            <w:r w:rsidRPr="00C226E0">
              <w:rPr>
                <w:rFonts w:ascii="Lato" w:hAnsi="Lato" w:cs="Arial"/>
                <w:sz w:val="22"/>
                <w:szCs w:val="22"/>
              </w:rPr>
              <w:t>variety of</w:t>
            </w:r>
            <w:r w:rsidR="00EC141C" w:rsidRPr="00C226E0">
              <w:rPr>
                <w:rFonts w:ascii="Lato" w:hAnsi="Lato" w:cs="Arial"/>
                <w:sz w:val="22"/>
                <w:szCs w:val="22"/>
              </w:rPr>
              <w:t xml:space="preserve"> Shared Services for CRM </w:t>
            </w:r>
            <w:r w:rsidRPr="00C226E0">
              <w:rPr>
                <w:rFonts w:ascii="Lato" w:hAnsi="Lato" w:cs="Arial"/>
                <w:sz w:val="22"/>
                <w:szCs w:val="22"/>
              </w:rPr>
              <w:t xml:space="preserve">to help members maximise their ability to interact with their donors and to enhance our global fundraising capabilities while promoting collaboration and harmonisation between parallel implementation projects. It is a complex project, with a high level of visibility and will require senior level engagement with stakeholders from across the movement. </w:t>
            </w:r>
          </w:p>
          <w:p w14:paraId="0338CF84" w14:textId="77777777" w:rsidR="00454F33" w:rsidRPr="00C226E0" w:rsidRDefault="00454F33" w:rsidP="006A5E93">
            <w:pPr>
              <w:rPr>
                <w:rFonts w:ascii="Lato" w:hAnsi="Lato" w:cs="Arial"/>
                <w:sz w:val="22"/>
                <w:szCs w:val="22"/>
              </w:rPr>
            </w:pPr>
          </w:p>
          <w:p w14:paraId="357DB7DF" w14:textId="77777777" w:rsidR="00454F33" w:rsidRPr="00C226E0" w:rsidRDefault="00EC141C" w:rsidP="00454F33">
            <w:pPr>
              <w:rPr>
                <w:rFonts w:ascii="Lato" w:hAnsi="Lato" w:cs="Arial"/>
                <w:sz w:val="22"/>
                <w:szCs w:val="22"/>
                <w:lang w:val="en-US"/>
              </w:rPr>
            </w:pPr>
            <w:r w:rsidRPr="00C226E0">
              <w:rPr>
                <w:rFonts w:ascii="Lato" w:hAnsi="Lato" w:cs="Arial"/>
                <w:sz w:val="22"/>
                <w:szCs w:val="22"/>
              </w:rPr>
              <w:t>Having recently completed a</w:t>
            </w:r>
            <w:r w:rsidR="00454F33" w:rsidRPr="00C226E0">
              <w:rPr>
                <w:rFonts w:ascii="Lato" w:hAnsi="Lato" w:cs="Arial"/>
                <w:sz w:val="22"/>
                <w:szCs w:val="22"/>
              </w:rPr>
              <w:t xml:space="preserve"> feasibility assessment to understand the impact and options to move forwards</w:t>
            </w:r>
            <w:r w:rsidRPr="00C226E0">
              <w:rPr>
                <w:rFonts w:ascii="Lato" w:hAnsi="Lato" w:cs="Arial"/>
                <w:sz w:val="22"/>
                <w:szCs w:val="22"/>
              </w:rPr>
              <w:t xml:space="preserve"> we will move forward to selecting an implementing partner to progress design, development and implementation of a proof of concept solution via Salesforce and Shared Service operating model within 2023</w:t>
            </w:r>
            <w:r w:rsidR="00454F33" w:rsidRPr="00C226E0">
              <w:rPr>
                <w:rFonts w:ascii="Lato" w:hAnsi="Lato" w:cs="Arial"/>
                <w:sz w:val="22"/>
                <w:szCs w:val="22"/>
              </w:rPr>
              <w:t xml:space="preserve">. It will be critical to ensure a robust plan is established both in terms of </w:t>
            </w:r>
            <w:r w:rsidRPr="00C226E0">
              <w:rPr>
                <w:rFonts w:ascii="Lato" w:hAnsi="Lato" w:cs="Arial"/>
                <w:sz w:val="22"/>
                <w:szCs w:val="22"/>
              </w:rPr>
              <w:t>delivering the proof of concept a</w:t>
            </w:r>
            <w:r w:rsidR="00454F33" w:rsidRPr="00C226E0">
              <w:rPr>
                <w:rFonts w:ascii="Lato" w:hAnsi="Lato" w:cs="Arial"/>
                <w:sz w:val="22"/>
                <w:szCs w:val="22"/>
              </w:rPr>
              <w:t xml:space="preserve">nd to indicate expected timelines for </w:t>
            </w:r>
            <w:r w:rsidRPr="00C226E0">
              <w:rPr>
                <w:rFonts w:ascii="Lato" w:hAnsi="Lato" w:cs="Arial"/>
                <w:sz w:val="22"/>
                <w:szCs w:val="22"/>
              </w:rPr>
              <w:t xml:space="preserve">the later phases of the project. </w:t>
            </w:r>
            <w:r w:rsidR="00454F33" w:rsidRPr="00C226E0">
              <w:rPr>
                <w:rFonts w:ascii="Lato" w:hAnsi="Lato" w:cs="Arial"/>
                <w:sz w:val="22"/>
                <w:szCs w:val="22"/>
              </w:rPr>
              <w:t xml:space="preserve">This role will be responsible for the planning, preparation and deployment of Shared Services for CRM and its associated business processes into the Save the Children Association. </w:t>
            </w:r>
            <w:r w:rsidRPr="00C226E0">
              <w:rPr>
                <w:rFonts w:ascii="Lato" w:hAnsi="Lato" w:cs="Arial"/>
                <w:sz w:val="22"/>
                <w:szCs w:val="22"/>
              </w:rPr>
              <w:t xml:space="preserve">You will work collaboratively with an implementing partner and play a key role in establishing an Agile approach to project delivery within a traditionally Waterfall environment with established methodology and processes. </w:t>
            </w:r>
            <w:r w:rsidR="00454F33" w:rsidRPr="00C226E0">
              <w:rPr>
                <w:rFonts w:ascii="Lato" w:hAnsi="Lato" w:cs="Arial"/>
                <w:sz w:val="22"/>
                <w:szCs w:val="22"/>
                <w:lang w:val="en-US"/>
              </w:rPr>
              <w:t xml:space="preserve">This is a key initiative for SCA and will be key to drive greater efficiencies. </w:t>
            </w:r>
          </w:p>
          <w:p w14:paraId="3303B357" w14:textId="77777777" w:rsidR="00454F33" w:rsidRPr="00C226E0" w:rsidRDefault="00454F33" w:rsidP="00454F33">
            <w:pPr>
              <w:rPr>
                <w:rFonts w:ascii="Lato" w:hAnsi="Lato" w:cs="Arial"/>
                <w:sz w:val="22"/>
                <w:szCs w:val="22"/>
                <w:lang w:val="en-US"/>
              </w:rPr>
            </w:pPr>
          </w:p>
          <w:p w14:paraId="3003EC78" w14:textId="77777777" w:rsidR="00363BFE" w:rsidRPr="00C226E0" w:rsidRDefault="00454F33" w:rsidP="00C226E0">
            <w:pPr>
              <w:rPr>
                <w:rFonts w:ascii="Lato" w:hAnsi="Lato" w:cs="Arial"/>
                <w:color w:val="FF0000"/>
                <w:sz w:val="22"/>
                <w:szCs w:val="22"/>
              </w:rPr>
            </w:pPr>
            <w:r w:rsidRPr="00C226E0">
              <w:rPr>
                <w:rFonts w:ascii="Lato" w:hAnsi="Lato" w:cs="Arial"/>
                <w:sz w:val="22"/>
                <w:szCs w:val="22"/>
              </w:rPr>
              <w:t>The role holder will be responsible for establishing and maintaining the required project and portfolio management reporting including risk and issues logs, dependencies, status updates etc. In addition, they will manage the Project Management deliverables as part of the defined Save the Children Project Lifecycle examples including</w:t>
            </w:r>
            <w:r w:rsidR="00837B3A" w:rsidRPr="00C226E0">
              <w:rPr>
                <w:rFonts w:ascii="Lato" w:hAnsi="Lato" w:cs="Arial"/>
                <w:sz w:val="22"/>
                <w:szCs w:val="22"/>
              </w:rPr>
              <w:t xml:space="preserve"> the Project and Assurance Plan. The role will also be required to work closely with the Business Analyst, Member Project Teams, Change teams and External Vendors. </w:t>
            </w:r>
          </w:p>
        </w:tc>
      </w:tr>
      <w:tr w:rsidR="00174203" w:rsidRPr="00C226E0" w14:paraId="366D5F65" w14:textId="77777777" w:rsidTr="00543A17">
        <w:trPr>
          <w:trHeight w:val="1275"/>
        </w:trPr>
        <w:tc>
          <w:tcPr>
            <w:tcW w:w="9498" w:type="dxa"/>
            <w:gridSpan w:val="3"/>
          </w:tcPr>
          <w:p w14:paraId="3378F56E" w14:textId="77777777" w:rsidR="00FC67B6" w:rsidRPr="00C226E0" w:rsidRDefault="002B21C3" w:rsidP="00FC67B6">
            <w:pPr>
              <w:tabs>
                <w:tab w:val="left" w:pos="2410"/>
              </w:tabs>
              <w:snapToGrid w:val="0"/>
              <w:rPr>
                <w:rFonts w:ascii="Lato" w:hAnsi="Lato" w:cs="Arial"/>
                <w:b/>
                <w:i/>
                <w:color w:val="808080"/>
                <w:sz w:val="22"/>
                <w:szCs w:val="22"/>
              </w:rPr>
            </w:pPr>
            <w:r w:rsidRPr="00C226E0">
              <w:rPr>
                <w:rFonts w:ascii="Lato" w:hAnsi="Lato" w:cs="Arial"/>
                <w:b/>
                <w:sz w:val="22"/>
                <w:szCs w:val="22"/>
              </w:rPr>
              <w:lastRenderedPageBreak/>
              <w:t>SCOPE OF ROLE</w:t>
            </w:r>
            <w:r w:rsidR="00174203" w:rsidRPr="00C226E0">
              <w:rPr>
                <w:rFonts w:ascii="Lato" w:hAnsi="Lato" w:cs="Arial"/>
                <w:b/>
                <w:sz w:val="22"/>
                <w:szCs w:val="22"/>
              </w:rPr>
              <w:t xml:space="preserve">: </w:t>
            </w:r>
          </w:p>
          <w:p w14:paraId="426C554D" w14:textId="77777777" w:rsidR="00174203" w:rsidRPr="00C226E0" w:rsidRDefault="00174203">
            <w:pPr>
              <w:tabs>
                <w:tab w:val="left" w:pos="2410"/>
              </w:tabs>
              <w:rPr>
                <w:rFonts w:ascii="Lato" w:hAnsi="Lato" w:cs="Arial"/>
                <w:b/>
                <w:i/>
                <w:color w:val="808080"/>
                <w:sz w:val="22"/>
                <w:szCs w:val="22"/>
              </w:rPr>
            </w:pPr>
          </w:p>
          <w:p w14:paraId="51114ABB" w14:textId="77777777" w:rsidR="00104974" w:rsidRPr="00C226E0" w:rsidRDefault="00104974" w:rsidP="00104974">
            <w:pPr>
              <w:rPr>
                <w:rFonts w:ascii="Lato" w:hAnsi="Lato" w:cs="Arial"/>
                <w:b/>
                <w:sz w:val="22"/>
                <w:szCs w:val="22"/>
              </w:rPr>
            </w:pPr>
            <w:r w:rsidRPr="00C226E0">
              <w:rPr>
                <w:rFonts w:ascii="Lato" w:hAnsi="Lato" w:cs="Arial"/>
                <w:b/>
                <w:sz w:val="22"/>
                <w:szCs w:val="22"/>
              </w:rPr>
              <w:t xml:space="preserve">Reports to: </w:t>
            </w:r>
            <w:r w:rsidR="00837B3A" w:rsidRPr="00C226E0">
              <w:rPr>
                <w:rFonts w:ascii="Lato" w:hAnsi="Lato" w:cs="Arial"/>
                <w:sz w:val="22"/>
                <w:szCs w:val="22"/>
              </w:rPr>
              <w:t xml:space="preserve">Project Lead (Dotted line to Head of Change Delivery) </w:t>
            </w:r>
          </w:p>
          <w:p w14:paraId="1F6CC705" w14:textId="77777777" w:rsidR="00104974" w:rsidRPr="00C226E0" w:rsidRDefault="00104974" w:rsidP="00104974">
            <w:pPr>
              <w:rPr>
                <w:rFonts w:ascii="Lato" w:hAnsi="Lato" w:cs="Arial"/>
                <w:b/>
                <w:sz w:val="22"/>
                <w:szCs w:val="22"/>
              </w:rPr>
            </w:pPr>
            <w:r w:rsidRPr="00C226E0">
              <w:rPr>
                <w:rFonts w:ascii="Lato" w:hAnsi="Lato" w:cs="Arial"/>
                <w:b/>
                <w:sz w:val="22"/>
                <w:szCs w:val="22"/>
              </w:rPr>
              <w:br/>
              <w:t xml:space="preserve">Staff reporting to this post: </w:t>
            </w:r>
            <w:r w:rsidRPr="00C226E0">
              <w:rPr>
                <w:rFonts w:ascii="Lato" w:hAnsi="Lato" w:cs="Arial"/>
                <w:sz w:val="22"/>
                <w:szCs w:val="22"/>
              </w:rPr>
              <w:t>None</w:t>
            </w:r>
            <w:r w:rsidRPr="00C226E0">
              <w:rPr>
                <w:rFonts w:ascii="Lato" w:hAnsi="Lato" w:cs="Arial"/>
                <w:b/>
                <w:sz w:val="22"/>
                <w:szCs w:val="22"/>
              </w:rPr>
              <w:t xml:space="preserve"> </w:t>
            </w:r>
            <w:r w:rsidRPr="00C226E0">
              <w:rPr>
                <w:rFonts w:ascii="Lato" w:hAnsi="Lato" w:cs="Arial"/>
                <w:sz w:val="22"/>
                <w:szCs w:val="22"/>
              </w:rPr>
              <w:t>directly, but the role will need to lead project staff through a matrix team structure and manage project delivery through both onshore and offshore resources including vendors.</w:t>
            </w:r>
            <w:r w:rsidRPr="00C226E0">
              <w:rPr>
                <w:rFonts w:ascii="Lato" w:hAnsi="Lato" w:cs="Arial"/>
                <w:sz w:val="22"/>
                <w:szCs w:val="22"/>
              </w:rPr>
              <w:br/>
            </w:r>
          </w:p>
          <w:p w14:paraId="2B1BD18D" w14:textId="77777777" w:rsidR="00104974" w:rsidRPr="00C226E0" w:rsidRDefault="00104974" w:rsidP="00104974">
            <w:pPr>
              <w:rPr>
                <w:rFonts w:ascii="Lato" w:hAnsi="Lato" w:cs="Arial"/>
                <w:sz w:val="22"/>
                <w:szCs w:val="22"/>
              </w:rPr>
            </w:pPr>
            <w:r w:rsidRPr="00C226E0">
              <w:rPr>
                <w:rFonts w:ascii="Lato" w:hAnsi="Lato" w:cs="Arial"/>
                <w:b/>
                <w:sz w:val="22"/>
                <w:szCs w:val="22"/>
              </w:rPr>
              <w:t xml:space="preserve">Budget Responsibilities:  </w:t>
            </w:r>
            <w:r w:rsidRPr="00C226E0">
              <w:rPr>
                <w:rFonts w:ascii="Lato" w:hAnsi="Lato" w:cs="Arial"/>
                <w:sz w:val="22"/>
                <w:szCs w:val="22"/>
              </w:rPr>
              <w:t>Amount will vary from project to project</w:t>
            </w:r>
            <w:r w:rsidRPr="00C226E0">
              <w:rPr>
                <w:rFonts w:ascii="Lato" w:hAnsi="Lato" w:cs="Arial"/>
                <w:b/>
                <w:sz w:val="22"/>
                <w:szCs w:val="22"/>
              </w:rPr>
              <w:t xml:space="preserve"> </w:t>
            </w:r>
            <w:r w:rsidRPr="00C226E0">
              <w:rPr>
                <w:rFonts w:ascii="Lato" w:hAnsi="Lato" w:cs="Arial"/>
                <w:sz w:val="22"/>
                <w:szCs w:val="22"/>
              </w:rPr>
              <w:t xml:space="preserve">but the role will be responsible for ensuring that spending is within </w:t>
            </w:r>
            <w:r w:rsidR="00580A39" w:rsidRPr="00C226E0">
              <w:rPr>
                <w:rFonts w:ascii="Lato" w:hAnsi="Lato" w:cs="Arial"/>
                <w:sz w:val="22"/>
                <w:szCs w:val="22"/>
              </w:rPr>
              <w:t xml:space="preserve">the </w:t>
            </w:r>
            <w:r w:rsidRPr="00C226E0">
              <w:rPr>
                <w:rFonts w:ascii="Lato" w:hAnsi="Lato" w:cs="Arial"/>
                <w:sz w:val="22"/>
                <w:szCs w:val="22"/>
              </w:rPr>
              <w:t xml:space="preserve">agreed </w:t>
            </w:r>
            <w:r w:rsidR="00580A39" w:rsidRPr="00C226E0">
              <w:rPr>
                <w:rFonts w:ascii="Lato" w:hAnsi="Lato" w:cs="Arial"/>
                <w:sz w:val="22"/>
                <w:szCs w:val="22"/>
              </w:rPr>
              <w:t>project budget</w:t>
            </w:r>
            <w:r w:rsidRPr="00C226E0">
              <w:rPr>
                <w:rFonts w:ascii="Lato" w:hAnsi="Lato" w:cs="Arial"/>
                <w:sz w:val="22"/>
                <w:szCs w:val="22"/>
              </w:rPr>
              <w:t xml:space="preserve"> and that any deviations from forecast are managed and escalated. </w:t>
            </w:r>
          </w:p>
          <w:p w14:paraId="6542D3AE" w14:textId="77777777" w:rsidR="00C34EA2" w:rsidRPr="00C226E0" w:rsidRDefault="00104974" w:rsidP="00215E8A">
            <w:pPr>
              <w:rPr>
                <w:rFonts w:ascii="Lato" w:hAnsi="Lato" w:cs="Arial"/>
                <w:sz w:val="22"/>
                <w:szCs w:val="22"/>
              </w:rPr>
            </w:pPr>
            <w:r w:rsidRPr="00C226E0">
              <w:rPr>
                <w:rFonts w:ascii="Lato" w:hAnsi="Lato" w:cs="Arial"/>
                <w:b/>
                <w:sz w:val="22"/>
                <w:szCs w:val="22"/>
              </w:rPr>
              <w:br/>
              <w:t>Role Dimensions</w:t>
            </w:r>
            <w:r w:rsidRPr="00C226E0">
              <w:rPr>
                <w:rFonts w:ascii="Lato" w:hAnsi="Lato" w:cs="Arial"/>
                <w:sz w:val="22"/>
                <w:szCs w:val="22"/>
              </w:rPr>
              <w:t xml:space="preserve">: The project management aspects of the role are </w:t>
            </w:r>
            <w:r w:rsidR="00580A39" w:rsidRPr="00C226E0">
              <w:rPr>
                <w:rFonts w:ascii="Lato" w:hAnsi="Lato" w:cs="Arial"/>
                <w:sz w:val="22"/>
                <w:szCs w:val="22"/>
              </w:rPr>
              <w:t>fairly industry</w:t>
            </w:r>
            <w:r w:rsidRPr="00C226E0">
              <w:rPr>
                <w:rFonts w:ascii="Lato" w:hAnsi="Lato" w:cs="Arial"/>
                <w:sz w:val="22"/>
                <w:szCs w:val="22"/>
              </w:rPr>
              <w:t xml:space="preserve">-standard, but should include the ability to lead </w:t>
            </w:r>
            <w:r w:rsidR="00580A39" w:rsidRPr="00C226E0">
              <w:rPr>
                <w:rFonts w:ascii="Lato" w:hAnsi="Lato" w:cs="Arial"/>
                <w:sz w:val="22"/>
                <w:szCs w:val="22"/>
              </w:rPr>
              <w:t>medium to large</w:t>
            </w:r>
            <w:r w:rsidRPr="00C226E0">
              <w:rPr>
                <w:rFonts w:ascii="Lato" w:hAnsi="Lato" w:cs="Arial"/>
                <w:sz w:val="22"/>
                <w:szCs w:val="22"/>
              </w:rPr>
              <w:t xml:space="preserve"> </w:t>
            </w:r>
            <w:r w:rsidR="00580A39" w:rsidRPr="00C226E0">
              <w:rPr>
                <w:rFonts w:ascii="Lato" w:hAnsi="Lato" w:cs="Arial"/>
                <w:sz w:val="22"/>
                <w:szCs w:val="22"/>
              </w:rPr>
              <w:t>p</w:t>
            </w:r>
            <w:r w:rsidRPr="00C226E0">
              <w:rPr>
                <w:rFonts w:ascii="Lato" w:hAnsi="Lato" w:cs="Arial"/>
                <w:sz w:val="22"/>
                <w:szCs w:val="22"/>
              </w:rPr>
              <w:t xml:space="preserve">rojects </w:t>
            </w:r>
            <w:r w:rsidR="00E65CB8" w:rsidRPr="00C226E0">
              <w:rPr>
                <w:rFonts w:ascii="Lato" w:hAnsi="Lato" w:cs="Arial"/>
                <w:sz w:val="22"/>
                <w:szCs w:val="22"/>
              </w:rPr>
              <w:t xml:space="preserve">across international, multi-phase deployments </w:t>
            </w:r>
            <w:r w:rsidRPr="00C226E0">
              <w:rPr>
                <w:rFonts w:ascii="Lato" w:hAnsi="Lato" w:cs="Arial"/>
                <w:sz w:val="22"/>
                <w:szCs w:val="22"/>
              </w:rPr>
              <w:t>using Wat</w:t>
            </w:r>
            <w:r w:rsidR="00580A39" w:rsidRPr="00C226E0">
              <w:rPr>
                <w:rFonts w:ascii="Lato" w:hAnsi="Lato" w:cs="Arial"/>
                <w:sz w:val="22"/>
                <w:szCs w:val="22"/>
              </w:rPr>
              <w:t>erfall and Agile metho</w:t>
            </w:r>
            <w:r w:rsidR="00E65CB8" w:rsidRPr="00C226E0">
              <w:rPr>
                <w:rFonts w:ascii="Lato" w:hAnsi="Lato" w:cs="Arial"/>
                <w:sz w:val="22"/>
                <w:szCs w:val="22"/>
              </w:rPr>
              <w:t>dologies. A deep understanding of technology delivery and appreciation for change and deployment methodologies is needed.</w:t>
            </w:r>
          </w:p>
          <w:p w14:paraId="4FBFA2A9" w14:textId="77777777" w:rsidR="00990CBE" w:rsidRPr="00C226E0" w:rsidRDefault="00990CBE" w:rsidP="00215E8A">
            <w:pPr>
              <w:rPr>
                <w:rFonts w:ascii="Lato" w:hAnsi="Lato" w:cs="Arial"/>
                <w:sz w:val="22"/>
                <w:szCs w:val="22"/>
              </w:rPr>
            </w:pPr>
          </w:p>
          <w:p w14:paraId="05D00F2E" w14:textId="77777777" w:rsidR="00990CBE" w:rsidRPr="00C226E0" w:rsidRDefault="00990CBE" w:rsidP="00215E8A">
            <w:pPr>
              <w:rPr>
                <w:rFonts w:ascii="Lato" w:hAnsi="Lato" w:cs="Arial"/>
                <w:sz w:val="22"/>
                <w:szCs w:val="22"/>
              </w:rPr>
            </w:pPr>
            <w:r w:rsidRPr="00C226E0">
              <w:rPr>
                <w:rFonts w:ascii="Lato" w:hAnsi="Lato" w:cs="Arial"/>
                <w:sz w:val="22"/>
                <w:szCs w:val="22"/>
              </w:rPr>
              <w:t>Travel: this role may require travel to other countries</w:t>
            </w:r>
          </w:p>
          <w:p w14:paraId="19E30CC3" w14:textId="77777777" w:rsidR="00215E8A" w:rsidRPr="00C226E0" w:rsidRDefault="00215E8A">
            <w:pPr>
              <w:rPr>
                <w:rFonts w:ascii="Lato" w:hAnsi="Lato" w:cs="Arial"/>
                <w:b/>
                <w:sz w:val="22"/>
                <w:szCs w:val="22"/>
              </w:rPr>
            </w:pPr>
          </w:p>
        </w:tc>
      </w:tr>
      <w:tr w:rsidR="00174203" w:rsidRPr="00C226E0" w14:paraId="7E997428" w14:textId="77777777" w:rsidTr="00543A17">
        <w:tc>
          <w:tcPr>
            <w:tcW w:w="9498" w:type="dxa"/>
            <w:gridSpan w:val="3"/>
          </w:tcPr>
          <w:p w14:paraId="1CF17545" w14:textId="77777777" w:rsidR="0090541F" w:rsidRPr="00C226E0" w:rsidRDefault="002B21C3" w:rsidP="00465B4F">
            <w:pPr>
              <w:tabs>
                <w:tab w:val="left" w:pos="2977"/>
              </w:tabs>
              <w:rPr>
                <w:rFonts w:ascii="Lato" w:hAnsi="Lato" w:cs="Arial"/>
                <w:b/>
                <w:i/>
                <w:color w:val="808080"/>
                <w:sz w:val="22"/>
                <w:szCs w:val="22"/>
              </w:rPr>
            </w:pPr>
            <w:r w:rsidRPr="00C226E0">
              <w:rPr>
                <w:rFonts w:ascii="Lato" w:hAnsi="Lato" w:cs="Arial"/>
                <w:b/>
                <w:sz w:val="22"/>
                <w:szCs w:val="22"/>
              </w:rPr>
              <w:t xml:space="preserve">KEY AREAS OF </w:t>
            </w:r>
            <w:r w:rsidR="009051DC" w:rsidRPr="00C226E0">
              <w:rPr>
                <w:rFonts w:ascii="Lato" w:hAnsi="Lato" w:cs="Arial"/>
                <w:b/>
                <w:sz w:val="22"/>
                <w:szCs w:val="22"/>
              </w:rPr>
              <w:t>ACCOUNTABILITY:</w:t>
            </w:r>
            <w:r w:rsidR="00D64C59" w:rsidRPr="00C226E0">
              <w:rPr>
                <w:rFonts w:ascii="Lato" w:hAnsi="Lato" w:cs="Arial"/>
                <w:b/>
                <w:sz w:val="22"/>
                <w:szCs w:val="22"/>
              </w:rPr>
              <w:t xml:space="preserve"> </w:t>
            </w:r>
          </w:p>
          <w:p w14:paraId="762C87CB" w14:textId="77777777" w:rsidR="00363BFE" w:rsidRPr="00C226E0" w:rsidRDefault="00363BFE">
            <w:pPr>
              <w:tabs>
                <w:tab w:val="left" w:pos="2977"/>
              </w:tabs>
              <w:rPr>
                <w:rFonts w:ascii="Lato" w:hAnsi="Lato" w:cs="Arial"/>
                <w:b/>
                <w:i/>
                <w:color w:val="808080"/>
                <w:sz w:val="22"/>
                <w:szCs w:val="22"/>
              </w:rPr>
            </w:pPr>
          </w:p>
          <w:p w14:paraId="25626BA3" w14:textId="77777777" w:rsidR="00104974" w:rsidRPr="00C226E0" w:rsidRDefault="00A4179D"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 xml:space="preserve">Full Project Management accountability for the </w:t>
            </w:r>
            <w:r w:rsidR="00837B3A" w:rsidRPr="00C226E0">
              <w:rPr>
                <w:rFonts w:ascii="Lato" w:hAnsi="Lato" w:cs="Arial"/>
                <w:sz w:val="22"/>
                <w:szCs w:val="22"/>
              </w:rPr>
              <w:t xml:space="preserve">Global CRM </w:t>
            </w:r>
            <w:r w:rsidRPr="00C226E0">
              <w:rPr>
                <w:rFonts w:ascii="Lato" w:hAnsi="Lato" w:cs="Arial"/>
                <w:sz w:val="22"/>
                <w:szCs w:val="22"/>
              </w:rPr>
              <w:t xml:space="preserve">Project </w:t>
            </w:r>
          </w:p>
          <w:p w14:paraId="4BC80D7A" w14:textId="77777777" w:rsidR="001C4FAC"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Manage the</w:t>
            </w:r>
            <w:r w:rsidR="001C4FAC" w:rsidRPr="00C226E0">
              <w:rPr>
                <w:rFonts w:ascii="Lato" w:hAnsi="Lato" w:cs="Arial"/>
                <w:sz w:val="22"/>
                <w:szCs w:val="22"/>
              </w:rPr>
              <w:t xml:space="preserve"> project </w:t>
            </w:r>
            <w:r w:rsidRPr="00C226E0">
              <w:rPr>
                <w:rFonts w:ascii="Lato" w:hAnsi="Lato" w:cs="Arial"/>
                <w:sz w:val="22"/>
                <w:szCs w:val="22"/>
              </w:rPr>
              <w:t>in compliance with the project lifecycle methodology within a PMO framework</w:t>
            </w:r>
            <w:r w:rsidR="00E65CB8" w:rsidRPr="00C226E0">
              <w:rPr>
                <w:rFonts w:ascii="Lato" w:hAnsi="Lato" w:cs="Arial"/>
                <w:sz w:val="22"/>
                <w:szCs w:val="22"/>
              </w:rPr>
              <w:t xml:space="preserve"> including navigation of stage gates and securing design board approvals</w:t>
            </w:r>
          </w:p>
          <w:p w14:paraId="54B9E32D" w14:textId="77777777" w:rsidR="00960C9B" w:rsidRPr="00C226E0" w:rsidRDefault="00960C9B"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Establish a hybrid Agile / Waterfall approach to project delivery, in line with practices in place via implementing partner</w:t>
            </w:r>
          </w:p>
          <w:p w14:paraId="7A4D17BA"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Establish and manage a realistic and committed plan for the project, taking into consideration business deadlines, dependencies, resources, and costs</w:t>
            </w:r>
          </w:p>
          <w:p w14:paraId="7A94275D"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 xml:space="preserve">Drive the project to a regular beat:  monitor </w:t>
            </w:r>
            <w:proofErr w:type="spellStart"/>
            <w:r w:rsidRPr="00C226E0">
              <w:rPr>
                <w:rFonts w:ascii="Lato" w:hAnsi="Lato" w:cs="Arial"/>
                <w:sz w:val="22"/>
                <w:szCs w:val="22"/>
              </w:rPr>
              <w:t>workstream</w:t>
            </w:r>
            <w:proofErr w:type="spellEnd"/>
            <w:r w:rsidRPr="00C226E0">
              <w:rPr>
                <w:rFonts w:ascii="Lato" w:hAnsi="Lato" w:cs="Arial"/>
                <w:sz w:val="22"/>
                <w:szCs w:val="22"/>
              </w:rPr>
              <w:t xml:space="preserve"> activity, manage adherence to plan and help team members resolve obs</w:t>
            </w:r>
            <w:r w:rsidR="00E65CB8" w:rsidRPr="00C226E0">
              <w:rPr>
                <w:rFonts w:ascii="Lato" w:hAnsi="Lato" w:cs="Arial"/>
                <w:sz w:val="22"/>
                <w:szCs w:val="22"/>
              </w:rPr>
              <w:t>tacles to delivery</w:t>
            </w:r>
          </w:p>
          <w:p w14:paraId="20B71119"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Provide regular status reports on plan, finances, resources, risks and issues in line with guidelines set out by the Portfolio Management Team</w:t>
            </w:r>
          </w:p>
          <w:p w14:paraId="2A17BEBB"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Proactively identify and manage project risks and issues, driving actions to mitigate or resolve</w:t>
            </w:r>
          </w:p>
          <w:p w14:paraId="6BFCCCD2"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 xml:space="preserve">Maintain accurate documentation </w:t>
            </w:r>
            <w:r w:rsidR="00E65CB8" w:rsidRPr="00C226E0">
              <w:rPr>
                <w:rFonts w:ascii="Lato" w:hAnsi="Lato" w:cs="Arial"/>
                <w:sz w:val="22"/>
                <w:szCs w:val="22"/>
              </w:rPr>
              <w:t>in line with</w:t>
            </w:r>
            <w:r w:rsidRPr="00C226E0">
              <w:rPr>
                <w:rFonts w:ascii="Lato" w:hAnsi="Lato" w:cs="Arial"/>
                <w:sz w:val="22"/>
                <w:szCs w:val="22"/>
              </w:rPr>
              <w:t xml:space="preserve"> project lifecycle </w:t>
            </w:r>
          </w:p>
          <w:p w14:paraId="5C4A79AA" w14:textId="77777777" w:rsidR="009365A6" w:rsidRPr="00C226E0" w:rsidRDefault="009365A6" w:rsidP="009365A6">
            <w:pPr>
              <w:numPr>
                <w:ilvl w:val="0"/>
                <w:numId w:val="40"/>
              </w:numPr>
              <w:tabs>
                <w:tab w:val="left" w:pos="743"/>
                <w:tab w:val="left" w:pos="2977"/>
              </w:tabs>
              <w:rPr>
                <w:rFonts w:ascii="Lato" w:hAnsi="Lato" w:cs="Arial"/>
                <w:sz w:val="22"/>
                <w:szCs w:val="22"/>
              </w:rPr>
            </w:pPr>
            <w:r w:rsidRPr="00C226E0">
              <w:rPr>
                <w:rFonts w:ascii="Lato" w:hAnsi="Lato" w:cs="Arial"/>
                <w:sz w:val="22"/>
                <w:szCs w:val="22"/>
              </w:rPr>
              <w:t>Oversee final quality assurance on project, reviewing accuracy of output and compliance to the requirements</w:t>
            </w:r>
          </w:p>
          <w:p w14:paraId="302A65D2" w14:textId="77777777" w:rsidR="009365A6" w:rsidRPr="00C226E0" w:rsidRDefault="009365A6" w:rsidP="008D127D">
            <w:pPr>
              <w:numPr>
                <w:ilvl w:val="0"/>
                <w:numId w:val="40"/>
              </w:numPr>
              <w:tabs>
                <w:tab w:val="left" w:pos="743"/>
                <w:tab w:val="left" w:pos="2977"/>
              </w:tabs>
              <w:rPr>
                <w:rFonts w:ascii="Lato" w:hAnsi="Lato" w:cs="Arial"/>
                <w:sz w:val="22"/>
                <w:szCs w:val="22"/>
              </w:rPr>
            </w:pPr>
            <w:r w:rsidRPr="00C226E0">
              <w:rPr>
                <w:rFonts w:ascii="Lato" w:hAnsi="Lato" w:cs="Arial"/>
                <w:sz w:val="22"/>
                <w:szCs w:val="22"/>
              </w:rPr>
              <w:t xml:space="preserve">Manage project governance, including a Management Review Group (MRG) </w:t>
            </w:r>
            <w:r w:rsidR="0070372D" w:rsidRPr="00C226E0">
              <w:rPr>
                <w:rFonts w:ascii="Lato" w:hAnsi="Lato" w:cs="Arial"/>
                <w:sz w:val="22"/>
                <w:szCs w:val="22"/>
              </w:rPr>
              <w:t>with required stakeholders</w:t>
            </w:r>
            <w:r w:rsidRPr="00C226E0">
              <w:rPr>
                <w:rFonts w:ascii="Lato" w:hAnsi="Lato" w:cs="Arial"/>
                <w:sz w:val="22"/>
                <w:szCs w:val="22"/>
              </w:rPr>
              <w:t xml:space="preserve"> </w:t>
            </w:r>
          </w:p>
          <w:p w14:paraId="6590F4D1" w14:textId="77777777" w:rsidR="0070372D" w:rsidRPr="00C226E0" w:rsidRDefault="0070372D" w:rsidP="0070372D">
            <w:pPr>
              <w:numPr>
                <w:ilvl w:val="0"/>
                <w:numId w:val="40"/>
              </w:numPr>
              <w:tabs>
                <w:tab w:val="left" w:pos="743"/>
                <w:tab w:val="left" w:pos="2977"/>
              </w:tabs>
              <w:rPr>
                <w:rFonts w:ascii="Lato" w:hAnsi="Lato" w:cs="Arial"/>
                <w:sz w:val="22"/>
                <w:szCs w:val="22"/>
              </w:rPr>
            </w:pPr>
            <w:r w:rsidRPr="00C226E0">
              <w:rPr>
                <w:rFonts w:ascii="Lato" w:hAnsi="Lato" w:cs="Arial"/>
                <w:sz w:val="22"/>
                <w:szCs w:val="22"/>
              </w:rPr>
              <w:t>Implement bes</w:t>
            </w:r>
            <w:r w:rsidR="00C367AA" w:rsidRPr="00C226E0">
              <w:rPr>
                <w:rFonts w:ascii="Lato" w:hAnsi="Lato" w:cs="Arial"/>
                <w:sz w:val="22"/>
                <w:szCs w:val="22"/>
              </w:rPr>
              <w:t>t practices and procedures in</w:t>
            </w:r>
            <w:r w:rsidRPr="00C226E0">
              <w:rPr>
                <w:rFonts w:ascii="Lato" w:hAnsi="Lato" w:cs="Arial"/>
                <w:sz w:val="22"/>
                <w:szCs w:val="22"/>
              </w:rPr>
              <w:t xml:space="preserve"> project management</w:t>
            </w:r>
          </w:p>
          <w:p w14:paraId="050CD35E" w14:textId="77777777" w:rsidR="0070372D" w:rsidRPr="00C226E0" w:rsidRDefault="0070372D" w:rsidP="008D127D">
            <w:pPr>
              <w:numPr>
                <w:ilvl w:val="0"/>
                <w:numId w:val="40"/>
              </w:numPr>
              <w:tabs>
                <w:tab w:val="left" w:pos="743"/>
                <w:tab w:val="left" w:pos="2977"/>
              </w:tabs>
              <w:rPr>
                <w:rFonts w:ascii="Lato" w:hAnsi="Lato" w:cs="Arial"/>
                <w:sz w:val="22"/>
                <w:szCs w:val="22"/>
              </w:rPr>
            </w:pPr>
            <w:r w:rsidRPr="00C226E0">
              <w:rPr>
                <w:rFonts w:ascii="Lato" w:hAnsi="Lato" w:cs="Arial"/>
                <w:sz w:val="22"/>
                <w:szCs w:val="22"/>
              </w:rPr>
              <w:t>Manage communication channels with stakeholders in geographically disperse locations</w:t>
            </w:r>
          </w:p>
          <w:p w14:paraId="58155DAB" w14:textId="77777777" w:rsidR="009365A6" w:rsidRPr="00C226E0" w:rsidRDefault="0070372D" w:rsidP="008D127D">
            <w:pPr>
              <w:numPr>
                <w:ilvl w:val="0"/>
                <w:numId w:val="40"/>
              </w:numPr>
              <w:tabs>
                <w:tab w:val="left" w:pos="743"/>
                <w:tab w:val="left" w:pos="2977"/>
              </w:tabs>
              <w:rPr>
                <w:rFonts w:ascii="Lato" w:hAnsi="Lato" w:cs="Arial"/>
                <w:sz w:val="22"/>
                <w:szCs w:val="22"/>
              </w:rPr>
            </w:pPr>
            <w:r w:rsidRPr="00C226E0">
              <w:rPr>
                <w:rFonts w:ascii="Lato" w:hAnsi="Lato" w:cs="Arial"/>
                <w:sz w:val="22"/>
                <w:szCs w:val="22"/>
              </w:rPr>
              <w:t>Ensure that projects are aligned with strategic goals and are supported by sound business</w:t>
            </w:r>
          </w:p>
          <w:p w14:paraId="46B73C84" w14:textId="77777777" w:rsidR="00290500" w:rsidRPr="00C226E0" w:rsidRDefault="00290500" w:rsidP="0070372D">
            <w:pPr>
              <w:tabs>
                <w:tab w:val="left" w:pos="743"/>
                <w:tab w:val="left" w:pos="2977"/>
              </w:tabs>
              <w:rPr>
                <w:rFonts w:ascii="Lato" w:hAnsi="Lato" w:cs="Arial"/>
                <w:sz w:val="22"/>
                <w:szCs w:val="22"/>
              </w:rPr>
            </w:pPr>
          </w:p>
        </w:tc>
      </w:tr>
      <w:tr w:rsidR="00174203" w:rsidRPr="00C226E0" w14:paraId="718DF704" w14:textId="77777777" w:rsidTr="00543A17">
        <w:tc>
          <w:tcPr>
            <w:tcW w:w="9498" w:type="dxa"/>
            <w:gridSpan w:val="3"/>
          </w:tcPr>
          <w:p w14:paraId="600A2B6C" w14:textId="77777777" w:rsidR="008264D8" w:rsidRPr="00C226E0" w:rsidRDefault="008264D8" w:rsidP="008264D8">
            <w:pPr>
              <w:snapToGrid w:val="0"/>
              <w:ind w:left="-24"/>
              <w:rPr>
                <w:rFonts w:ascii="Lato" w:hAnsi="Lato" w:cs="Arial"/>
                <w:b/>
                <w:i/>
                <w:color w:val="808080"/>
                <w:sz w:val="22"/>
                <w:szCs w:val="22"/>
              </w:rPr>
            </w:pPr>
            <w:r w:rsidRPr="00C226E0">
              <w:rPr>
                <w:rFonts w:ascii="Lato" w:hAnsi="Lato" w:cs="Arial"/>
                <w:b/>
                <w:sz w:val="22"/>
                <w:szCs w:val="22"/>
              </w:rPr>
              <w:t>SKILLS AND BEHAVIOURS (</w:t>
            </w:r>
            <w:r w:rsidR="00921058" w:rsidRPr="00C226E0">
              <w:rPr>
                <w:rFonts w:ascii="Lato" w:hAnsi="Lato" w:cs="Arial"/>
                <w:b/>
                <w:sz w:val="22"/>
                <w:szCs w:val="22"/>
              </w:rPr>
              <w:t>SCI</w:t>
            </w:r>
            <w:r w:rsidRPr="00C226E0">
              <w:rPr>
                <w:rFonts w:ascii="Lato" w:hAnsi="Lato" w:cs="Arial"/>
                <w:b/>
                <w:sz w:val="22"/>
                <w:szCs w:val="22"/>
              </w:rPr>
              <w:t xml:space="preserve"> Values in Practice</w:t>
            </w:r>
            <w:r w:rsidRPr="00C226E0">
              <w:rPr>
                <w:rFonts w:ascii="Lato" w:hAnsi="Lato" w:cs="Arial"/>
                <w:sz w:val="22"/>
                <w:szCs w:val="22"/>
              </w:rPr>
              <w:t>)</w:t>
            </w:r>
            <w:r w:rsidR="006224AD" w:rsidRPr="00C226E0">
              <w:rPr>
                <w:rFonts w:ascii="Lato" w:hAnsi="Lato" w:cs="Arial"/>
                <w:sz w:val="22"/>
                <w:szCs w:val="22"/>
              </w:rPr>
              <w:t xml:space="preserve"> </w:t>
            </w:r>
          </w:p>
          <w:p w14:paraId="0130C90C" w14:textId="77777777" w:rsidR="008264D8" w:rsidRPr="00C226E0" w:rsidRDefault="008264D8" w:rsidP="008264D8">
            <w:pPr>
              <w:ind w:left="-24"/>
              <w:rPr>
                <w:rFonts w:ascii="Lato" w:hAnsi="Lato" w:cs="Arial"/>
                <w:b/>
                <w:sz w:val="22"/>
                <w:szCs w:val="22"/>
              </w:rPr>
            </w:pPr>
            <w:r w:rsidRPr="00C226E0">
              <w:rPr>
                <w:rFonts w:ascii="Lato" w:hAnsi="Lato" w:cs="Arial"/>
                <w:b/>
                <w:sz w:val="22"/>
                <w:szCs w:val="22"/>
              </w:rPr>
              <w:t>Accountability:</w:t>
            </w:r>
          </w:p>
          <w:p w14:paraId="479D79AC" w14:textId="77777777" w:rsidR="008264D8" w:rsidRPr="00C226E0" w:rsidRDefault="008264D8" w:rsidP="008264D8">
            <w:pPr>
              <w:numPr>
                <w:ilvl w:val="0"/>
                <w:numId w:val="30"/>
              </w:numPr>
              <w:suppressAutoHyphens/>
              <w:rPr>
                <w:rFonts w:ascii="Lato" w:hAnsi="Lato" w:cs="Arial"/>
                <w:sz w:val="22"/>
                <w:szCs w:val="22"/>
              </w:rPr>
            </w:pPr>
            <w:r w:rsidRPr="00C226E0">
              <w:rPr>
                <w:rFonts w:ascii="Lato" w:hAnsi="Lato" w:cs="Arial"/>
                <w:sz w:val="22"/>
                <w:szCs w:val="22"/>
              </w:rPr>
              <w:t>holds self</w:t>
            </w:r>
            <w:r w:rsidR="00465B4F" w:rsidRPr="00C226E0">
              <w:rPr>
                <w:rFonts w:ascii="Lato" w:hAnsi="Lato" w:cs="Arial"/>
                <w:sz w:val="22"/>
                <w:szCs w:val="22"/>
              </w:rPr>
              <w:t>-</w:t>
            </w:r>
            <w:r w:rsidRPr="00C226E0">
              <w:rPr>
                <w:rFonts w:ascii="Lato" w:hAnsi="Lato" w:cs="Arial"/>
                <w:sz w:val="22"/>
                <w:szCs w:val="22"/>
              </w:rPr>
              <w:t>accountable for making decisions, managing resources efficiently, achieving and role modelling Save the Children values</w:t>
            </w:r>
          </w:p>
          <w:p w14:paraId="7F518AAE" w14:textId="77777777" w:rsidR="00556B70" w:rsidRPr="00C226E0" w:rsidRDefault="008264D8" w:rsidP="00556B70">
            <w:pPr>
              <w:numPr>
                <w:ilvl w:val="0"/>
                <w:numId w:val="30"/>
              </w:numPr>
              <w:suppressAutoHyphens/>
              <w:rPr>
                <w:rFonts w:ascii="Lato" w:hAnsi="Lato" w:cs="Arial"/>
                <w:sz w:val="22"/>
                <w:szCs w:val="22"/>
              </w:rPr>
            </w:pPr>
            <w:proofErr w:type="gramStart"/>
            <w:r w:rsidRPr="00C226E0">
              <w:rPr>
                <w:rFonts w:ascii="Lato" w:hAnsi="Lato" w:cs="Arial"/>
                <w:sz w:val="22"/>
                <w:szCs w:val="22"/>
              </w:rPr>
              <w:lastRenderedPageBreak/>
              <w:t>holds</w:t>
            </w:r>
            <w:proofErr w:type="gramEnd"/>
            <w:r w:rsidRPr="00C226E0">
              <w:rPr>
                <w:rFonts w:ascii="Lato" w:hAnsi="Lato" w:cs="Arial"/>
                <w:sz w:val="22"/>
                <w:szCs w:val="22"/>
              </w:rPr>
              <w:t xml:space="preserve"> team </w:t>
            </w:r>
            <w:r w:rsidR="00D4797D" w:rsidRPr="00C226E0">
              <w:rPr>
                <w:rFonts w:ascii="Lato" w:hAnsi="Lato" w:cs="Arial"/>
                <w:sz w:val="22"/>
                <w:szCs w:val="22"/>
              </w:rPr>
              <w:t xml:space="preserve">members </w:t>
            </w:r>
            <w:r w:rsidRPr="00C226E0">
              <w:rPr>
                <w:rFonts w:ascii="Lato" w:hAnsi="Lato" w:cs="Arial"/>
                <w:sz w:val="22"/>
                <w:szCs w:val="22"/>
              </w:rPr>
              <w:t>and partners accountable to deliver on their responsibilities - giving them the freedom to deliver in the best way they see fit, providing the necessary development to improve performance and applying appropriate consequences when results are not achieved.</w:t>
            </w:r>
          </w:p>
          <w:p w14:paraId="764240A6" w14:textId="77777777" w:rsidR="008264D8" w:rsidRPr="00C226E0" w:rsidRDefault="008264D8" w:rsidP="008264D8">
            <w:pPr>
              <w:ind w:left="-24"/>
              <w:rPr>
                <w:rFonts w:ascii="Lato" w:hAnsi="Lato" w:cs="Arial"/>
                <w:b/>
                <w:sz w:val="22"/>
                <w:szCs w:val="22"/>
              </w:rPr>
            </w:pPr>
            <w:r w:rsidRPr="00C226E0">
              <w:rPr>
                <w:rFonts w:ascii="Lato" w:hAnsi="Lato" w:cs="Arial"/>
                <w:b/>
                <w:sz w:val="22"/>
                <w:szCs w:val="22"/>
              </w:rPr>
              <w:t>Ambition:</w:t>
            </w:r>
          </w:p>
          <w:p w14:paraId="66B721DB" w14:textId="77777777" w:rsidR="008264D8" w:rsidRPr="00C226E0" w:rsidRDefault="008264D8" w:rsidP="008264D8">
            <w:pPr>
              <w:numPr>
                <w:ilvl w:val="0"/>
                <w:numId w:val="32"/>
              </w:numPr>
              <w:suppressAutoHyphens/>
              <w:rPr>
                <w:rFonts w:ascii="Lato" w:hAnsi="Lato" w:cs="Arial"/>
                <w:sz w:val="22"/>
                <w:szCs w:val="22"/>
              </w:rPr>
            </w:pPr>
            <w:r w:rsidRPr="00C226E0">
              <w:rPr>
                <w:rFonts w:ascii="Lato" w:hAnsi="Lato" w:cs="Arial"/>
                <w:sz w:val="22"/>
                <w:szCs w:val="22"/>
              </w:rPr>
              <w:t>sets ambitious and challenging goals for themselves and their team, takes responsibility for their own personal development and encourages their team to do the same</w:t>
            </w:r>
          </w:p>
          <w:p w14:paraId="1A9AAAA6" w14:textId="77777777" w:rsidR="008264D8" w:rsidRPr="00C226E0" w:rsidRDefault="008264D8" w:rsidP="008264D8">
            <w:pPr>
              <w:numPr>
                <w:ilvl w:val="0"/>
                <w:numId w:val="32"/>
              </w:numPr>
              <w:suppressAutoHyphens/>
              <w:rPr>
                <w:rFonts w:ascii="Lato" w:hAnsi="Lato" w:cs="Arial"/>
                <w:sz w:val="22"/>
                <w:szCs w:val="22"/>
              </w:rPr>
            </w:pPr>
            <w:r w:rsidRPr="00C226E0">
              <w:rPr>
                <w:rFonts w:ascii="Lato" w:hAnsi="Lato" w:cs="Arial"/>
                <w:sz w:val="22"/>
                <w:szCs w:val="22"/>
              </w:rPr>
              <w:t>widely shares their personal vision for Save the Children, engages and motivates others</w:t>
            </w:r>
          </w:p>
          <w:p w14:paraId="3A915ED9" w14:textId="77777777" w:rsidR="008264D8" w:rsidRPr="00C226E0" w:rsidRDefault="008264D8" w:rsidP="008264D8">
            <w:pPr>
              <w:numPr>
                <w:ilvl w:val="0"/>
                <w:numId w:val="32"/>
              </w:numPr>
              <w:suppressAutoHyphens/>
              <w:rPr>
                <w:rFonts w:ascii="Lato" w:hAnsi="Lato" w:cs="Arial"/>
                <w:sz w:val="22"/>
                <w:szCs w:val="22"/>
              </w:rPr>
            </w:pPr>
            <w:proofErr w:type="gramStart"/>
            <w:r w:rsidRPr="00C226E0">
              <w:rPr>
                <w:rFonts w:ascii="Lato" w:hAnsi="Lato" w:cs="Arial"/>
                <w:sz w:val="22"/>
                <w:szCs w:val="22"/>
              </w:rPr>
              <w:t>future</w:t>
            </w:r>
            <w:proofErr w:type="gramEnd"/>
            <w:r w:rsidRPr="00C226E0">
              <w:rPr>
                <w:rFonts w:ascii="Lato" w:hAnsi="Lato" w:cs="Arial"/>
                <w:sz w:val="22"/>
                <w:szCs w:val="22"/>
              </w:rPr>
              <w:t xml:space="preserve"> orientated, thinks strategically and on a global scale.</w:t>
            </w:r>
          </w:p>
          <w:p w14:paraId="75F07BAD" w14:textId="77777777" w:rsidR="008264D8" w:rsidRPr="00C226E0" w:rsidRDefault="008264D8" w:rsidP="008264D8">
            <w:pPr>
              <w:ind w:left="-24"/>
              <w:rPr>
                <w:rFonts w:ascii="Lato" w:hAnsi="Lato" w:cs="Arial"/>
                <w:b/>
                <w:sz w:val="22"/>
                <w:szCs w:val="22"/>
              </w:rPr>
            </w:pPr>
            <w:r w:rsidRPr="00C226E0">
              <w:rPr>
                <w:rFonts w:ascii="Lato" w:hAnsi="Lato" w:cs="Arial"/>
                <w:b/>
                <w:sz w:val="22"/>
                <w:szCs w:val="22"/>
              </w:rPr>
              <w:t>Collaboration:</w:t>
            </w:r>
          </w:p>
          <w:p w14:paraId="25C59BAD" w14:textId="77777777" w:rsidR="008264D8" w:rsidRPr="00C226E0" w:rsidRDefault="008264D8" w:rsidP="008264D8">
            <w:pPr>
              <w:numPr>
                <w:ilvl w:val="0"/>
                <w:numId w:val="31"/>
              </w:numPr>
              <w:suppressAutoHyphens/>
              <w:rPr>
                <w:rFonts w:ascii="Lato" w:hAnsi="Lato" w:cs="Arial"/>
                <w:sz w:val="22"/>
                <w:szCs w:val="22"/>
              </w:rPr>
            </w:pPr>
            <w:r w:rsidRPr="00C226E0">
              <w:rPr>
                <w:rFonts w:ascii="Lato" w:hAnsi="Lato" w:cs="Arial"/>
                <w:sz w:val="22"/>
                <w:szCs w:val="22"/>
              </w:rPr>
              <w:t>builds and maintains effective relationships, with their team, colleagues, Members and external partners and supporters</w:t>
            </w:r>
          </w:p>
          <w:p w14:paraId="28F21131" w14:textId="77777777" w:rsidR="008264D8" w:rsidRPr="00C226E0" w:rsidRDefault="008264D8" w:rsidP="008264D8">
            <w:pPr>
              <w:numPr>
                <w:ilvl w:val="0"/>
                <w:numId w:val="31"/>
              </w:numPr>
              <w:suppressAutoHyphens/>
              <w:rPr>
                <w:rFonts w:ascii="Lato" w:hAnsi="Lato" w:cs="Arial"/>
                <w:sz w:val="22"/>
                <w:szCs w:val="22"/>
              </w:rPr>
            </w:pPr>
            <w:r w:rsidRPr="00C226E0">
              <w:rPr>
                <w:rFonts w:ascii="Lato" w:hAnsi="Lato" w:cs="Arial"/>
                <w:sz w:val="22"/>
                <w:szCs w:val="22"/>
              </w:rPr>
              <w:t>values diversity, sees it as a source of competitive strength</w:t>
            </w:r>
          </w:p>
          <w:p w14:paraId="698A5A5E" w14:textId="77777777" w:rsidR="008264D8" w:rsidRPr="00C226E0" w:rsidRDefault="008264D8" w:rsidP="008264D8">
            <w:pPr>
              <w:numPr>
                <w:ilvl w:val="0"/>
                <w:numId w:val="29"/>
              </w:numPr>
              <w:suppressAutoHyphens/>
              <w:rPr>
                <w:rFonts w:ascii="Lato" w:hAnsi="Lato" w:cs="Arial"/>
                <w:sz w:val="22"/>
                <w:szCs w:val="22"/>
              </w:rPr>
            </w:pPr>
            <w:proofErr w:type="gramStart"/>
            <w:r w:rsidRPr="00C226E0">
              <w:rPr>
                <w:rFonts w:ascii="Lato" w:hAnsi="Lato" w:cs="Arial"/>
                <w:sz w:val="22"/>
                <w:szCs w:val="22"/>
              </w:rPr>
              <w:t>approachable</w:t>
            </w:r>
            <w:proofErr w:type="gramEnd"/>
            <w:r w:rsidRPr="00C226E0">
              <w:rPr>
                <w:rFonts w:ascii="Lato" w:hAnsi="Lato" w:cs="Arial"/>
                <w:sz w:val="22"/>
                <w:szCs w:val="22"/>
              </w:rPr>
              <w:t>, good listener, easy to talk to.</w:t>
            </w:r>
          </w:p>
          <w:p w14:paraId="7BB9B29E" w14:textId="77777777" w:rsidR="008264D8" w:rsidRPr="00C226E0" w:rsidRDefault="008264D8" w:rsidP="008264D8">
            <w:pPr>
              <w:ind w:left="-24"/>
              <w:rPr>
                <w:rFonts w:ascii="Lato" w:hAnsi="Lato" w:cs="Arial"/>
                <w:b/>
                <w:sz w:val="22"/>
                <w:szCs w:val="22"/>
              </w:rPr>
            </w:pPr>
            <w:r w:rsidRPr="00C226E0">
              <w:rPr>
                <w:rFonts w:ascii="Lato" w:hAnsi="Lato" w:cs="Arial"/>
                <w:b/>
                <w:sz w:val="22"/>
                <w:szCs w:val="22"/>
              </w:rPr>
              <w:t>Creativity:</w:t>
            </w:r>
          </w:p>
          <w:p w14:paraId="1E065BE0" w14:textId="77777777" w:rsidR="008264D8" w:rsidRPr="00C226E0" w:rsidRDefault="008264D8" w:rsidP="008264D8">
            <w:pPr>
              <w:numPr>
                <w:ilvl w:val="0"/>
                <w:numId w:val="31"/>
              </w:numPr>
              <w:suppressAutoHyphens/>
              <w:rPr>
                <w:rFonts w:ascii="Lato" w:hAnsi="Lato" w:cs="Arial"/>
                <w:sz w:val="22"/>
                <w:szCs w:val="22"/>
              </w:rPr>
            </w:pPr>
            <w:r w:rsidRPr="00C226E0">
              <w:rPr>
                <w:rFonts w:ascii="Lato" w:hAnsi="Lato" w:cs="Arial"/>
                <w:sz w:val="22"/>
                <w:szCs w:val="22"/>
              </w:rPr>
              <w:t>develops and encourages new and innovative solutions</w:t>
            </w:r>
          </w:p>
          <w:p w14:paraId="74FF593E" w14:textId="77777777" w:rsidR="008264D8" w:rsidRPr="00C226E0" w:rsidRDefault="008264D8" w:rsidP="008264D8">
            <w:pPr>
              <w:numPr>
                <w:ilvl w:val="0"/>
                <w:numId w:val="31"/>
              </w:numPr>
              <w:suppressAutoHyphens/>
              <w:rPr>
                <w:rFonts w:ascii="Lato" w:hAnsi="Lato" w:cs="Arial"/>
                <w:sz w:val="22"/>
                <w:szCs w:val="22"/>
              </w:rPr>
            </w:pPr>
            <w:proofErr w:type="gramStart"/>
            <w:r w:rsidRPr="00C226E0">
              <w:rPr>
                <w:rFonts w:ascii="Lato" w:hAnsi="Lato" w:cs="Arial"/>
                <w:sz w:val="22"/>
                <w:szCs w:val="22"/>
              </w:rPr>
              <w:t>willing</w:t>
            </w:r>
            <w:proofErr w:type="gramEnd"/>
            <w:r w:rsidRPr="00C226E0">
              <w:rPr>
                <w:rFonts w:ascii="Lato" w:hAnsi="Lato" w:cs="Arial"/>
                <w:sz w:val="22"/>
                <w:szCs w:val="22"/>
              </w:rPr>
              <w:t xml:space="preserve"> to take disciplined risks.</w:t>
            </w:r>
          </w:p>
          <w:p w14:paraId="030F9A8F" w14:textId="77777777" w:rsidR="008264D8" w:rsidRPr="00C226E0" w:rsidRDefault="008264D8" w:rsidP="008264D8">
            <w:pPr>
              <w:ind w:left="-24"/>
              <w:rPr>
                <w:rFonts w:ascii="Lato" w:hAnsi="Lato" w:cs="Arial"/>
                <w:b/>
                <w:sz w:val="22"/>
                <w:szCs w:val="22"/>
              </w:rPr>
            </w:pPr>
            <w:r w:rsidRPr="00C226E0">
              <w:rPr>
                <w:rFonts w:ascii="Lato" w:hAnsi="Lato" w:cs="Arial"/>
                <w:b/>
                <w:sz w:val="22"/>
                <w:szCs w:val="22"/>
              </w:rPr>
              <w:t>Integrity:</w:t>
            </w:r>
          </w:p>
          <w:p w14:paraId="08A91D52" w14:textId="77777777" w:rsidR="008264D8" w:rsidRPr="00C226E0" w:rsidRDefault="008264D8" w:rsidP="00340CE8">
            <w:pPr>
              <w:numPr>
                <w:ilvl w:val="0"/>
                <w:numId w:val="44"/>
              </w:numPr>
              <w:rPr>
                <w:rFonts w:ascii="Lato" w:hAnsi="Lato" w:cs="Arial"/>
                <w:sz w:val="22"/>
                <w:szCs w:val="22"/>
              </w:rPr>
            </w:pPr>
            <w:proofErr w:type="gramStart"/>
            <w:r w:rsidRPr="00C226E0">
              <w:rPr>
                <w:rFonts w:ascii="Lato" w:hAnsi="Lato" w:cs="Arial"/>
                <w:sz w:val="22"/>
                <w:szCs w:val="22"/>
              </w:rPr>
              <w:t>honest</w:t>
            </w:r>
            <w:proofErr w:type="gramEnd"/>
            <w:r w:rsidRPr="00C226E0">
              <w:rPr>
                <w:rFonts w:ascii="Lato" w:hAnsi="Lato" w:cs="Arial"/>
                <w:sz w:val="22"/>
                <w:szCs w:val="22"/>
              </w:rPr>
              <w:t>, encourages openness and transparency; demonstrates highest levels of integrity</w:t>
            </w:r>
            <w:r w:rsidR="00E65CB8" w:rsidRPr="00C226E0">
              <w:rPr>
                <w:rFonts w:ascii="Lato" w:hAnsi="Lato" w:cs="Arial"/>
                <w:sz w:val="22"/>
                <w:szCs w:val="22"/>
              </w:rPr>
              <w:t>.</w:t>
            </w:r>
          </w:p>
          <w:p w14:paraId="5AD67D33" w14:textId="77777777" w:rsidR="008264D8" w:rsidRPr="00C226E0" w:rsidRDefault="008264D8" w:rsidP="00AC7F69">
            <w:pPr>
              <w:rPr>
                <w:rFonts w:ascii="Lato" w:hAnsi="Lato" w:cs="Arial"/>
                <w:b/>
                <w:sz w:val="22"/>
                <w:szCs w:val="22"/>
              </w:rPr>
            </w:pPr>
          </w:p>
        </w:tc>
      </w:tr>
      <w:tr w:rsidR="002B21C3" w:rsidRPr="00C226E0" w14:paraId="65D6172B" w14:textId="77777777" w:rsidTr="00543A17">
        <w:tc>
          <w:tcPr>
            <w:tcW w:w="9498" w:type="dxa"/>
            <w:gridSpan w:val="3"/>
          </w:tcPr>
          <w:p w14:paraId="6E4A3BC7" w14:textId="77777777" w:rsidR="002B21C3" w:rsidRPr="00C226E0" w:rsidRDefault="00ED102A">
            <w:pPr>
              <w:rPr>
                <w:rFonts w:ascii="Lato" w:hAnsi="Lato" w:cs="Arial"/>
                <w:b/>
                <w:i/>
                <w:color w:val="808080"/>
                <w:sz w:val="22"/>
                <w:szCs w:val="22"/>
              </w:rPr>
            </w:pPr>
            <w:r w:rsidRPr="00C226E0">
              <w:rPr>
                <w:rFonts w:ascii="Lato" w:hAnsi="Lato" w:cs="Arial"/>
                <w:b/>
                <w:sz w:val="22"/>
                <w:szCs w:val="22"/>
              </w:rPr>
              <w:lastRenderedPageBreak/>
              <w:t xml:space="preserve">QUALIFICATIONS  </w:t>
            </w:r>
          </w:p>
          <w:p w14:paraId="30E42DB7" w14:textId="77777777" w:rsidR="00556B70" w:rsidRPr="00C226E0" w:rsidRDefault="00556B70" w:rsidP="00CB20F1">
            <w:pPr>
              <w:rPr>
                <w:rFonts w:ascii="Lato" w:hAnsi="Lato" w:cs="Arial"/>
                <w:b/>
                <w:i/>
                <w:color w:val="808080"/>
                <w:sz w:val="22"/>
                <w:szCs w:val="22"/>
              </w:rPr>
            </w:pPr>
          </w:p>
          <w:p w14:paraId="3CBA9907" w14:textId="77777777" w:rsidR="00E65CB8" w:rsidRPr="00C226E0" w:rsidRDefault="00E65CB8" w:rsidP="00E65CB8">
            <w:pPr>
              <w:numPr>
                <w:ilvl w:val="0"/>
                <w:numId w:val="37"/>
              </w:numPr>
              <w:rPr>
                <w:rFonts w:ascii="Lato" w:hAnsi="Lato" w:cs="Arial"/>
                <w:sz w:val="22"/>
                <w:szCs w:val="22"/>
              </w:rPr>
            </w:pPr>
            <w:r w:rsidRPr="00C226E0">
              <w:rPr>
                <w:rFonts w:ascii="Lato" w:hAnsi="Lato" w:cs="Arial"/>
                <w:sz w:val="22"/>
                <w:szCs w:val="22"/>
              </w:rPr>
              <w:t>Educated to Degree level or equivalent work experience</w:t>
            </w:r>
          </w:p>
          <w:p w14:paraId="5D8D6953" w14:textId="77777777" w:rsidR="00E65CB8" w:rsidRPr="00C226E0" w:rsidRDefault="00837B3A" w:rsidP="00837B3A">
            <w:pPr>
              <w:numPr>
                <w:ilvl w:val="0"/>
                <w:numId w:val="37"/>
              </w:numPr>
              <w:rPr>
                <w:rFonts w:ascii="Lato" w:hAnsi="Lato" w:cs="Arial"/>
                <w:sz w:val="22"/>
                <w:szCs w:val="22"/>
              </w:rPr>
            </w:pPr>
            <w:r w:rsidRPr="00C226E0">
              <w:rPr>
                <w:rFonts w:ascii="Lato" w:hAnsi="Lato" w:cs="Arial"/>
                <w:sz w:val="22"/>
                <w:szCs w:val="22"/>
              </w:rPr>
              <w:t>Preferable: PRINCE2 (Foundation and/or Practitioner), Scrum Master, Agile PM</w:t>
            </w:r>
            <w:r w:rsidR="00E65CB8" w:rsidRPr="00C226E0">
              <w:rPr>
                <w:rFonts w:ascii="Lato" w:hAnsi="Lato" w:cs="Arial"/>
                <w:sz w:val="22"/>
                <w:szCs w:val="22"/>
              </w:rPr>
              <w:t xml:space="preserve"> </w:t>
            </w:r>
          </w:p>
          <w:p w14:paraId="150E6F72" w14:textId="77777777" w:rsidR="00556B70" w:rsidRPr="00C226E0" w:rsidRDefault="00556B70" w:rsidP="00E65CB8">
            <w:pPr>
              <w:ind w:left="720"/>
              <w:rPr>
                <w:rFonts w:ascii="Lato" w:hAnsi="Lato" w:cs="Arial"/>
                <w:sz w:val="22"/>
                <w:szCs w:val="22"/>
              </w:rPr>
            </w:pPr>
          </w:p>
        </w:tc>
      </w:tr>
      <w:tr w:rsidR="00543A17" w:rsidRPr="00C226E0" w14:paraId="241C664C" w14:textId="77777777" w:rsidTr="00920C0C">
        <w:trPr>
          <w:trHeight w:val="844"/>
        </w:trPr>
        <w:tc>
          <w:tcPr>
            <w:tcW w:w="9498" w:type="dxa"/>
            <w:gridSpan w:val="3"/>
            <w:tcBorders>
              <w:bottom w:val="single" w:sz="8" w:space="0" w:color="000000"/>
            </w:tcBorders>
          </w:tcPr>
          <w:p w14:paraId="6143B3A5" w14:textId="77777777" w:rsidR="00543A17" w:rsidRPr="00C226E0" w:rsidRDefault="00543A17" w:rsidP="00543A17">
            <w:pPr>
              <w:rPr>
                <w:rFonts w:ascii="Lato" w:hAnsi="Lato" w:cs="Arial"/>
                <w:b/>
                <w:sz w:val="22"/>
                <w:szCs w:val="22"/>
              </w:rPr>
            </w:pPr>
            <w:r w:rsidRPr="00C226E0">
              <w:rPr>
                <w:rFonts w:ascii="Lato" w:hAnsi="Lato" w:cs="Arial"/>
                <w:b/>
                <w:sz w:val="22"/>
                <w:szCs w:val="22"/>
              </w:rPr>
              <w:t>EXPERIENCE AND SKILLS</w:t>
            </w:r>
          </w:p>
          <w:p w14:paraId="7D4FB7C6" w14:textId="77777777" w:rsidR="00D45292" w:rsidRPr="00C226E0" w:rsidRDefault="00D45292" w:rsidP="00543A17">
            <w:pPr>
              <w:rPr>
                <w:rFonts w:ascii="Lato" w:hAnsi="Lato" w:cs="Arial"/>
                <w:b/>
                <w:sz w:val="22"/>
                <w:szCs w:val="22"/>
              </w:rPr>
            </w:pPr>
            <w:r w:rsidRPr="00C226E0">
              <w:rPr>
                <w:rFonts w:ascii="Lato" w:hAnsi="Lato" w:cs="Arial"/>
                <w:b/>
                <w:sz w:val="22"/>
                <w:szCs w:val="22"/>
              </w:rPr>
              <w:t>Essential</w:t>
            </w:r>
          </w:p>
          <w:p w14:paraId="764A2A47" w14:textId="77777777" w:rsidR="005B1217" w:rsidRPr="00C226E0" w:rsidRDefault="005B1217" w:rsidP="00CB20F1">
            <w:pPr>
              <w:rPr>
                <w:rFonts w:ascii="Lato" w:hAnsi="Lato" w:cs="Arial"/>
                <w:b/>
                <w:i/>
                <w:color w:val="808080"/>
                <w:sz w:val="22"/>
                <w:szCs w:val="22"/>
              </w:rPr>
            </w:pPr>
          </w:p>
          <w:p w14:paraId="1644CFAB" w14:textId="77777777" w:rsidR="00837B3A" w:rsidRPr="00C226E0" w:rsidRDefault="00837B3A" w:rsidP="00837B3A">
            <w:pPr>
              <w:numPr>
                <w:ilvl w:val="0"/>
                <w:numId w:val="43"/>
              </w:numPr>
              <w:rPr>
                <w:rFonts w:ascii="Lato" w:hAnsi="Lato" w:cs="Arial"/>
                <w:sz w:val="22"/>
                <w:szCs w:val="22"/>
              </w:rPr>
            </w:pPr>
            <w:r w:rsidRPr="00C226E0">
              <w:rPr>
                <w:rFonts w:ascii="Lato" w:hAnsi="Lato" w:cs="Arial"/>
                <w:sz w:val="22"/>
                <w:szCs w:val="22"/>
              </w:rPr>
              <w:t>Previous experience of delivering projects focused on the transformation journey of a Customer Relationship Platform for a global organisation</w:t>
            </w:r>
          </w:p>
          <w:p w14:paraId="68DF9FEC"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E</w:t>
            </w:r>
            <w:r w:rsidR="00845AA2" w:rsidRPr="00C226E0">
              <w:rPr>
                <w:rFonts w:ascii="Lato" w:hAnsi="Lato" w:cs="Arial"/>
                <w:sz w:val="22"/>
                <w:szCs w:val="22"/>
              </w:rPr>
              <w:t xml:space="preserve">xtensive </w:t>
            </w:r>
            <w:r w:rsidR="00ED1586" w:rsidRPr="00C226E0">
              <w:rPr>
                <w:rFonts w:ascii="Lato" w:hAnsi="Lato" w:cs="Arial"/>
                <w:sz w:val="22"/>
                <w:szCs w:val="22"/>
              </w:rPr>
              <w:t xml:space="preserve">track record of </w:t>
            </w:r>
            <w:r w:rsidR="00845AA2" w:rsidRPr="00C226E0">
              <w:rPr>
                <w:rFonts w:ascii="Lato" w:hAnsi="Lato" w:cs="Arial"/>
                <w:sz w:val="22"/>
                <w:szCs w:val="22"/>
              </w:rPr>
              <w:t xml:space="preserve">successfully </w:t>
            </w:r>
            <w:r w:rsidR="00C367AA" w:rsidRPr="00C226E0">
              <w:rPr>
                <w:rFonts w:ascii="Lato" w:hAnsi="Lato" w:cs="Arial"/>
                <w:sz w:val="22"/>
                <w:szCs w:val="22"/>
              </w:rPr>
              <w:t>managing</w:t>
            </w:r>
            <w:r w:rsidR="00ED1586" w:rsidRPr="00C226E0">
              <w:rPr>
                <w:rFonts w:ascii="Lato" w:hAnsi="Lato" w:cs="Arial"/>
                <w:sz w:val="22"/>
                <w:szCs w:val="22"/>
              </w:rPr>
              <w:t xml:space="preserve"> projects and programmes</w:t>
            </w:r>
            <w:r w:rsidR="008768DC" w:rsidRPr="00C226E0">
              <w:rPr>
                <w:rFonts w:ascii="Lato" w:hAnsi="Lato" w:cs="Arial"/>
                <w:sz w:val="22"/>
                <w:szCs w:val="22"/>
              </w:rPr>
              <w:t xml:space="preserve"> with multi-location roll outs and accountability for </w:t>
            </w:r>
            <w:r w:rsidR="00D61BD7" w:rsidRPr="00C226E0">
              <w:rPr>
                <w:rFonts w:ascii="Lato" w:hAnsi="Lato" w:cs="Arial"/>
                <w:sz w:val="22"/>
                <w:szCs w:val="22"/>
              </w:rPr>
              <w:t xml:space="preserve">both </w:t>
            </w:r>
            <w:r w:rsidR="009640A2" w:rsidRPr="00C226E0">
              <w:rPr>
                <w:rFonts w:ascii="Lato" w:hAnsi="Lato" w:cs="Arial"/>
                <w:sz w:val="22"/>
                <w:szCs w:val="22"/>
              </w:rPr>
              <w:t>technology configuration and deployment, integration</w:t>
            </w:r>
            <w:r w:rsidR="008768DC" w:rsidRPr="00C226E0">
              <w:rPr>
                <w:rFonts w:ascii="Lato" w:hAnsi="Lato" w:cs="Arial"/>
                <w:sz w:val="22"/>
                <w:szCs w:val="22"/>
              </w:rPr>
              <w:t>, business process, change</w:t>
            </w:r>
            <w:r w:rsidR="00D61BD7" w:rsidRPr="00C226E0">
              <w:rPr>
                <w:rFonts w:ascii="Lato" w:hAnsi="Lato" w:cs="Arial"/>
                <w:sz w:val="22"/>
                <w:szCs w:val="22"/>
              </w:rPr>
              <w:t xml:space="preserve"> and infrastructure activities</w:t>
            </w:r>
          </w:p>
          <w:p w14:paraId="6607018A" w14:textId="77777777" w:rsidR="00960C9B" w:rsidRPr="00C226E0" w:rsidRDefault="00960C9B" w:rsidP="004A0223">
            <w:pPr>
              <w:numPr>
                <w:ilvl w:val="0"/>
                <w:numId w:val="43"/>
              </w:numPr>
              <w:rPr>
                <w:rFonts w:ascii="Lato" w:hAnsi="Lato" w:cs="Arial"/>
                <w:sz w:val="22"/>
                <w:szCs w:val="22"/>
              </w:rPr>
            </w:pPr>
            <w:r w:rsidRPr="00C226E0">
              <w:rPr>
                <w:rFonts w:ascii="Lato" w:hAnsi="Lato" w:cs="Arial"/>
                <w:sz w:val="22"/>
                <w:szCs w:val="22"/>
              </w:rPr>
              <w:t>Experience in establishing and embedding Agile methodology to deliver successful projects</w:t>
            </w:r>
          </w:p>
          <w:p w14:paraId="35D2FF0C"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 xml:space="preserve">Demonstrable </w:t>
            </w:r>
            <w:r w:rsidR="00ED1586" w:rsidRPr="00C226E0">
              <w:rPr>
                <w:rFonts w:ascii="Lato" w:hAnsi="Lato" w:cs="Arial"/>
                <w:sz w:val="22"/>
                <w:szCs w:val="22"/>
              </w:rPr>
              <w:t xml:space="preserve">experience and </w:t>
            </w:r>
            <w:r w:rsidR="00447EFC" w:rsidRPr="00C226E0">
              <w:rPr>
                <w:rFonts w:ascii="Lato" w:hAnsi="Lato" w:cs="Arial"/>
                <w:sz w:val="22"/>
                <w:szCs w:val="22"/>
              </w:rPr>
              <w:t>in-</w:t>
            </w:r>
            <w:r w:rsidR="00ED1586" w:rsidRPr="00C226E0">
              <w:rPr>
                <w:rFonts w:ascii="Lato" w:hAnsi="Lato" w:cs="Arial"/>
                <w:sz w:val="22"/>
                <w:szCs w:val="22"/>
              </w:rPr>
              <w:t xml:space="preserve">depth knowledge of programme and projects practices and standards (SCRUM, </w:t>
            </w:r>
            <w:r w:rsidR="00990CBE" w:rsidRPr="00C226E0">
              <w:rPr>
                <w:rFonts w:ascii="Lato" w:hAnsi="Lato" w:cs="Arial"/>
                <w:sz w:val="22"/>
                <w:szCs w:val="22"/>
              </w:rPr>
              <w:t xml:space="preserve">and others like </w:t>
            </w:r>
            <w:r w:rsidR="00ED1586" w:rsidRPr="00C226E0">
              <w:rPr>
                <w:rFonts w:ascii="Lato" w:hAnsi="Lato" w:cs="Arial"/>
                <w:sz w:val="22"/>
                <w:szCs w:val="22"/>
              </w:rPr>
              <w:t>Prince2, etc.)</w:t>
            </w:r>
          </w:p>
          <w:p w14:paraId="7A8F491F" w14:textId="77777777" w:rsidR="008768DC" w:rsidRPr="00C226E0" w:rsidRDefault="00377BBF" w:rsidP="004A0223">
            <w:pPr>
              <w:numPr>
                <w:ilvl w:val="0"/>
                <w:numId w:val="43"/>
              </w:numPr>
              <w:tabs>
                <w:tab w:val="left" w:pos="743"/>
                <w:tab w:val="left" w:pos="2977"/>
              </w:tabs>
              <w:rPr>
                <w:rFonts w:ascii="Lato" w:hAnsi="Lato" w:cs="Arial"/>
                <w:sz w:val="22"/>
                <w:szCs w:val="22"/>
              </w:rPr>
            </w:pPr>
            <w:r w:rsidRPr="00C226E0">
              <w:rPr>
                <w:rFonts w:ascii="Lato" w:hAnsi="Lato" w:cs="Arial"/>
                <w:sz w:val="22"/>
                <w:szCs w:val="22"/>
              </w:rPr>
              <w:t xml:space="preserve">Proficient demonstrable skills in managing and reporting </w:t>
            </w:r>
            <w:r w:rsidR="008768DC" w:rsidRPr="00C226E0">
              <w:rPr>
                <w:rFonts w:ascii="Lato" w:hAnsi="Lato" w:cs="Arial"/>
                <w:sz w:val="22"/>
                <w:szCs w:val="22"/>
              </w:rPr>
              <w:t xml:space="preserve">on a project in compliance with a project delivery methodology </w:t>
            </w:r>
            <w:r w:rsidR="004A0223" w:rsidRPr="00C226E0">
              <w:rPr>
                <w:rFonts w:ascii="Lato" w:hAnsi="Lato" w:cs="Arial"/>
                <w:sz w:val="22"/>
                <w:szCs w:val="22"/>
              </w:rPr>
              <w:t>in conjunction with a PMO function</w:t>
            </w:r>
          </w:p>
          <w:p w14:paraId="65F51B54" w14:textId="77777777" w:rsidR="00D45292" w:rsidRPr="00C226E0" w:rsidRDefault="002A71CB" w:rsidP="004A0223">
            <w:pPr>
              <w:numPr>
                <w:ilvl w:val="0"/>
                <w:numId w:val="43"/>
              </w:numPr>
              <w:rPr>
                <w:rFonts w:ascii="Lato" w:hAnsi="Lato" w:cs="Arial"/>
                <w:sz w:val="22"/>
                <w:szCs w:val="22"/>
              </w:rPr>
            </w:pPr>
            <w:r w:rsidRPr="00C226E0">
              <w:rPr>
                <w:rFonts w:ascii="Lato" w:hAnsi="Lato" w:cs="Arial"/>
                <w:sz w:val="22"/>
                <w:szCs w:val="22"/>
              </w:rPr>
              <w:t xml:space="preserve">Proven </w:t>
            </w:r>
            <w:r w:rsidR="00D45292" w:rsidRPr="00C226E0">
              <w:rPr>
                <w:rFonts w:ascii="Lato" w:hAnsi="Lato" w:cs="Arial"/>
                <w:sz w:val="22"/>
                <w:szCs w:val="22"/>
              </w:rPr>
              <w:t xml:space="preserve">ability to deliver projects on time / on budget, using project management processes </w:t>
            </w:r>
            <w:r w:rsidR="008B20EA" w:rsidRPr="00C226E0">
              <w:rPr>
                <w:rFonts w:ascii="Lato" w:hAnsi="Lato" w:cs="Arial"/>
                <w:sz w:val="22"/>
                <w:szCs w:val="22"/>
              </w:rPr>
              <w:t>and tools</w:t>
            </w:r>
            <w:r w:rsidR="00D45292" w:rsidRPr="00C226E0">
              <w:rPr>
                <w:rFonts w:ascii="Lato" w:hAnsi="Lato" w:cs="Arial"/>
                <w:sz w:val="22"/>
                <w:szCs w:val="22"/>
              </w:rPr>
              <w:t xml:space="preserve"> including risk management, benefits management, financial management and quality assurance </w:t>
            </w:r>
          </w:p>
          <w:p w14:paraId="0726431B" w14:textId="77777777" w:rsidR="009640A2" w:rsidRPr="00C226E0" w:rsidRDefault="009640A2" w:rsidP="004A0223">
            <w:pPr>
              <w:numPr>
                <w:ilvl w:val="0"/>
                <w:numId w:val="43"/>
              </w:numPr>
              <w:rPr>
                <w:rFonts w:ascii="Lato" w:hAnsi="Lato" w:cs="Arial"/>
                <w:sz w:val="22"/>
                <w:szCs w:val="22"/>
              </w:rPr>
            </w:pPr>
            <w:r w:rsidRPr="00C226E0">
              <w:rPr>
                <w:rFonts w:ascii="Lato" w:hAnsi="Lato" w:cs="Arial"/>
                <w:sz w:val="22"/>
                <w:szCs w:val="22"/>
              </w:rPr>
              <w:t>Strong understanding of scope and change management</w:t>
            </w:r>
          </w:p>
          <w:p w14:paraId="61E91143"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C</w:t>
            </w:r>
            <w:r w:rsidR="00ED1586" w:rsidRPr="00C226E0">
              <w:rPr>
                <w:rFonts w:ascii="Lato" w:hAnsi="Lato" w:cs="Arial"/>
                <w:sz w:val="22"/>
                <w:szCs w:val="22"/>
              </w:rPr>
              <w:t>omprehensive management and influencing skills with experience of working with senior level executives</w:t>
            </w:r>
          </w:p>
          <w:p w14:paraId="454828DB"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A</w:t>
            </w:r>
            <w:r w:rsidR="00ED1586" w:rsidRPr="00C226E0">
              <w:rPr>
                <w:rFonts w:ascii="Lato" w:hAnsi="Lato" w:cs="Arial"/>
                <w:sz w:val="22"/>
                <w:szCs w:val="22"/>
              </w:rPr>
              <w:t xml:space="preserve">bility to resolve </w:t>
            </w:r>
            <w:r w:rsidR="00447EFC" w:rsidRPr="00C226E0">
              <w:rPr>
                <w:rFonts w:ascii="Lato" w:hAnsi="Lato" w:cs="Arial"/>
                <w:sz w:val="22"/>
                <w:szCs w:val="22"/>
              </w:rPr>
              <w:t>issues swiftly and decisively</w:t>
            </w:r>
            <w:r w:rsidR="00ED1586" w:rsidRPr="00C226E0">
              <w:rPr>
                <w:rFonts w:ascii="Lato" w:hAnsi="Lato" w:cs="Arial"/>
                <w:sz w:val="22"/>
                <w:szCs w:val="22"/>
              </w:rPr>
              <w:t xml:space="preserve"> whilst safegua</w:t>
            </w:r>
            <w:r w:rsidR="00447EFC" w:rsidRPr="00C226E0">
              <w:rPr>
                <w:rFonts w:ascii="Lato" w:hAnsi="Lato" w:cs="Arial"/>
                <w:sz w:val="22"/>
                <w:szCs w:val="22"/>
              </w:rPr>
              <w:t>rding standards and procedures</w:t>
            </w:r>
          </w:p>
          <w:p w14:paraId="7C543A83"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S</w:t>
            </w:r>
            <w:r w:rsidR="00ED1586" w:rsidRPr="00C226E0">
              <w:rPr>
                <w:rFonts w:ascii="Lato" w:hAnsi="Lato" w:cs="Arial"/>
                <w:sz w:val="22"/>
                <w:szCs w:val="22"/>
              </w:rPr>
              <w:t>trong team leadership with the ability to motivate and mobilise individuals outside their reporting line</w:t>
            </w:r>
          </w:p>
          <w:p w14:paraId="4655B571"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t>S</w:t>
            </w:r>
            <w:r w:rsidR="00ED1586" w:rsidRPr="00C226E0">
              <w:rPr>
                <w:rFonts w:ascii="Lato" w:hAnsi="Lato" w:cs="Arial"/>
                <w:sz w:val="22"/>
                <w:szCs w:val="22"/>
              </w:rPr>
              <w:t xml:space="preserve">trong business requirements collection, </w:t>
            </w:r>
            <w:r w:rsidR="00447EFC" w:rsidRPr="00C226E0">
              <w:rPr>
                <w:rFonts w:ascii="Lato" w:hAnsi="Lato" w:cs="Arial"/>
                <w:sz w:val="22"/>
                <w:szCs w:val="22"/>
              </w:rPr>
              <w:t>and</w:t>
            </w:r>
            <w:r w:rsidR="00ED1586" w:rsidRPr="00C226E0">
              <w:rPr>
                <w:rFonts w:ascii="Lato" w:hAnsi="Lato" w:cs="Arial"/>
                <w:sz w:val="22"/>
                <w:szCs w:val="22"/>
              </w:rPr>
              <w:t xml:space="preserve"> process/workflow analysis skills</w:t>
            </w:r>
            <w:r w:rsidR="009640A2" w:rsidRPr="00C226E0">
              <w:rPr>
                <w:rFonts w:ascii="Lato" w:hAnsi="Lato" w:cs="Arial"/>
                <w:sz w:val="22"/>
                <w:szCs w:val="22"/>
              </w:rPr>
              <w:t xml:space="preserve"> including understanding of traceability</w:t>
            </w:r>
          </w:p>
          <w:p w14:paraId="611E81A5" w14:textId="77777777" w:rsidR="00ED1586" w:rsidRPr="00C226E0" w:rsidRDefault="002A71CB" w:rsidP="004A0223">
            <w:pPr>
              <w:numPr>
                <w:ilvl w:val="0"/>
                <w:numId w:val="43"/>
              </w:numPr>
              <w:rPr>
                <w:rFonts w:ascii="Lato" w:hAnsi="Lato" w:cs="Arial"/>
                <w:sz w:val="22"/>
                <w:szCs w:val="22"/>
              </w:rPr>
            </w:pPr>
            <w:r w:rsidRPr="00C226E0">
              <w:rPr>
                <w:rFonts w:ascii="Lato" w:hAnsi="Lato" w:cs="Arial"/>
                <w:sz w:val="22"/>
                <w:szCs w:val="22"/>
              </w:rPr>
              <w:lastRenderedPageBreak/>
              <w:t>E</w:t>
            </w:r>
            <w:r w:rsidR="00ED1586" w:rsidRPr="00C226E0">
              <w:rPr>
                <w:rFonts w:ascii="Lato" w:hAnsi="Lato" w:cs="Arial"/>
                <w:sz w:val="22"/>
                <w:szCs w:val="22"/>
              </w:rPr>
              <w:t>xcellent communication skills (written &amp; oral English), includ</w:t>
            </w:r>
            <w:r w:rsidR="00447EFC" w:rsidRPr="00C226E0">
              <w:rPr>
                <w:rFonts w:ascii="Lato" w:hAnsi="Lato" w:cs="Arial"/>
                <w:sz w:val="22"/>
                <w:szCs w:val="22"/>
              </w:rPr>
              <w:t>ing</w:t>
            </w:r>
            <w:r w:rsidR="00ED1586" w:rsidRPr="00C226E0">
              <w:rPr>
                <w:rFonts w:ascii="Lato" w:hAnsi="Lato" w:cs="Arial"/>
                <w:sz w:val="22"/>
                <w:szCs w:val="22"/>
              </w:rPr>
              <w:t xml:space="preserve"> </w:t>
            </w:r>
            <w:r w:rsidR="00447EFC" w:rsidRPr="00C226E0">
              <w:rPr>
                <w:rFonts w:ascii="Lato" w:hAnsi="Lato" w:cs="Arial"/>
                <w:sz w:val="22"/>
                <w:szCs w:val="22"/>
              </w:rPr>
              <w:t xml:space="preserve">the </w:t>
            </w:r>
            <w:r w:rsidR="00ED1586" w:rsidRPr="00C226E0">
              <w:rPr>
                <w:rFonts w:ascii="Lato" w:hAnsi="Lato" w:cs="Arial"/>
                <w:sz w:val="22"/>
                <w:szCs w:val="22"/>
              </w:rPr>
              <w:t xml:space="preserve">ability to communicate </w:t>
            </w:r>
            <w:r w:rsidR="008918B4" w:rsidRPr="00C226E0">
              <w:rPr>
                <w:rFonts w:ascii="Lato" w:hAnsi="Lato" w:cs="Arial"/>
                <w:sz w:val="22"/>
                <w:szCs w:val="22"/>
              </w:rPr>
              <w:t xml:space="preserve">and present to </w:t>
            </w:r>
            <w:r w:rsidR="00ED1586" w:rsidRPr="00C226E0">
              <w:rPr>
                <w:rFonts w:ascii="Lato" w:hAnsi="Lato" w:cs="Arial"/>
                <w:sz w:val="22"/>
                <w:szCs w:val="22"/>
              </w:rPr>
              <w:t xml:space="preserve">all levels </w:t>
            </w:r>
            <w:r w:rsidR="00447EFC" w:rsidRPr="00C226E0">
              <w:rPr>
                <w:rFonts w:ascii="Lato" w:hAnsi="Lato" w:cs="Arial"/>
                <w:sz w:val="22"/>
                <w:szCs w:val="22"/>
              </w:rPr>
              <w:t>of the organisation</w:t>
            </w:r>
          </w:p>
          <w:p w14:paraId="6A608FB9" w14:textId="77777777" w:rsidR="008918B4" w:rsidRPr="00C226E0" w:rsidRDefault="002A71CB" w:rsidP="004A0223">
            <w:pPr>
              <w:numPr>
                <w:ilvl w:val="0"/>
                <w:numId w:val="43"/>
              </w:numPr>
              <w:rPr>
                <w:rFonts w:ascii="Lato" w:hAnsi="Lato" w:cs="Arial"/>
                <w:sz w:val="22"/>
                <w:szCs w:val="22"/>
              </w:rPr>
            </w:pPr>
            <w:r w:rsidRPr="00C226E0">
              <w:rPr>
                <w:rFonts w:ascii="Lato" w:hAnsi="Lato" w:cs="Arial"/>
                <w:sz w:val="22"/>
                <w:szCs w:val="22"/>
              </w:rPr>
              <w:t>A</w:t>
            </w:r>
            <w:r w:rsidR="008918B4" w:rsidRPr="00C226E0">
              <w:rPr>
                <w:rFonts w:ascii="Lato" w:hAnsi="Lato" w:cs="Arial"/>
                <w:sz w:val="22"/>
                <w:szCs w:val="22"/>
              </w:rPr>
              <w:t>ble to demonstrate instances of initiative</w:t>
            </w:r>
            <w:r w:rsidR="004A0223" w:rsidRPr="00C226E0">
              <w:rPr>
                <w:rFonts w:ascii="Lato" w:hAnsi="Lato" w:cs="Arial"/>
                <w:sz w:val="22"/>
                <w:szCs w:val="22"/>
              </w:rPr>
              <w:t>s</w:t>
            </w:r>
            <w:r w:rsidR="008918B4" w:rsidRPr="00C226E0">
              <w:rPr>
                <w:rFonts w:ascii="Lato" w:hAnsi="Lato" w:cs="Arial"/>
                <w:sz w:val="22"/>
                <w:szCs w:val="22"/>
              </w:rPr>
              <w:t xml:space="preserve"> that have delivered organisational benefits</w:t>
            </w:r>
          </w:p>
          <w:p w14:paraId="1576A4EB" w14:textId="77777777" w:rsidR="008918B4" w:rsidRPr="00C226E0" w:rsidRDefault="002A71CB" w:rsidP="004A0223">
            <w:pPr>
              <w:numPr>
                <w:ilvl w:val="0"/>
                <w:numId w:val="43"/>
              </w:numPr>
              <w:rPr>
                <w:rFonts w:ascii="Lato" w:hAnsi="Lato" w:cs="Arial"/>
                <w:sz w:val="22"/>
                <w:szCs w:val="22"/>
              </w:rPr>
            </w:pPr>
            <w:r w:rsidRPr="00C226E0">
              <w:rPr>
                <w:rFonts w:ascii="Lato" w:hAnsi="Lato" w:cs="Arial"/>
                <w:sz w:val="22"/>
                <w:szCs w:val="22"/>
              </w:rPr>
              <w:t>C</w:t>
            </w:r>
            <w:r w:rsidR="008918B4" w:rsidRPr="00C226E0">
              <w:rPr>
                <w:rFonts w:ascii="Lato" w:hAnsi="Lato" w:cs="Arial"/>
                <w:sz w:val="22"/>
                <w:szCs w:val="22"/>
              </w:rPr>
              <w:t xml:space="preserve">ultural awareness </w:t>
            </w:r>
            <w:r w:rsidR="004A0223" w:rsidRPr="00C226E0">
              <w:rPr>
                <w:rFonts w:ascii="Lato" w:hAnsi="Lato" w:cs="Arial"/>
                <w:sz w:val="22"/>
                <w:szCs w:val="22"/>
              </w:rPr>
              <w:t>required for international delivery</w:t>
            </w:r>
          </w:p>
          <w:p w14:paraId="03A196C1" w14:textId="77777777" w:rsidR="00D45292" w:rsidRPr="00C226E0" w:rsidRDefault="002A71CB" w:rsidP="004A0223">
            <w:pPr>
              <w:numPr>
                <w:ilvl w:val="0"/>
                <w:numId w:val="43"/>
              </w:numPr>
              <w:rPr>
                <w:rFonts w:ascii="Lato" w:hAnsi="Lato" w:cs="Arial"/>
                <w:sz w:val="22"/>
                <w:szCs w:val="22"/>
              </w:rPr>
            </w:pPr>
            <w:r w:rsidRPr="00C226E0">
              <w:rPr>
                <w:rFonts w:ascii="Lato" w:hAnsi="Lato" w:cs="Arial"/>
                <w:sz w:val="22"/>
                <w:szCs w:val="22"/>
              </w:rPr>
              <w:t>E</w:t>
            </w:r>
            <w:r w:rsidR="00D45292" w:rsidRPr="00C226E0">
              <w:rPr>
                <w:rFonts w:ascii="Lato" w:hAnsi="Lato" w:cs="Arial"/>
                <w:sz w:val="22"/>
                <w:szCs w:val="22"/>
              </w:rPr>
              <w:t>xperience in managing offshore project team members</w:t>
            </w:r>
          </w:p>
          <w:p w14:paraId="6921133F" w14:textId="77777777" w:rsidR="00ED1586" w:rsidRPr="00C226E0" w:rsidRDefault="00ED1586" w:rsidP="00311DC7">
            <w:pPr>
              <w:rPr>
                <w:rFonts w:ascii="Lato" w:hAnsi="Lato" w:cs="Arial"/>
                <w:sz w:val="22"/>
                <w:szCs w:val="22"/>
              </w:rPr>
            </w:pPr>
          </w:p>
          <w:p w14:paraId="34EC4D60" w14:textId="77777777" w:rsidR="00311DC7" w:rsidRPr="00C226E0" w:rsidRDefault="00311DC7" w:rsidP="00311DC7">
            <w:pPr>
              <w:rPr>
                <w:rFonts w:ascii="Lato" w:hAnsi="Lato" w:cs="Arial"/>
                <w:sz w:val="22"/>
                <w:szCs w:val="22"/>
              </w:rPr>
            </w:pPr>
            <w:r w:rsidRPr="00C226E0">
              <w:rPr>
                <w:rFonts w:ascii="Lato" w:hAnsi="Lato" w:cs="Arial"/>
                <w:b/>
                <w:sz w:val="22"/>
                <w:szCs w:val="22"/>
              </w:rPr>
              <w:t>Desirable</w:t>
            </w:r>
            <w:r w:rsidRPr="00C226E0">
              <w:rPr>
                <w:rFonts w:ascii="Lato" w:hAnsi="Lato" w:cs="Arial"/>
                <w:sz w:val="22"/>
                <w:szCs w:val="22"/>
              </w:rPr>
              <w:t>:</w:t>
            </w:r>
          </w:p>
          <w:p w14:paraId="68612E85" w14:textId="77777777" w:rsidR="00AD5351" w:rsidRPr="00C226E0" w:rsidRDefault="00AD5351" w:rsidP="00311DC7">
            <w:pPr>
              <w:rPr>
                <w:rFonts w:ascii="Lato" w:hAnsi="Lato" w:cs="Arial"/>
                <w:sz w:val="22"/>
                <w:szCs w:val="22"/>
              </w:rPr>
            </w:pPr>
          </w:p>
          <w:p w14:paraId="73428B91" w14:textId="77777777" w:rsidR="00E65CB8" w:rsidRPr="00C226E0" w:rsidRDefault="00E65CB8" w:rsidP="00E65CB8">
            <w:pPr>
              <w:numPr>
                <w:ilvl w:val="0"/>
                <w:numId w:val="43"/>
              </w:numPr>
              <w:rPr>
                <w:rFonts w:ascii="Lato" w:hAnsi="Lato" w:cs="Arial"/>
                <w:sz w:val="22"/>
                <w:szCs w:val="22"/>
              </w:rPr>
            </w:pPr>
            <w:r w:rsidRPr="00C226E0">
              <w:rPr>
                <w:rFonts w:ascii="Lato" w:hAnsi="Lato" w:cs="Arial"/>
                <w:sz w:val="22"/>
                <w:szCs w:val="22"/>
              </w:rPr>
              <w:t xml:space="preserve">Project delivery experience relating to </w:t>
            </w:r>
            <w:r w:rsidR="00837B3A" w:rsidRPr="00C226E0">
              <w:rPr>
                <w:rFonts w:ascii="Lato" w:hAnsi="Lato" w:cs="Arial"/>
                <w:sz w:val="22"/>
                <w:szCs w:val="22"/>
              </w:rPr>
              <w:t xml:space="preserve">Salesforce CRM </w:t>
            </w:r>
            <w:r w:rsidRPr="00C226E0">
              <w:rPr>
                <w:rFonts w:ascii="Lato" w:hAnsi="Lato" w:cs="Arial"/>
                <w:sz w:val="22"/>
                <w:szCs w:val="22"/>
              </w:rPr>
              <w:t xml:space="preserve"> </w:t>
            </w:r>
          </w:p>
          <w:p w14:paraId="5AF11F0D" w14:textId="77777777" w:rsidR="005B1217" w:rsidRPr="00C226E0" w:rsidRDefault="002A71CB" w:rsidP="004A0223">
            <w:pPr>
              <w:numPr>
                <w:ilvl w:val="0"/>
                <w:numId w:val="43"/>
              </w:numPr>
              <w:rPr>
                <w:rFonts w:ascii="Lato" w:hAnsi="Lato" w:cs="Arial"/>
                <w:sz w:val="22"/>
                <w:szCs w:val="22"/>
              </w:rPr>
            </w:pPr>
            <w:r w:rsidRPr="00C226E0">
              <w:rPr>
                <w:rFonts w:ascii="Lato" w:hAnsi="Lato" w:cs="Arial"/>
                <w:sz w:val="22"/>
                <w:szCs w:val="22"/>
              </w:rPr>
              <w:t>N</w:t>
            </w:r>
            <w:r w:rsidR="005B1217" w:rsidRPr="00C226E0">
              <w:rPr>
                <w:rFonts w:ascii="Lato" w:hAnsi="Lato" w:cs="Arial"/>
                <w:sz w:val="22"/>
                <w:szCs w:val="22"/>
              </w:rPr>
              <w:t xml:space="preserve">on-profit </w:t>
            </w:r>
            <w:r w:rsidR="00465B4F" w:rsidRPr="00C226E0">
              <w:rPr>
                <w:rFonts w:ascii="Lato" w:hAnsi="Lato" w:cs="Arial"/>
                <w:sz w:val="22"/>
                <w:szCs w:val="22"/>
              </w:rPr>
              <w:t>sector knowledge/</w:t>
            </w:r>
            <w:r w:rsidR="005B1217" w:rsidRPr="00C226E0">
              <w:rPr>
                <w:rFonts w:ascii="Lato" w:hAnsi="Lato" w:cs="Arial"/>
                <w:sz w:val="22"/>
                <w:szCs w:val="22"/>
              </w:rPr>
              <w:t>exp</w:t>
            </w:r>
            <w:r w:rsidR="00311DC7" w:rsidRPr="00C226E0">
              <w:rPr>
                <w:rFonts w:ascii="Lato" w:hAnsi="Lato" w:cs="Arial"/>
                <w:sz w:val="22"/>
                <w:szCs w:val="22"/>
              </w:rPr>
              <w:t>erience</w:t>
            </w:r>
          </w:p>
          <w:p w14:paraId="6F412CC8" w14:textId="77777777" w:rsidR="009640A2" w:rsidRPr="00C226E0" w:rsidRDefault="009640A2" w:rsidP="009640A2">
            <w:pPr>
              <w:numPr>
                <w:ilvl w:val="0"/>
                <w:numId w:val="43"/>
              </w:numPr>
              <w:rPr>
                <w:rFonts w:ascii="Lato" w:hAnsi="Lato" w:cs="Arial"/>
                <w:sz w:val="22"/>
                <w:szCs w:val="22"/>
              </w:rPr>
            </w:pPr>
            <w:r w:rsidRPr="00C226E0">
              <w:rPr>
                <w:rFonts w:ascii="Lato" w:hAnsi="Lato" w:cs="Arial"/>
                <w:sz w:val="22"/>
                <w:szCs w:val="22"/>
              </w:rPr>
              <w:t>Proven experience of using and leading change management activities including change impact assessment, stakeholder management, managing resistance, building change capacity, designing and defining roles and responsibilities.</w:t>
            </w:r>
          </w:p>
          <w:p w14:paraId="325FE68C" w14:textId="77777777" w:rsidR="00465B4F" w:rsidRPr="00C226E0" w:rsidRDefault="00465B4F" w:rsidP="00CB20F1">
            <w:pPr>
              <w:rPr>
                <w:rFonts w:ascii="Lato" w:hAnsi="Lato" w:cs="Arial"/>
                <w:b/>
                <w:sz w:val="22"/>
                <w:szCs w:val="22"/>
              </w:rPr>
            </w:pPr>
          </w:p>
        </w:tc>
      </w:tr>
      <w:tr w:rsidR="00F069CA" w:rsidRPr="00C226E0" w14:paraId="2E3E9DFE" w14:textId="77777777" w:rsidTr="00920C0C">
        <w:tc>
          <w:tcPr>
            <w:tcW w:w="9498" w:type="dxa"/>
            <w:gridSpan w:val="3"/>
            <w:tcBorders>
              <w:top w:val="single" w:sz="8" w:space="0" w:color="000000"/>
            </w:tcBorders>
          </w:tcPr>
          <w:p w14:paraId="708D387D" w14:textId="77777777" w:rsidR="00F069CA" w:rsidRPr="00C226E0" w:rsidRDefault="00F069CA" w:rsidP="002D4A35">
            <w:pPr>
              <w:rPr>
                <w:rFonts w:ascii="Lato" w:hAnsi="Lato" w:cs="Arial"/>
                <w:b/>
                <w:sz w:val="22"/>
                <w:szCs w:val="22"/>
              </w:rPr>
            </w:pPr>
            <w:r w:rsidRPr="00C226E0">
              <w:rPr>
                <w:rFonts w:ascii="Lato" w:hAnsi="Lato" w:cs="Arial"/>
                <w:b/>
                <w:sz w:val="22"/>
                <w:szCs w:val="22"/>
              </w:rPr>
              <w:lastRenderedPageBreak/>
              <w:t xml:space="preserve">Equal Opportunities </w:t>
            </w:r>
          </w:p>
          <w:p w14:paraId="74BD0D2A" w14:textId="77777777" w:rsidR="00AD5351" w:rsidRPr="00C226E0" w:rsidRDefault="00AD5351" w:rsidP="002D4A35">
            <w:pPr>
              <w:rPr>
                <w:rFonts w:ascii="Lato" w:hAnsi="Lato" w:cs="Arial"/>
                <w:b/>
                <w:sz w:val="22"/>
                <w:szCs w:val="22"/>
              </w:rPr>
            </w:pPr>
          </w:p>
          <w:p w14:paraId="13AF0AE8" w14:textId="77777777" w:rsidR="00F069CA" w:rsidRPr="00C226E0" w:rsidRDefault="00F069CA" w:rsidP="002D4A35">
            <w:pPr>
              <w:rPr>
                <w:rFonts w:ascii="Lato" w:hAnsi="Lato" w:cs="Arial"/>
                <w:sz w:val="22"/>
                <w:szCs w:val="22"/>
              </w:rPr>
            </w:pPr>
            <w:r w:rsidRPr="00C226E0">
              <w:rPr>
                <w:rFonts w:ascii="Lato" w:hAnsi="Lato" w:cs="Arial"/>
                <w:sz w:val="22"/>
                <w:szCs w:val="22"/>
              </w:rPr>
              <w:t>The post holder is required to carry out the duties in accordance with the SCI Equal Opportunities and Diversity policies and procedures.</w:t>
            </w:r>
          </w:p>
          <w:p w14:paraId="3D42297E" w14:textId="77777777" w:rsidR="00AD5351" w:rsidRPr="00C226E0" w:rsidRDefault="00AD5351" w:rsidP="002D4A35">
            <w:pPr>
              <w:rPr>
                <w:rFonts w:ascii="Lato" w:hAnsi="Lato" w:cs="Arial"/>
                <w:sz w:val="22"/>
                <w:szCs w:val="22"/>
              </w:rPr>
            </w:pPr>
          </w:p>
        </w:tc>
      </w:tr>
      <w:tr w:rsidR="00F069CA" w:rsidRPr="00C226E0" w14:paraId="4D04CCA0" w14:textId="77777777" w:rsidTr="00543A17">
        <w:tc>
          <w:tcPr>
            <w:tcW w:w="9498" w:type="dxa"/>
            <w:gridSpan w:val="3"/>
          </w:tcPr>
          <w:p w14:paraId="333FDD3C" w14:textId="77777777" w:rsidR="00F069CA" w:rsidRPr="00C226E0" w:rsidRDefault="00F069CA" w:rsidP="002D4A35">
            <w:pPr>
              <w:rPr>
                <w:rFonts w:ascii="Lato" w:hAnsi="Lato" w:cs="Arial"/>
                <w:b/>
                <w:sz w:val="22"/>
                <w:szCs w:val="22"/>
              </w:rPr>
            </w:pPr>
            <w:r w:rsidRPr="00C226E0">
              <w:rPr>
                <w:rFonts w:ascii="Lato" w:hAnsi="Lato" w:cs="Arial"/>
                <w:b/>
                <w:sz w:val="22"/>
                <w:szCs w:val="22"/>
              </w:rPr>
              <w:t>Health and Safety</w:t>
            </w:r>
          </w:p>
          <w:p w14:paraId="341716F9" w14:textId="77777777" w:rsidR="00AD5351" w:rsidRPr="00C226E0" w:rsidRDefault="00AD5351" w:rsidP="002D4A35">
            <w:pPr>
              <w:rPr>
                <w:rFonts w:ascii="Lato" w:hAnsi="Lato" w:cs="Arial"/>
                <w:b/>
                <w:sz w:val="22"/>
                <w:szCs w:val="22"/>
              </w:rPr>
            </w:pPr>
          </w:p>
          <w:p w14:paraId="74D90F91" w14:textId="77777777" w:rsidR="00F069CA" w:rsidRPr="00C226E0" w:rsidRDefault="00F069CA" w:rsidP="007770CA">
            <w:pPr>
              <w:rPr>
                <w:rFonts w:ascii="Lato" w:hAnsi="Lato" w:cs="Arial"/>
                <w:sz w:val="22"/>
                <w:szCs w:val="22"/>
              </w:rPr>
            </w:pPr>
            <w:r w:rsidRPr="00C226E0">
              <w:rPr>
                <w:rFonts w:ascii="Lato" w:hAnsi="Lato" w:cs="Arial"/>
                <w:sz w:val="22"/>
                <w:szCs w:val="22"/>
              </w:rPr>
              <w:t>The post holder is required to carry out the duties in accordance with SCI Health and Safety policies and procedures.</w:t>
            </w:r>
          </w:p>
          <w:p w14:paraId="463727F5" w14:textId="77777777" w:rsidR="00AD5351" w:rsidRPr="00C226E0" w:rsidRDefault="00AD5351" w:rsidP="007770CA">
            <w:pPr>
              <w:rPr>
                <w:rFonts w:ascii="Lato" w:hAnsi="Lato" w:cs="Arial"/>
                <w:sz w:val="22"/>
                <w:szCs w:val="22"/>
              </w:rPr>
            </w:pPr>
          </w:p>
        </w:tc>
      </w:tr>
      <w:tr w:rsidR="00AD5351" w:rsidRPr="00C226E0" w14:paraId="5FD3D43D" w14:textId="77777777" w:rsidTr="00543A17">
        <w:trPr>
          <w:trHeight w:val="425"/>
        </w:trPr>
        <w:tc>
          <w:tcPr>
            <w:tcW w:w="4678" w:type="dxa"/>
            <w:gridSpan w:val="2"/>
            <w:tcBorders>
              <w:bottom w:val="single" w:sz="4" w:space="0" w:color="auto"/>
            </w:tcBorders>
          </w:tcPr>
          <w:p w14:paraId="4C2B022C" w14:textId="77777777" w:rsidR="00AD5351" w:rsidRPr="00C226E0" w:rsidRDefault="00AD5351" w:rsidP="00AD5351">
            <w:pPr>
              <w:tabs>
                <w:tab w:val="left" w:pos="1134"/>
              </w:tabs>
              <w:rPr>
                <w:rFonts w:ascii="Lato" w:hAnsi="Lato" w:cs="Arial"/>
                <w:b/>
                <w:sz w:val="22"/>
                <w:szCs w:val="22"/>
              </w:rPr>
            </w:pPr>
            <w:r w:rsidRPr="00C226E0">
              <w:rPr>
                <w:rFonts w:ascii="Lato" w:hAnsi="Lato" w:cs="Arial"/>
                <w:b/>
                <w:sz w:val="22"/>
                <w:szCs w:val="22"/>
              </w:rPr>
              <w:t>JD written by: Kellie Morgan</w:t>
            </w:r>
          </w:p>
        </w:tc>
        <w:tc>
          <w:tcPr>
            <w:tcW w:w="4820" w:type="dxa"/>
            <w:tcBorders>
              <w:bottom w:val="single" w:sz="4" w:space="0" w:color="auto"/>
            </w:tcBorders>
          </w:tcPr>
          <w:p w14:paraId="28FF28FA" w14:textId="77777777" w:rsidR="00AD5351" w:rsidRPr="00C226E0" w:rsidRDefault="00AD5351" w:rsidP="00960C9B">
            <w:pPr>
              <w:tabs>
                <w:tab w:val="left" w:pos="984"/>
              </w:tabs>
              <w:rPr>
                <w:rFonts w:ascii="Lato" w:hAnsi="Lato" w:cs="Arial"/>
                <w:b/>
                <w:sz w:val="22"/>
                <w:szCs w:val="22"/>
              </w:rPr>
            </w:pPr>
            <w:r w:rsidRPr="00C226E0">
              <w:rPr>
                <w:rFonts w:ascii="Lato" w:hAnsi="Lato" w:cs="Arial"/>
                <w:b/>
                <w:sz w:val="22"/>
                <w:szCs w:val="22"/>
              </w:rPr>
              <w:t xml:space="preserve">Date: </w:t>
            </w:r>
            <w:r w:rsidR="00960C9B" w:rsidRPr="00C226E0">
              <w:rPr>
                <w:rFonts w:ascii="Lato" w:hAnsi="Lato" w:cs="Arial"/>
                <w:sz w:val="22"/>
                <w:szCs w:val="22"/>
              </w:rPr>
              <w:t>30</w:t>
            </w:r>
            <w:r w:rsidR="00960C9B" w:rsidRPr="00C226E0">
              <w:rPr>
                <w:rFonts w:ascii="Lato" w:hAnsi="Lato" w:cs="Arial"/>
                <w:sz w:val="22"/>
                <w:szCs w:val="22"/>
                <w:vertAlign w:val="superscript"/>
              </w:rPr>
              <w:t>th</w:t>
            </w:r>
            <w:r w:rsidR="00960C9B" w:rsidRPr="00C226E0">
              <w:rPr>
                <w:rFonts w:ascii="Lato" w:hAnsi="Lato" w:cs="Arial"/>
                <w:sz w:val="22"/>
                <w:szCs w:val="22"/>
              </w:rPr>
              <w:t xml:space="preserve"> November 2022</w:t>
            </w:r>
          </w:p>
        </w:tc>
      </w:tr>
      <w:tr w:rsidR="00AD5351" w:rsidRPr="00C226E0" w14:paraId="734902EF" w14:textId="77777777" w:rsidTr="00F069CA">
        <w:trPr>
          <w:trHeight w:val="425"/>
        </w:trPr>
        <w:tc>
          <w:tcPr>
            <w:tcW w:w="4678" w:type="dxa"/>
            <w:gridSpan w:val="2"/>
            <w:tcBorders>
              <w:bottom w:val="single" w:sz="4" w:space="0" w:color="auto"/>
            </w:tcBorders>
          </w:tcPr>
          <w:p w14:paraId="5C8204B2" w14:textId="77777777" w:rsidR="00AD5351" w:rsidRPr="00C226E0" w:rsidRDefault="00AD5351" w:rsidP="00AD5351">
            <w:pPr>
              <w:tabs>
                <w:tab w:val="left" w:pos="1134"/>
              </w:tabs>
              <w:rPr>
                <w:rFonts w:ascii="Lato" w:hAnsi="Lato" w:cs="Arial"/>
                <w:sz w:val="22"/>
                <w:szCs w:val="22"/>
              </w:rPr>
            </w:pPr>
            <w:r w:rsidRPr="00C226E0">
              <w:rPr>
                <w:rFonts w:ascii="Lato" w:hAnsi="Lato" w:cs="Arial"/>
                <w:b/>
                <w:sz w:val="22"/>
                <w:szCs w:val="22"/>
              </w:rPr>
              <w:t>JD agreed by:</w:t>
            </w:r>
          </w:p>
        </w:tc>
        <w:tc>
          <w:tcPr>
            <w:tcW w:w="4820" w:type="dxa"/>
          </w:tcPr>
          <w:p w14:paraId="02FB0705" w14:textId="77777777" w:rsidR="00AD5351" w:rsidRPr="00C226E0" w:rsidRDefault="00AD5351" w:rsidP="00AD5351">
            <w:pPr>
              <w:tabs>
                <w:tab w:val="left" w:pos="984"/>
              </w:tabs>
              <w:rPr>
                <w:rFonts w:ascii="Lato" w:hAnsi="Lato" w:cs="Arial"/>
                <w:b/>
                <w:sz w:val="22"/>
                <w:szCs w:val="22"/>
              </w:rPr>
            </w:pPr>
            <w:r w:rsidRPr="00C226E0">
              <w:rPr>
                <w:rFonts w:ascii="Lato" w:hAnsi="Lato" w:cs="Arial"/>
                <w:b/>
                <w:sz w:val="22"/>
                <w:szCs w:val="22"/>
              </w:rPr>
              <w:t>Date:</w:t>
            </w:r>
          </w:p>
        </w:tc>
      </w:tr>
      <w:tr w:rsidR="00AD5351" w:rsidRPr="00C226E0" w14:paraId="09068FCF" w14:textId="77777777" w:rsidTr="00F069CA">
        <w:trPr>
          <w:trHeight w:val="425"/>
        </w:trPr>
        <w:tc>
          <w:tcPr>
            <w:tcW w:w="4678" w:type="dxa"/>
            <w:gridSpan w:val="2"/>
          </w:tcPr>
          <w:p w14:paraId="53028CE7" w14:textId="77777777" w:rsidR="00AD5351" w:rsidRPr="00C226E0" w:rsidRDefault="00AD5351" w:rsidP="00AD5351">
            <w:pPr>
              <w:tabs>
                <w:tab w:val="left" w:pos="1134"/>
              </w:tabs>
              <w:rPr>
                <w:rFonts w:ascii="Lato" w:hAnsi="Lato" w:cs="Arial"/>
                <w:b/>
                <w:sz w:val="22"/>
                <w:szCs w:val="22"/>
              </w:rPr>
            </w:pPr>
            <w:r w:rsidRPr="00C226E0">
              <w:rPr>
                <w:rFonts w:ascii="Lato" w:hAnsi="Lato" w:cs="Arial"/>
                <w:b/>
                <w:sz w:val="22"/>
                <w:szCs w:val="22"/>
              </w:rPr>
              <w:t xml:space="preserve">Updated By: </w:t>
            </w:r>
          </w:p>
        </w:tc>
        <w:tc>
          <w:tcPr>
            <w:tcW w:w="4820" w:type="dxa"/>
            <w:tcBorders>
              <w:bottom w:val="single" w:sz="4" w:space="0" w:color="auto"/>
            </w:tcBorders>
          </w:tcPr>
          <w:p w14:paraId="23E45110" w14:textId="77777777" w:rsidR="00AD5351" w:rsidRPr="00C226E0" w:rsidRDefault="00AD5351" w:rsidP="00AD5351">
            <w:pPr>
              <w:tabs>
                <w:tab w:val="left" w:pos="984"/>
              </w:tabs>
              <w:rPr>
                <w:rFonts w:ascii="Lato" w:hAnsi="Lato" w:cs="Arial"/>
                <w:b/>
                <w:sz w:val="22"/>
                <w:szCs w:val="22"/>
              </w:rPr>
            </w:pPr>
            <w:r w:rsidRPr="00C226E0">
              <w:rPr>
                <w:rFonts w:ascii="Lato" w:hAnsi="Lato" w:cs="Arial"/>
                <w:b/>
                <w:sz w:val="22"/>
                <w:szCs w:val="22"/>
              </w:rPr>
              <w:t>Date:</w:t>
            </w:r>
          </w:p>
        </w:tc>
      </w:tr>
      <w:tr w:rsidR="00AD5351" w:rsidRPr="00C226E0" w14:paraId="661174CB" w14:textId="77777777" w:rsidTr="00543A17">
        <w:trPr>
          <w:trHeight w:val="425"/>
        </w:trPr>
        <w:tc>
          <w:tcPr>
            <w:tcW w:w="4678" w:type="dxa"/>
            <w:gridSpan w:val="2"/>
            <w:tcBorders>
              <w:bottom w:val="single" w:sz="4" w:space="0" w:color="auto"/>
            </w:tcBorders>
          </w:tcPr>
          <w:p w14:paraId="5BC7A621" w14:textId="77777777" w:rsidR="00AD5351" w:rsidRPr="00C226E0" w:rsidRDefault="00AD5351" w:rsidP="00AD5351">
            <w:pPr>
              <w:tabs>
                <w:tab w:val="left" w:pos="1134"/>
              </w:tabs>
              <w:rPr>
                <w:rFonts w:ascii="Lato" w:hAnsi="Lato" w:cs="Arial"/>
                <w:b/>
                <w:sz w:val="22"/>
                <w:szCs w:val="22"/>
              </w:rPr>
            </w:pPr>
            <w:r w:rsidRPr="00C226E0">
              <w:rPr>
                <w:rFonts w:ascii="Lato" w:hAnsi="Lato" w:cs="Arial"/>
                <w:b/>
                <w:sz w:val="22"/>
                <w:szCs w:val="22"/>
              </w:rPr>
              <w:t>Evaluated:</w:t>
            </w:r>
          </w:p>
        </w:tc>
        <w:tc>
          <w:tcPr>
            <w:tcW w:w="4820" w:type="dxa"/>
            <w:tcBorders>
              <w:bottom w:val="single" w:sz="4" w:space="0" w:color="auto"/>
            </w:tcBorders>
          </w:tcPr>
          <w:p w14:paraId="153D2718" w14:textId="77777777" w:rsidR="00AD5351" w:rsidRPr="00C226E0" w:rsidRDefault="00AD5351" w:rsidP="00AD5351">
            <w:pPr>
              <w:tabs>
                <w:tab w:val="left" w:pos="984"/>
              </w:tabs>
              <w:rPr>
                <w:rFonts w:ascii="Lato" w:hAnsi="Lato" w:cs="Arial"/>
                <w:b/>
                <w:sz w:val="22"/>
                <w:szCs w:val="22"/>
              </w:rPr>
            </w:pPr>
            <w:r w:rsidRPr="00C226E0">
              <w:rPr>
                <w:rFonts w:ascii="Lato" w:hAnsi="Lato" w:cs="Arial"/>
                <w:b/>
                <w:sz w:val="22"/>
                <w:szCs w:val="22"/>
              </w:rPr>
              <w:t>Date:</w:t>
            </w:r>
          </w:p>
        </w:tc>
      </w:tr>
    </w:tbl>
    <w:p w14:paraId="46BA8EF9" w14:textId="77777777" w:rsidR="00F9086D" w:rsidRPr="00C226E0" w:rsidRDefault="00F9086D" w:rsidP="00DF31B1">
      <w:pPr>
        <w:rPr>
          <w:rFonts w:ascii="Lato" w:hAnsi="Lato" w:cs="Arial"/>
          <w:sz w:val="22"/>
          <w:szCs w:val="22"/>
        </w:rPr>
      </w:pPr>
    </w:p>
    <w:p w14:paraId="7E0BD0A1" w14:textId="77777777" w:rsidR="00B83E89" w:rsidRPr="00C226E0" w:rsidRDefault="00B83E89" w:rsidP="00DF31B1">
      <w:pPr>
        <w:rPr>
          <w:rFonts w:ascii="Lato" w:hAnsi="Lato" w:cs="Arial"/>
          <w:sz w:val="22"/>
          <w:szCs w:val="22"/>
        </w:rPr>
      </w:pPr>
    </w:p>
    <w:sectPr w:rsidR="00B83E89" w:rsidRPr="00C226E0">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1C4F8" w14:textId="77777777" w:rsidR="000621D1" w:rsidRDefault="000621D1">
      <w:r>
        <w:separator/>
      </w:r>
    </w:p>
  </w:endnote>
  <w:endnote w:type="continuationSeparator" w:id="0">
    <w:p w14:paraId="0E97A8E1" w14:textId="77777777" w:rsidR="000621D1" w:rsidRDefault="0006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F9917" w14:textId="77777777" w:rsidR="000621D1" w:rsidRDefault="000621D1">
      <w:r>
        <w:separator/>
      </w:r>
    </w:p>
  </w:footnote>
  <w:footnote w:type="continuationSeparator" w:id="0">
    <w:p w14:paraId="5843A949" w14:textId="77777777" w:rsidR="000621D1" w:rsidRDefault="0006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796D" w14:textId="77777777" w:rsidR="00D61BD7" w:rsidRPr="00B56A84" w:rsidRDefault="00A14D67" w:rsidP="00F55B51">
    <w:pPr>
      <w:pStyle w:val="Header"/>
      <w:ind w:left="-142"/>
      <w:jc w:val="center"/>
      <w:rPr>
        <w:rFonts w:ascii="Gill Sans MT" w:hAnsi="Gill Sans MT" w:cs="Arial"/>
        <w:b/>
        <w:smallCaps/>
        <w:szCs w:val="24"/>
      </w:rPr>
    </w:pPr>
    <w:r>
      <w:rPr>
        <w:rFonts w:ascii="Gill Sans MT" w:hAnsi="Gill Sans MT" w:cs="Arial"/>
        <w:b/>
        <w:smallCaps/>
        <w:noProof/>
        <w:szCs w:val="24"/>
        <w:lang w:eastAsia="en-GB"/>
      </w:rPr>
      <w:pict w14:anchorId="4C0A1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D61BD7" w:rsidRPr="00B56A84">
      <w:rPr>
        <w:rFonts w:ascii="Gill Sans MT" w:hAnsi="Gill Sans MT" w:cs="Arial"/>
        <w:b/>
        <w:smallCaps/>
        <w:szCs w:val="24"/>
      </w:rPr>
      <w:t xml:space="preserve">Save The Children International </w:t>
    </w:r>
  </w:p>
  <w:p w14:paraId="19D7195A" w14:textId="77777777" w:rsidR="00D61BD7" w:rsidRPr="00770638" w:rsidRDefault="00D96BF2" w:rsidP="00F55B51">
    <w:pPr>
      <w:pStyle w:val="Header"/>
      <w:ind w:left="-142"/>
      <w:jc w:val="center"/>
      <w:rPr>
        <w:rFonts w:ascii="Arial" w:hAnsi="Arial" w:cs="Arial"/>
        <w:b/>
        <w:smallCaps/>
        <w:sz w:val="28"/>
        <w:szCs w:val="28"/>
      </w:rPr>
    </w:pPr>
    <w:r w:rsidRPr="00B56A84">
      <w:rPr>
        <w:rFonts w:ascii="Gill Sans MT" w:hAnsi="Gill Sans MT" w:cs="Arial"/>
        <w:b/>
        <w:smallCaps/>
        <w:sz w:val="22"/>
        <w:szCs w:val="24"/>
      </w:rPr>
      <w:t>ROLE PROFILE</w:t>
    </w:r>
    <w:r w:rsidR="00D61BD7"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0"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6"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6"/>
  </w:num>
  <w:num w:numId="2">
    <w:abstractNumId w:val="18"/>
  </w:num>
  <w:num w:numId="3">
    <w:abstractNumId w:val="25"/>
  </w:num>
  <w:num w:numId="4">
    <w:abstractNumId w:val="0"/>
  </w:num>
  <w:num w:numId="5">
    <w:abstractNumId w:val="28"/>
  </w:num>
  <w:num w:numId="6">
    <w:abstractNumId w:val="14"/>
  </w:num>
  <w:num w:numId="7">
    <w:abstractNumId w:val="27"/>
  </w:num>
  <w:num w:numId="8">
    <w:abstractNumId w:val="15"/>
  </w:num>
  <w:num w:numId="9">
    <w:abstractNumId w:val="6"/>
  </w:num>
  <w:num w:numId="10">
    <w:abstractNumId w:val="21"/>
  </w:num>
  <w:num w:numId="11">
    <w:abstractNumId w:val="38"/>
  </w:num>
  <w:num w:numId="12">
    <w:abstractNumId w:val="19"/>
  </w:num>
  <w:num w:numId="13">
    <w:abstractNumId w:val="41"/>
  </w:num>
  <w:num w:numId="14">
    <w:abstractNumId w:val="23"/>
  </w:num>
  <w:num w:numId="15">
    <w:abstractNumId w:val="29"/>
  </w:num>
  <w:num w:numId="16">
    <w:abstractNumId w:val="24"/>
  </w:num>
  <w:num w:numId="17">
    <w:abstractNumId w:val="7"/>
  </w:num>
  <w:num w:numId="18">
    <w:abstractNumId w:val="39"/>
  </w:num>
  <w:num w:numId="19">
    <w:abstractNumId w:val="11"/>
  </w:num>
  <w:num w:numId="20">
    <w:abstractNumId w:val="5"/>
  </w:num>
  <w:num w:numId="21">
    <w:abstractNumId w:val="37"/>
  </w:num>
  <w:num w:numId="22">
    <w:abstractNumId w:val="32"/>
  </w:num>
  <w:num w:numId="23">
    <w:abstractNumId w:val="30"/>
  </w:num>
  <w:num w:numId="24">
    <w:abstractNumId w:val="44"/>
  </w:num>
  <w:num w:numId="25">
    <w:abstractNumId w:val="33"/>
  </w:num>
  <w:num w:numId="26">
    <w:abstractNumId w:val="17"/>
  </w:num>
  <w:num w:numId="27">
    <w:abstractNumId w:val="31"/>
  </w:num>
  <w:num w:numId="28">
    <w:abstractNumId w:val="10"/>
  </w:num>
  <w:num w:numId="29">
    <w:abstractNumId w:val="1"/>
  </w:num>
  <w:num w:numId="30">
    <w:abstractNumId w:val="2"/>
  </w:num>
  <w:num w:numId="31">
    <w:abstractNumId w:val="3"/>
  </w:num>
  <w:num w:numId="32">
    <w:abstractNumId w:val="4"/>
  </w:num>
  <w:num w:numId="33">
    <w:abstractNumId w:val="40"/>
  </w:num>
  <w:num w:numId="34">
    <w:abstractNumId w:val="16"/>
  </w:num>
  <w:num w:numId="35">
    <w:abstractNumId w:val="42"/>
  </w:num>
  <w:num w:numId="36">
    <w:abstractNumId w:val="8"/>
  </w:num>
  <w:num w:numId="37">
    <w:abstractNumId w:val="43"/>
  </w:num>
  <w:num w:numId="38">
    <w:abstractNumId w:val="9"/>
  </w:num>
  <w:num w:numId="39">
    <w:abstractNumId w:val="12"/>
  </w:num>
  <w:num w:numId="40">
    <w:abstractNumId w:val="34"/>
  </w:num>
  <w:num w:numId="41">
    <w:abstractNumId w:val="13"/>
  </w:num>
  <w:num w:numId="42">
    <w:abstractNumId w:val="20"/>
  </w:num>
  <w:num w:numId="43">
    <w:abstractNumId w:val="22"/>
  </w:num>
  <w:num w:numId="44">
    <w:abstractNumId w:val="35"/>
  </w:num>
  <w:num w:numId="45">
    <w:abstractNumId w:val="36"/>
  </w:num>
  <w:num w:numId="46">
    <w:abstractNumId w:val="34"/>
  </w:num>
  <w:num w:numId="4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MDUwM7U0NrI0MjdW0lEKTi0uzszPAykwrAUAaeSYYCwAAAA="/>
  </w:docVars>
  <w:rsids>
    <w:rsidRoot w:val="005602C8"/>
    <w:rsid w:val="000002A1"/>
    <w:rsid w:val="00007D0B"/>
    <w:rsid w:val="00014716"/>
    <w:rsid w:val="000168AF"/>
    <w:rsid w:val="0001781B"/>
    <w:rsid w:val="000178AB"/>
    <w:rsid w:val="00054516"/>
    <w:rsid w:val="000621D1"/>
    <w:rsid w:val="00092DD0"/>
    <w:rsid w:val="000A0163"/>
    <w:rsid w:val="000B2430"/>
    <w:rsid w:val="000D6FA4"/>
    <w:rsid w:val="000E09C6"/>
    <w:rsid w:val="00104974"/>
    <w:rsid w:val="001133AC"/>
    <w:rsid w:val="0015099B"/>
    <w:rsid w:val="00155D54"/>
    <w:rsid w:val="00174203"/>
    <w:rsid w:val="0017754D"/>
    <w:rsid w:val="00183B33"/>
    <w:rsid w:val="00186C52"/>
    <w:rsid w:val="00197A5F"/>
    <w:rsid w:val="001C4FAC"/>
    <w:rsid w:val="001D1F88"/>
    <w:rsid w:val="001E3518"/>
    <w:rsid w:val="001E37B3"/>
    <w:rsid w:val="00215E8A"/>
    <w:rsid w:val="0023365C"/>
    <w:rsid w:val="0023710D"/>
    <w:rsid w:val="00255049"/>
    <w:rsid w:val="00267F7F"/>
    <w:rsid w:val="00277276"/>
    <w:rsid w:val="002869B7"/>
    <w:rsid w:val="00287B36"/>
    <w:rsid w:val="00290500"/>
    <w:rsid w:val="002916E8"/>
    <w:rsid w:val="00297EEF"/>
    <w:rsid w:val="002A71CB"/>
    <w:rsid w:val="002B21C3"/>
    <w:rsid w:val="002B7788"/>
    <w:rsid w:val="002C46E8"/>
    <w:rsid w:val="002D1D0B"/>
    <w:rsid w:val="002D4A35"/>
    <w:rsid w:val="002E170D"/>
    <w:rsid w:val="002E34C0"/>
    <w:rsid w:val="00310B5A"/>
    <w:rsid w:val="00311DC7"/>
    <w:rsid w:val="00324580"/>
    <w:rsid w:val="00340CE8"/>
    <w:rsid w:val="00341E13"/>
    <w:rsid w:val="00363842"/>
    <w:rsid w:val="00363BFE"/>
    <w:rsid w:val="0037143F"/>
    <w:rsid w:val="00377BBF"/>
    <w:rsid w:val="00382DCB"/>
    <w:rsid w:val="00395E2D"/>
    <w:rsid w:val="003B081D"/>
    <w:rsid w:val="003B2D2F"/>
    <w:rsid w:val="003B2EB5"/>
    <w:rsid w:val="003E6E80"/>
    <w:rsid w:val="00407466"/>
    <w:rsid w:val="00447EFC"/>
    <w:rsid w:val="00454F33"/>
    <w:rsid w:val="00456024"/>
    <w:rsid w:val="00457479"/>
    <w:rsid w:val="004616A4"/>
    <w:rsid w:val="00465B4F"/>
    <w:rsid w:val="004757CF"/>
    <w:rsid w:val="00483CC9"/>
    <w:rsid w:val="004852D8"/>
    <w:rsid w:val="00493703"/>
    <w:rsid w:val="004A0223"/>
    <w:rsid w:val="004A2F76"/>
    <w:rsid w:val="004A6738"/>
    <w:rsid w:val="004B2994"/>
    <w:rsid w:val="004D6377"/>
    <w:rsid w:val="004E2B71"/>
    <w:rsid w:val="00502CDE"/>
    <w:rsid w:val="00514D77"/>
    <w:rsid w:val="005358D9"/>
    <w:rsid w:val="00543A17"/>
    <w:rsid w:val="00556B70"/>
    <w:rsid w:val="00557AEB"/>
    <w:rsid w:val="005602C8"/>
    <w:rsid w:val="00580A39"/>
    <w:rsid w:val="005A0CD7"/>
    <w:rsid w:val="005B1217"/>
    <w:rsid w:val="005D066E"/>
    <w:rsid w:val="005F161F"/>
    <w:rsid w:val="0061669D"/>
    <w:rsid w:val="006224AD"/>
    <w:rsid w:val="00624CD4"/>
    <w:rsid w:val="00647D3A"/>
    <w:rsid w:val="0069034A"/>
    <w:rsid w:val="006934BA"/>
    <w:rsid w:val="006A5E93"/>
    <w:rsid w:val="006D473B"/>
    <w:rsid w:val="006F23C4"/>
    <w:rsid w:val="006F46C2"/>
    <w:rsid w:val="0070372D"/>
    <w:rsid w:val="00756557"/>
    <w:rsid w:val="00760D90"/>
    <w:rsid w:val="00762004"/>
    <w:rsid w:val="00765644"/>
    <w:rsid w:val="00770638"/>
    <w:rsid w:val="007770CA"/>
    <w:rsid w:val="007830B1"/>
    <w:rsid w:val="007B47F6"/>
    <w:rsid w:val="007D26DC"/>
    <w:rsid w:val="007F13A8"/>
    <w:rsid w:val="007F3030"/>
    <w:rsid w:val="00805BE2"/>
    <w:rsid w:val="008178C0"/>
    <w:rsid w:val="00822219"/>
    <w:rsid w:val="008264D8"/>
    <w:rsid w:val="00837B3A"/>
    <w:rsid w:val="00845AA2"/>
    <w:rsid w:val="008471C1"/>
    <w:rsid w:val="00873CFC"/>
    <w:rsid w:val="008768DC"/>
    <w:rsid w:val="0088006A"/>
    <w:rsid w:val="008918B4"/>
    <w:rsid w:val="008A071A"/>
    <w:rsid w:val="008A2750"/>
    <w:rsid w:val="008B20EA"/>
    <w:rsid w:val="008C2050"/>
    <w:rsid w:val="008C5A62"/>
    <w:rsid w:val="008D127D"/>
    <w:rsid w:val="009051DC"/>
    <w:rsid w:val="0090541F"/>
    <w:rsid w:val="00920C0C"/>
    <w:rsid w:val="00920E86"/>
    <w:rsid w:val="00920FDB"/>
    <w:rsid w:val="00921058"/>
    <w:rsid w:val="00927BE8"/>
    <w:rsid w:val="009365A6"/>
    <w:rsid w:val="009376FF"/>
    <w:rsid w:val="009547DB"/>
    <w:rsid w:val="00960C9B"/>
    <w:rsid w:val="009640A2"/>
    <w:rsid w:val="00966CDF"/>
    <w:rsid w:val="00984B86"/>
    <w:rsid w:val="00990CBE"/>
    <w:rsid w:val="009C1679"/>
    <w:rsid w:val="009C17CE"/>
    <w:rsid w:val="009D22D1"/>
    <w:rsid w:val="009E0A52"/>
    <w:rsid w:val="009E3F2E"/>
    <w:rsid w:val="00A14D67"/>
    <w:rsid w:val="00A4179D"/>
    <w:rsid w:val="00A56833"/>
    <w:rsid w:val="00A62515"/>
    <w:rsid w:val="00A6746E"/>
    <w:rsid w:val="00AA77CC"/>
    <w:rsid w:val="00AC09FA"/>
    <w:rsid w:val="00AC7F69"/>
    <w:rsid w:val="00AD38C8"/>
    <w:rsid w:val="00AD5351"/>
    <w:rsid w:val="00B04818"/>
    <w:rsid w:val="00B14F8E"/>
    <w:rsid w:val="00B21B76"/>
    <w:rsid w:val="00B312E0"/>
    <w:rsid w:val="00B56A84"/>
    <w:rsid w:val="00B83E89"/>
    <w:rsid w:val="00B84E72"/>
    <w:rsid w:val="00BA2A12"/>
    <w:rsid w:val="00BB0769"/>
    <w:rsid w:val="00BC471B"/>
    <w:rsid w:val="00BD540D"/>
    <w:rsid w:val="00BD7BD4"/>
    <w:rsid w:val="00BE556E"/>
    <w:rsid w:val="00C07263"/>
    <w:rsid w:val="00C15D29"/>
    <w:rsid w:val="00C209EE"/>
    <w:rsid w:val="00C21E23"/>
    <w:rsid w:val="00C226E0"/>
    <w:rsid w:val="00C233E7"/>
    <w:rsid w:val="00C34EA2"/>
    <w:rsid w:val="00C367AA"/>
    <w:rsid w:val="00C463C2"/>
    <w:rsid w:val="00C534ED"/>
    <w:rsid w:val="00C54A5B"/>
    <w:rsid w:val="00C61C6F"/>
    <w:rsid w:val="00C6257E"/>
    <w:rsid w:val="00C71F41"/>
    <w:rsid w:val="00C82E63"/>
    <w:rsid w:val="00C857A1"/>
    <w:rsid w:val="00C86DB2"/>
    <w:rsid w:val="00C94AEC"/>
    <w:rsid w:val="00C95100"/>
    <w:rsid w:val="00C978E6"/>
    <w:rsid w:val="00CA3D46"/>
    <w:rsid w:val="00CA72AF"/>
    <w:rsid w:val="00CB20F1"/>
    <w:rsid w:val="00CF382B"/>
    <w:rsid w:val="00D26C4F"/>
    <w:rsid w:val="00D328B1"/>
    <w:rsid w:val="00D329A6"/>
    <w:rsid w:val="00D33A59"/>
    <w:rsid w:val="00D44F55"/>
    <w:rsid w:val="00D45292"/>
    <w:rsid w:val="00D4797D"/>
    <w:rsid w:val="00D5085F"/>
    <w:rsid w:val="00D520E4"/>
    <w:rsid w:val="00D61BD7"/>
    <w:rsid w:val="00D64C59"/>
    <w:rsid w:val="00D7059F"/>
    <w:rsid w:val="00D96BF2"/>
    <w:rsid w:val="00DA4502"/>
    <w:rsid w:val="00DB49BD"/>
    <w:rsid w:val="00DC5C2D"/>
    <w:rsid w:val="00DF31B1"/>
    <w:rsid w:val="00E14DF1"/>
    <w:rsid w:val="00E43F3B"/>
    <w:rsid w:val="00E65CB8"/>
    <w:rsid w:val="00E77359"/>
    <w:rsid w:val="00E83956"/>
    <w:rsid w:val="00EA19E3"/>
    <w:rsid w:val="00EA44F5"/>
    <w:rsid w:val="00EB1BA4"/>
    <w:rsid w:val="00EC141C"/>
    <w:rsid w:val="00ED102A"/>
    <w:rsid w:val="00ED1586"/>
    <w:rsid w:val="00EF0236"/>
    <w:rsid w:val="00EF33BF"/>
    <w:rsid w:val="00F069CA"/>
    <w:rsid w:val="00F42616"/>
    <w:rsid w:val="00F44AC7"/>
    <w:rsid w:val="00F523B3"/>
    <w:rsid w:val="00F55B51"/>
    <w:rsid w:val="00F706C7"/>
    <w:rsid w:val="00F73DCC"/>
    <w:rsid w:val="00F810FA"/>
    <w:rsid w:val="00F87C04"/>
    <w:rsid w:val="00F9086D"/>
    <w:rsid w:val="00FB4629"/>
    <w:rsid w:val="00FC67B6"/>
    <w:rsid w:val="00FE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B897B1"/>
  <w15:chartTrackingRefBased/>
  <w15:docId w15:val="{A86551A4-0C4A-4C1F-94A5-FDCBDC6A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normaltextrun">
    <w:name w:val="normaltextrun"/>
    <w:basedOn w:val="DefaultParagraphFont"/>
    <w:rsid w:val="00A1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012">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585605857">
      <w:bodyDiv w:val="1"/>
      <w:marLeft w:val="0"/>
      <w:marRight w:val="0"/>
      <w:marTop w:val="0"/>
      <w:marBottom w:val="0"/>
      <w:divBdr>
        <w:top w:val="none" w:sz="0" w:space="0" w:color="auto"/>
        <w:left w:val="none" w:sz="0" w:space="0" w:color="auto"/>
        <w:bottom w:val="none" w:sz="0" w:space="0" w:color="auto"/>
        <w:right w:val="none" w:sz="0" w:space="0" w:color="auto"/>
      </w:divBdr>
    </w:div>
    <w:div w:id="20251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661AB63D91441A964DF1A291FF249" ma:contentTypeVersion="14" ma:contentTypeDescription="Create a new document." ma:contentTypeScope="" ma:versionID="7b45e5d1114ebee182cb07450d35dc3e">
  <xsd:schema xmlns:xsd="http://www.w3.org/2001/XMLSchema" xmlns:xs="http://www.w3.org/2001/XMLSchema" xmlns:p="http://schemas.microsoft.com/office/2006/metadata/properties" xmlns:ns3="88f8420c-731c-4c75-870e-b69533f65b69" xmlns:ns4="295c2b16-1358-4101-a4e5-6642bd049f6f" targetNamespace="http://schemas.microsoft.com/office/2006/metadata/properties" ma:root="true" ma:fieldsID="657baceada7d65173413d7add05ca458" ns3:_="" ns4:_="">
    <xsd:import namespace="88f8420c-731c-4c75-870e-b69533f65b69"/>
    <xsd:import namespace="295c2b16-1358-4101-a4e5-6642bd049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8420c-731c-4c75-870e-b69533f65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5c2b16-1358-4101-a4e5-6642bd049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AC7A0-5815-44EA-9C77-6ACEA1FBB8CD}">
  <ds:schemaRefs>
    <ds:schemaRef ds:uri="http://schemas.microsoft.com/sharepoint/v3/contenttype/forms"/>
  </ds:schemaRefs>
</ds:datastoreItem>
</file>

<file path=customXml/itemProps2.xml><?xml version="1.0" encoding="utf-8"?>
<ds:datastoreItem xmlns:ds="http://schemas.openxmlformats.org/officeDocument/2006/customXml" ds:itemID="{4A03EC5C-3685-42A9-842F-990F3EDA2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8420c-731c-4c75-870e-b69533f65b69"/>
    <ds:schemaRef ds:uri="295c2b16-1358-4101-a4e5-6642bd04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D5695-B2C8-41FB-BE5D-79C835D6309F}">
  <ds:schemaRefs>
    <ds:schemaRef ds:uri="http://purl.org/dc/dcmitype/"/>
    <ds:schemaRef ds:uri="http://schemas.microsoft.com/office/2006/documentManagement/types"/>
    <ds:schemaRef ds:uri="http://www.w3.org/XML/1998/namespace"/>
    <ds:schemaRef ds:uri="http://purl.org/dc/terms/"/>
    <ds:schemaRef ds:uri="295c2b16-1358-4101-a4e5-6642bd049f6f"/>
    <ds:schemaRef ds:uri="http://schemas.openxmlformats.org/package/2006/metadata/core-properties"/>
    <ds:schemaRef ds:uri="http://schemas.microsoft.com/office/infopath/2007/PartnerControls"/>
    <ds:schemaRef ds:uri="88f8420c-731c-4c75-870e-b69533f65b6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8611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2012-04-04T14:32:00Z</cp:lastPrinted>
  <dcterms:created xsi:type="dcterms:W3CDTF">2022-12-16T15:31:00Z</dcterms:created>
  <dcterms:modified xsi:type="dcterms:W3CDTF">2022-12-16T15:31:00Z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0x010100441661AB63D91441A964DF1A291FF249</vt:lpwstr>
  </property>
</Properties>
</file>