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820"/>
      </w:tblGrid>
      <w:tr w:rsidR="00174203" w:rsidRPr="00647659" w14:paraId="42E3F06E" w14:textId="77777777" w:rsidTr="1886BE2D">
        <w:trPr>
          <w:trHeight w:val="413"/>
        </w:trPr>
        <w:tc>
          <w:tcPr>
            <w:tcW w:w="9498" w:type="dxa"/>
            <w:gridSpan w:val="3"/>
          </w:tcPr>
          <w:p w14:paraId="261D08B6" w14:textId="658B8E47" w:rsidR="002B21C3" w:rsidRPr="00647659" w:rsidRDefault="00174203" w:rsidP="009259FA">
            <w:pPr>
              <w:tabs>
                <w:tab w:val="left" w:pos="1418"/>
              </w:tabs>
              <w:rPr>
                <w:rFonts w:ascii="Lato" w:hAnsi="Lato" w:cs="Arial"/>
                <w:sz w:val="22"/>
                <w:szCs w:val="22"/>
                <w:lang w:eastAsia="en-GB"/>
              </w:rPr>
            </w:pPr>
            <w:r w:rsidRPr="00647659">
              <w:rPr>
                <w:rFonts w:ascii="Lato" w:hAnsi="Lato" w:cs="Arial"/>
                <w:b/>
                <w:bCs/>
                <w:sz w:val="22"/>
                <w:szCs w:val="22"/>
              </w:rPr>
              <w:t xml:space="preserve">TITLE: </w:t>
            </w:r>
            <w:bookmarkStart w:id="0" w:name="_GoBack"/>
            <w:r w:rsidR="009259FA" w:rsidRPr="00647659">
              <w:rPr>
                <w:rFonts w:ascii="Lato" w:hAnsi="Lato" w:cs="Arial"/>
                <w:sz w:val="22"/>
                <w:szCs w:val="22"/>
              </w:rPr>
              <w:t>P</w:t>
            </w:r>
            <w:r w:rsidR="00F83EE3" w:rsidRPr="00647659">
              <w:rPr>
                <w:rFonts w:ascii="Lato" w:hAnsi="Lato" w:cs="Arial"/>
                <w:sz w:val="22"/>
                <w:szCs w:val="22"/>
              </w:rPr>
              <w:t>roject</w:t>
            </w:r>
            <w:r w:rsidR="009259FA" w:rsidRPr="00647659">
              <w:rPr>
                <w:rFonts w:ascii="Lato" w:hAnsi="Lato" w:cs="Arial"/>
                <w:sz w:val="22"/>
                <w:szCs w:val="22"/>
              </w:rPr>
              <w:t xml:space="preserve"> Manager</w:t>
            </w:r>
            <w:r w:rsidR="00F83EE3" w:rsidRPr="00647659">
              <w:rPr>
                <w:rFonts w:ascii="Lato" w:hAnsi="Lato" w:cs="Arial"/>
                <w:b/>
                <w:bCs/>
                <w:sz w:val="22"/>
                <w:szCs w:val="22"/>
              </w:rPr>
              <w:t xml:space="preserve"> </w:t>
            </w:r>
            <w:r w:rsidR="00537E7B" w:rsidRPr="00647659">
              <w:rPr>
                <w:rFonts w:ascii="Lato" w:hAnsi="Lato" w:cs="Arial"/>
                <w:sz w:val="22"/>
                <w:szCs w:val="22"/>
              </w:rPr>
              <w:t>(Digital Programming)</w:t>
            </w:r>
            <w:bookmarkEnd w:id="0"/>
          </w:p>
        </w:tc>
      </w:tr>
      <w:tr w:rsidR="00174203" w:rsidRPr="00647659" w14:paraId="4A2D6BB7" w14:textId="77777777" w:rsidTr="1886BE2D">
        <w:trPr>
          <w:trHeight w:val="404"/>
        </w:trPr>
        <w:tc>
          <w:tcPr>
            <w:tcW w:w="4253" w:type="dxa"/>
            <w:tcBorders>
              <w:bottom w:val="single" w:sz="4" w:space="0" w:color="auto"/>
            </w:tcBorders>
          </w:tcPr>
          <w:p w14:paraId="3D8B7C49" w14:textId="2B650A03" w:rsidR="00EF33BF" w:rsidRPr="00647659" w:rsidRDefault="00F55B51" w:rsidP="000E5497">
            <w:pPr>
              <w:tabs>
                <w:tab w:val="left" w:pos="1418"/>
              </w:tabs>
              <w:rPr>
                <w:rFonts w:ascii="Lato" w:hAnsi="Lato" w:cs="Arial"/>
                <w:sz w:val="22"/>
                <w:szCs w:val="22"/>
              </w:rPr>
            </w:pPr>
            <w:r w:rsidRPr="00647659">
              <w:rPr>
                <w:rFonts w:ascii="Lato" w:hAnsi="Lato" w:cs="Arial"/>
                <w:b/>
                <w:sz w:val="22"/>
                <w:szCs w:val="22"/>
              </w:rPr>
              <w:t>TEAM/PROGRAMME</w:t>
            </w:r>
            <w:r w:rsidR="00174203" w:rsidRPr="00647659">
              <w:rPr>
                <w:rFonts w:ascii="Lato" w:hAnsi="Lato" w:cs="Arial"/>
                <w:b/>
                <w:sz w:val="22"/>
                <w:szCs w:val="22"/>
              </w:rPr>
              <w:t xml:space="preserve">: </w:t>
            </w:r>
            <w:r w:rsidR="00E174DF" w:rsidRPr="00647659">
              <w:rPr>
                <w:rFonts w:ascii="Lato" w:hAnsi="Lato" w:cs="Arial"/>
                <w:sz w:val="22"/>
                <w:szCs w:val="22"/>
              </w:rPr>
              <w:t>Transformation Delivery</w:t>
            </w:r>
            <w:r w:rsidR="00BF289D" w:rsidRPr="00647659">
              <w:rPr>
                <w:rFonts w:ascii="Lato" w:hAnsi="Lato" w:cs="Arial"/>
                <w:sz w:val="22"/>
                <w:szCs w:val="22"/>
              </w:rPr>
              <w:t xml:space="preserve"> </w:t>
            </w:r>
            <w:r w:rsidR="00311EF1" w:rsidRPr="00647659">
              <w:rPr>
                <w:rFonts w:ascii="Lato" w:hAnsi="Lato" w:cs="Arial"/>
                <w:sz w:val="22"/>
                <w:szCs w:val="22"/>
              </w:rPr>
              <w:t xml:space="preserve">/ Digital </w:t>
            </w:r>
            <w:r w:rsidR="00647659" w:rsidRPr="00647659">
              <w:rPr>
                <w:rFonts w:ascii="Lato" w:hAnsi="Lato" w:cs="Arial"/>
                <w:sz w:val="22"/>
                <w:szCs w:val="22"/>
              </w:rPr>
              <w:t>Programming</w:t>
            </w:r>
          </w:p>
        </w:tc>
        <w:tc>
          <w:tcPr>
            <w:tcW w:w="5245" w:type="dxa"/>
            <w:gridSpan w:val="2"/>
            <w:tcBorders>
              <w:bottom w:val="single" w:sz="4" w:space="0" w:color="auto"/>
            </w:tcBorders>
          </w:tcPr>
          <w:p w14:paraId="2B2BCB92" w14:textId="398ABBCA" w:rsidR="00174203" w:rsidRPr="00647659" w:rsidRDefault="00F55B51" w:rsidP="000E5497">
            <w:pPr>
              <w:tabs>
                <w:tab w:val="left" w:pos="1693"/>
              </w:tabs>
              <w:rPr>
                <w:rFonts w:ascii="Lato" w:hAnsi="Lato" w:cs="Arial"/>
                <w:b/>
                <w:sz w:val="22"/>
                <w:szCs w:val="22"/>
              </w:rPr>
            </w:pPr>
            <w:r w:rsidRPr="00647659">
              <w:rPr>
                <w:rFonts w:ascii="Lato" w:hAnsi="Lato" w:cs="Arial"/>
                <w:b/>
                <w:sz w:val="22"/>
                <w:szCs w:val="22"/>
              </w:rPr>
              <w:t>LOCATION</w:t>
            </w:r>
            <w:r w:rsidR="00174203" w:rsidRPr="00647659">
              <w:rPr>
                <w:rFonts w:ascii="Lato" w:hAnsi="Lato" w:cs="Arial"/>
                <w:b/>
                <w:sz w:val="22"/>
                <w:szCs w:val="22"/>
              </w:rPr>
              <w:t xml:space="preserve">: </w:t>
            </w:r>
            <w:r w:rsidR="00647659" w:rsidRPr="00647659">
              <w:rPr>
                <w:rStyle w:val="normaltextrun"/>
                <w:rFonts w:ascii="Lato" w:hAnsi="Lato"/>
                <w:bCs/>
                <w:color w:val="000000"/>
                <w:sz w:val="22"/>
                <w:szCs w:val="22"/>
                <w:shd w:val="clear" w:color="auto" w:fill="FFFFFF"/>
              </w:rPr>
              <w:t>London, UK or</w:t>
            </w:r>
            <w:r w:rsidR="00647659" w:rsidRPr="00647659">
              <w:rPr>
                <w:rStyle w:val="normaltextrun"/>
                <w:rFonts w:ascii="Arial" w:hAnsi="Arial" w:cs="Arial"/>
                <w:bCs/>
                <w:color w:val="000000"/>
                <w:sz w:val="22"/>
                <w:szCs w:val="22"/>
                <w:shd w:val="clear" w:color="auto" w:fill="FFFFFF"/>
              </w:rPr>
              <w:t> </w:t>
            </w:r>
            <w:r w:rsidR="00647659" w:rsidRPr="00647659">
              <w:rPr>
                <w:rStyle w:val="normaltextrun"/>
                <w:rFonts w:ascii="Lato" w:hAnsi="Lato"/>
                <w:bCs/>
                <w:color w:val="000000"/>
                <w:sz w:val="22"/>
                <w:szCs w:val="22"/>
                <w:shd w:val="clear" w:color="auto" w:fill="FFFFFF"/>
              </w:rPr>
              <w:t>any existing Save the Children International Regional or Country office worldwide</w:t>
            </w:r>
          </w:p>
        </w:tc>
      </w:tr>
      <w:tr w:rsidR="00174203" w:rsidRPr="00647659" w14:paraId="61642EAC" w14:textId="77777777" w:rsidTr="1886BE2D">
        <w:trPr>
          <w:trHeight w:val="425"/>
        </w:trPr>
        <w:tc>
          <w:tcPr>
            <w:tcW w:w="4253" w:type="dxa"/>
            <w:tcBorders>
              <w:bottom w:val="single" w:sz="4" w:space="0" w:color="auto"/>
            </w:tcBorders>
          </w:tcPr>
          <w:p w14:paraId="4B8A36DA" w14:textId="6454CF33" w:rsidR="00F55B51" w:rsidRPr="00647659" w:rsidRDefault="00EF33BF" w:rsidP="009259FA">
            <w:pPr>
              <w:tabs>
                <w:tab w:val="left" w:pos="1134"/>
              </w:tabs>
              <w:rPr>
                <w:rFonts w:ascii="Lato" w:hAnsi="Lato" w:cs="Arial"/>
                <w:sz w:val="22"/>
                <w:szCs w:val="22"/>
              </w:rPr>
            </w:pPr>
            <w:r w:rsidRPr="00647659">
              <w:rPr>
                <w:rFonts w:ascii="Lato" w:hAnsi="Lato" w:cs="Arial"/>
                <w:b/>
                <w:bCs/>
                <w:sz w:val="22"/>
                <w:szCs w:val="22"/>
              </w:rPr>
              <w:t>GRADE</w:t>
            </w:r>
            <w:r w:rsidR="00EE3F7D" w:rsidRPr="00647659">
              <w:rPr>
                <w:rFonts w:ascii="Lato" w:hAnsi="Lato" w:cs="Arial"/>
                <w:sz w:val="22"/>
                <w:szCs w:val="22"/>
              </w:rPr>
              <w:t xml:space="preserve">: </w:t>
            </w:r>
            <w:r w:rsidR="00F55B51" w:rsidRPr="00647659">
              <w:rPr>
                <w:rFonts w:ascii="Lato" w:hAnsi="Lato" w:cs="Arial"/>
                <w:sz w:val="22"/>
                <w:szCs w:val="22"/>
              </w:rPr>
              <w:t>C</w:t>
            </w:r>
            <w:r w:rsidR="00EE3F7D" w:rsidRPr="00647659">
              <w:rPr>
                <w:rFonts w:ascii="Lato" w:hAnsi="Lato" w:cs="Arial"/>
                <w:sz w:val="22"/>
                <w:szCs w:val="22"/>
              </w:rPr>
              <w:t>, Mid-Senior Level</w:t>
            </w:r>
          </w:p>
        </w:tc>
        <w:tc>
          <w:tcPr>
            <w:tcW w:w="5245" w:type="dxa"/>
            <w:gridSpan w:val="2"/>
            <w:tcBorders>
              <w:bottom w:val="single" w:sz="4" w:space="0" w:color="auto"/>
            </w:tcBorders>
          </w:tcPr>
          <w:p w14:paraId="10672E34" w14:textId="072B9905" w:rsidR="00267F7F" w:rsidRPr="00647659" w:rsidRDefault="002A71CB" w:rsidP="46755F2D">
            <w:pPr>
              <w:tabs>
                <w:tab w:val="left" w:pos="984"/>
              </w:tabs>
              <w:rPr>
                <w:rFonts w:ascii="Lato" w:hAnsi="Lato" w:cs="Arial"/>
                <w:sz w:val="22"/>
                <w:szCs w:val="22"/>
              </w:rPr>
            </w:pPr>
            <w:r w:rsidRPr="00647659">
              <w:rPr>
                <w:rFonts w:ascii="Lato" w:hAnsi="Lato" w:cs="Arial"/>
                <w:b/>
                <w:bCs/>
                <w:sz w:val="22"/>
                <w:szCs w:val="22"/>
              </w:rPr>
              <w:t>CONTRACT LENGTH</w:t>
            </w:r>
            <w:r w:rsidR="00624CD4" w:rsidRPr="00647659">
              <w:rPr>
                <w:rFonts w:ascii="Lato" w:hAnsi="Lato" w:cs="Arial"/>
                <w:b/>
                <w:bCs/>
                <w:sz w:val="22"/>
                <w:szCs w:val="22"/>
              </w:rPr>
              <w:t>:</w:t>
            </w:r>
            <w:r w:rsidRPr="00647659">
              <w:rPr>
                <w:rFonts w:ascii="Lato" w:hAnsi="Lato" w:cs="Arial"/>
                <w:b/>
                <w:bCs/>
                <w:sz w:val="22"/>
                <w:szCs w:val="22"/>
              </w:rPr>
              <w:t xml:space="preserve"> </w:t>
            </w:r>
            <w:r w:rsidRPr="00647659">
              <w:rPr>
                <w:rFonts w:ascii="Lato" w:hAnsi="Lato" w:cs="Arial"/>
                <w:sz w:val="22"/>
                <w:szCs w:val="22"/>
              </w:rPr>
              <w:t>Permanent</w:t>
            </w:r>
          </w:p>
        </w:tc>
      </w:tr>
      <w:tr w:rsidR="00770638" w:rsidRPr="00647659" w14:paraId="0734F166" w14:textId="77777777" w:rsidTr="1886BE2D">
        <w:trPr>
          <w:trHeight w:val="425"/>
        </w:trPr>
        <w:tc>
          <w:tcPr>
            <w:tcW w:w="9498" w:type="dxa"/>
            <w:gridSpan w:val="3"/>
            <w:tcBorders>
              <w:bottom w:val="single" w:sz="4" w:space="0" w:color="auto"/>
            </w:tcBorders>
          </w:tcPr>
          <w:p w14:paraId="5B5F55A6" w14:textId="77777777" w:rsidR="00557AEB" w:rsidRPr="00647659" w:rsidRDefault="00770638" w:rsidP="00D96BF2">
            <w:pPr>
              <w:suppressAutoHyphens/>
              <w:rPr>
                <w:rFonts w:ascii="Lato" w:hAnsi="Lato" w:cs="Arial"/>
                <w:b/>
                <w:sz w:val="22"/>
                <w:szCs w:val="22"/>
              </w:rPr>
            </w:pPr>
            <w:r w:rsidRPr="00647659">
              <w:rPr>
                <w:rFonts w:ascii="Lato" w:hAnsi="Lato" w:cs="Arial"/>
                <w:b/>
                <w:sz w:val="22"/>
                <w:szCs w:val="22"/>
              </w:rPr>
              <w:t xml:space="preserve">CHILD SAFEGUARDING: </w:t>
            </w:r>
          </w:p>
          <w:p w14:paraId="7365A0FC" w14:textId="77777777" w:rsidR="00D96BF2" w:rsidRPr="00647659" w:rsidRDefault="00D96BF2" w:rsidP="00D96BF2">
            <w:pPr>
              <w:suppressAutoHyphens/>
              <w:rPr>
                <w:rFonts w:ascii="Lato" w:hAnsi="Lato" w:cs="Arial"/>
                <w:sz w:val="22"/>
                <w:szCs w:val="22"/>
                <w:lang w:val="en-US" w:eastAsia="ar-SA"/>
              </w:rPr>
            </w:pPr>
            <w:r w:rsidRPr="00647659">
              <w:rPr>
                <w:rFonts w:ascii="Lato" w:hAnsi="Lato" w:cs="Arial"/>
                <w:sz w:val="22"/>
                <w:szCs w:val="22"/>
                <w:lang w:val="en-US" w:eastAsia="ar-SA"/>
              </w:rPr>
              <w:t xml:space="preserve">Level 2: </w:t>
            </w:r>
            <w:r w:rsidRPr="00647659">
              <w:rPr>
                <w:rFonts w:ascii="Lato" w:hAnsi="Lato" w:cs="Arial"/>
                <w:i/>
                <w:iCs/>
                <w:sz w:val="22"/>
                <w:szCs w:val="22"/>
                <w:u w:val="single"/>
                <w:lang w:val="en-US" w:eastAsia="ar-SA"/>
              </w:rPr>
              <w:t>either</w:t>
            </w:r>
            <w:r w:rsidRPr="00647659">
              <w:rPr>
                <w:rFonts w:ascii="Lato" w:hAnsi="Lato" w:cs="Arial"/>
                <w:sz w:val="22"/>
                <w:szCs w:val="22"/>
                <w:lang w:val="en-US" w:eastAsia="ar-SA"/>
              </w:rPr>
              <w:t xml:space="preserve"> the role holder will have access to personal data about children and/or young people as part of their work; </w:t>
            </w:r>
            <w:r w:rsidRPr="00647659">
              <w:rPr>
                <w:rFonts w:ascii="Lato" w:hAnsi="Lato" w:cs="Arial"/>
                <w:i/>
                <w:iCs/>
                <w:sz w:val="22"/>
                <w:szCs w:val="22"/>
                <w:u w:val="single"/>
                <w:lang w:val="en-US" w:eastAsia="ar-SA"/>
              </w:rPr>
              <w:t>or</w:t>
            </w:r>
            <w:r w:rsidRPr="00647659">
              <w:rPr>
                <w:rFonts w:ascii="Lato" w:hAnsi="Lato" w:cs="Arial"/>
                <w:sz w:val="22"/>
                <w:szCs w:val="22"/>
                <w:lang w:val="en-US" w:eastAsia="ar-SA"/>
              </w:rPr>
              <w:t xml:space="preserve"> they will be </w:t>
            </w:r>
            <w:r w:rsidR="00155D54" w:rsidRPr="00647659">
              <w:rPr>
                <w:rFonts w:ascii="Lato" w:hAnsi="Lato" w:cs="Arial"/>
                <w:sz w:val="22"/>
                <w:szCs w:val="22"/>
                <w:lang w:val="en-US" w:eastAsia="ar-SA"/>
              </w:rPr>
              <w:t>working in</w:t>
            </w:r>
            <w:r w:rsidRPr="00647659">
              <w:rPr>
                <w:rFonts w:ascii="Lato" w:hAnsi="Lato" w:cs="Arial"/>
                <w:sz w:val="22"/>
                <w:szCs w:val="22"/>
                <w:lang w:val="en-US" w:eastAsia="ar-SA"/>
              </w:rPr>
              <w:t xml:space="preserve"> a ‘regulated’ position (accountant, barrister, solicitor, legal executive); </w:t>
            </w:r>
            <w:r w:rsidR="008B20EA" w:rsidRPr="00647659">
              <w:rPr>
                <w:rFonts w:ascii="Lato" w:hAnsi="Lato" w:cs="Arial"/>
                <w:sz w:val="22"/>
                <w:szCs w:val="22"/>
                <w:lang w:val="en-US" w:eastAsia="ar-SA"/>
              </w:rPr>
              <w:t>therefore,</w:t>
            </w:r>
            <w:r w:rsidRPr="00647659">
              <w:rPr>
                <w:rFonts w:ascii="Lato" w:hAnsi="Lato" w:cs="Arial"/>
                <w:sz w:val="22"/>
                <w:szCs w:val="22"/>
                <w:lang w:val="en-US" w:eastAsia="ar-SA"/>
              </w:rPr>
              <w:t xml:space="preserve"> a police </w:t>
            </w:r>
            <w:r w:rsidR="00155D54" w:rsidRPr="00647659">
              <w:rPr>
                <w:rFonts w:ascii="Lato" w:hAnsi="Lato" w:cs="Arial"/>
                <w:sz w:val="22"/>
                <w:szCs w:val="22"/>
                <w:lang w:val="en-US" w:eastAsia="ar-SA"/>
              </w:rPr>
              <w:t>check will</w:t>
            </w:r>
            <w:r w:rsidRPr="00647659">
              <w:rPr>
                <w:rFonts w:ascii="Lato" w:hAnsi="Lato" w:cs="Arial"/>
                <w:sz w:val="22"/>
                <w:szCs w:val="22"/>
                <w:lang w:val="en-US" w:eastAsia="ar-SA"/>
              </w:rPr>
              <w:t xml:space="preserve"> be required (at ‘standard’ level in the UK or equivalent in other countries).</w:t>
            </w:r>
          </w:p>
          <w:p w14:paraId="1CDDE207" w14:textId="77777777" w:rsidR="00465B4F" w:rsidRPr="00647659" w:rsidRDefault="00465B4F" w:rsidP="00D96BF2">
            <w:pPr>
              <w:tabs>
                <w:tab w:val="left" w:pos="984"/>
              </w:tabs>
              <w:rPr>
                <w:rFonts w:ascii="Lato" w:hAnsi="Lato" w:cs="Arial"/>
                <w:sz w:val="22"/>
                <w:szCs w:val="22"/>
              </w:rPr>
            </w:pPr>
          </w:p>
        </w:tc>
      </w:tr>
      <w:tr w:rsidR="00174203" w:rsidRPr="00647659" w14:paraId="33B8D3BB" w14:textId="77777777" w:rsidTr="1886BE2D">
        <w:trPr>
          <w:trHeight w:val="1765"/>
        </w:trPr>
        <w:tc>
          <w:tcPr>
            <w:tcW w:w="9498" w:type="dxa"/>
            <w:gridSpan w:val="3"/>
          </w:tcPr>
          <w:p w14:paraId="151D9B24" w14:textId="77777777" w:rsidR="00363BFE" w:rsidRPr="00647659" w:rsidRDefault="002B21C3" w:rsidP="00556B70">
            <w:pPr>
              <w:rPr>
                <w:rFonts w:ascii="Lato" w:hAnsi="Lato" w:cs="Arial"/>
                <w:b/>
                <w:i/>
                <w:color w:val="808080"/>
                <w:sz w:val="22"/>
                <w:szCs w:val="22"/>
              </w:rPr>
            </w:pPr>
            <w:r w:rsidRPr="00647659">
              <w:rPr>
                <w:rFonts w:ascii="Lato" w:hAnsi="Lato" w:cs="Arial"/>
                <w:b/>
                <w:sz w:val="22"/>
                <w:szCs w:val="22"/>
              </w:rPr>
              <w:t>ROLE</w:t>
            </w:r>
            <w:r w:rsidR="00D5085F" w:rsidRPr="00647659">
              <w:rPr>
                <w:rFonts w:ascii="Lato" w:hAnsi="Lato" w:cs="Arial"/>
                <w:b/>
                <w:sz w:val="22"/>
                <w:szCs w:val="22"/>
              </w:rPr>
              <w:t xml:space="preserve"> PURPOSE</w:t>
            </w:r>
            <w:r w:rsidRPr="00647659">
              <w:rPr>
                <w:rFonts w:ascii="Lato" w:hAnsi="Lato" w:cs="Arial"/>
                <w:b/>
                <w:sz w:val="22"/>
                <w:szCs w:val="22"/>
              </w:rPr>
              <w:t>:</w:t>
            </w:r>
            <w:r w:rsidR="00984B86" w:rsidRPr="00647659">
              <w:rPr>
                <w:rFonts w:ascii="Lato" w:hAnsi="Lato" w:cs="Arial"/>
                <w:b/>
                <w:sz w:val="22"/>
                <w:szCs w:val="22"/>
              </w:rPr>
              <w:t xml:space="preserve"> </w:t>
            </w:r>
          </w:p>
          <w:p w14:paraId="71C45109" w14:textId="1E80A230" w:rsidR="008C758C" w:rsidRPr="00647659" w:rsidRDefault="008C758C" w:rsidP="1886BE2D">
            <w:pPr>
              <w:rPr>
                <w:rFonts w:ascii="Lato" w:eastAsia="Lato" w:hAnsi="Lato" w:cs="Lato"/>
                <w:color w:val="000000" w:themeColor="text1"/>
                <w:sz w:val="22"/>
                <w:szCs w:val="22"/>
              </w:rPr>
            </w:pPr>
            <w:r w:rsidRPr="00647659">
              <w:rPr>
                <w:rFonts w:ascii="Lato" w:hAnsi="Lato" w:cs="Arial"/>
                <w:sz w:val="22"/>
                <w:szCs w:val="22"/>
                <w:lang w:val="en-US"/>
              </w:rPr>
              <w:t xml:space="preserve">The role of Project Manager </w:t>
            </w:r>
            <w:r w:rsidR="1886BE2D" w:rsidRPr="00647659">
              <w:rPr>
                <w:rFonts w:ascii="Lato" w:eastAsia="Lato" w:hAnsi="Lato" w:cs="Lato"/>
                <w:color w:val="000000" w:themeColor="text1"/>
                <w:sz w:val="22"/>
                <w:szCs w:val="22"/>
                <w:lang w:val="en-US"/>
              </w:rPr>
              <w:t>sits within the Digital Programming team</w:t>
            </w:r>
            <w:r w:rsidR="1886BE2D" w:rsidRPr="00647659">
              <w:rPr>
                <w:rFonts w:ascii="Lato" w:eastAsia="Lato" w:hAnsi="Lato" w:cs="Lato"/>
                <w:color w:val="000000" w:themeColor="text1"/>
                <w:sz w:val="22"/>
                <w:szCs w:val="22"/>
              </w:rPr>
              <w:t xml:space="preserve"> at Save the Children International, which is responsible for leading the digital transformation of our work with children. This forms a central pillar of our strategy to deliver a greater impact to far more children in the 120 countries in which we work. The Digital Programming team is putting in place the processes, platforms, tools and resources that enable Save the Children staff to design, deliver and scale safe, high quality digital programmes.</w:t>
            </w:r>
          </w:p>
          <w:p w14:paraId="1365AC8D" w14:textId="096B4F61" w:rsidR="008C758C" w:rsidRPr="00647659" w:rsidRDefault="008C758C" w:rsidP="008C758C">
            <w:pPr>
              <w:rPr>
                <w:rFonts w:ascii="Lato" w:hAnsi="Lato" w:cs="Arial"/>
                <w:sz w:val="22"/>
                <w:szCs w:val="22"/>
              </w:rPr>
            </w:pPr>
          </w:p>
          <w:p w14:paraId="46BA6FFD" w14:textId="1E5A72CB" w:rsidR="00074E8A" w:rsidRPr="00647659" w:rsidRDefault="00074E8A" w:rsidP="00074E8A">
            <w:pPr>
              <w:pStyle w:val="NormalWeb"/>
              <w:rPr>
                <w:rFonts w:ascii="Lato" w:hAnsi="Lato" w:cs="Arial"/>
                <w:sz w:val="22"/>
                <w:szCs w:val="22"/>
                <w:lang w:eastAsia="en-US"/>
              </w:rPr>
            </w:pPr>
            <w:r w:rsidRPr="00647659">
              <w:rPr>
                <w:rFonts w:ascii="Lato" w:eastAsia="Times New Roman" w:hAnsi="Lato" w:cs="Arial"/>
                <w:sz w:val="22"/>
                <w:szCs w:val="22"/>
                <w:lang w:eastAsia="en-US"/>
              </w:rPr>
              <w:t xml:space="preserve">The Project Manager is responsible for implementing a suite of tools that local teams will </w:t>
            </w:r>
            <w:r w:rsidRPr="00647659">
              <w:rPr>
                <w:rFonts w:ascii="Lato" w:hAnsi="Lato" w:cs="Arial"/>
                <w:sz w:val="22"/>
                <w:szCs w:val="22"/>
                <w:lang w:eastAsia="en-US"/>
              </w:rPr>
              <w:t>depend on for the effective delivery of a wide range of digital programmes across different thematic areas (including health, education and child protection). The</w:t>
            </w:r>
            <w:r w:rsidR="004F65AB" w:rsidRPr="00647659">
              <w:rPr>
                <w:rFonts w:ascii="Lato" w:hAnsi="Lato" w:cs="Arial"/>
                <w:sz w:val="22"/>
                <w:szCs w:val="22"/>
                <w:lang w:eastAsia="en-US"/>
              </w:rPr>
              <w:t xml:space="preserve"> initial focus will be on delivering </w:t>
            </w:r>
            <w:r w:rsidRPr="00647659">
              <w:rPr>
                <w:rFonts w:ascii="Lato" w:hAnsi="Lato" w:cs="Arial"/>
                <w:sz w:val="22"/>
                <w:szCs w:val="22"/>
                <w:lang w:eastAsia="en-US"/>
              </w:rPr>
              <w:t>messaging</w:t>
            </w:r>
            <w:r w:rsidR="00630ACB" w:rsidRPr="00647659">
              <w:rPr>
                <w:rFonts w:ascii="Lato" w:hAnsi="Lato" w:cs="Arial"/>
                <w:sz w:val="22"/>
                <w:szCs w:val="22"/>
                <w:lang w:eastAsia="en-US"/>
              </w:rPr>
              <w:t xml:space="preserve"> platforms</w:t>
            </w:r>
            <w:r w:rsidR="009964B1" w:rsidRPr="00647659">
              <w:rPr>
                <w:rFonts w:ascii="Lato" w:hAnsi="Lato" w:cs="Arial"/>
                <w:sz w:val="22"/>
                <w:szCs w:val="22"/>
                <w:lang w:eastAsia="en-US"/>
              </w:rPr>
              <w:t xml:space="preserve"> that can support a number of use cases like bite-sized learning, social behaviour change communications</w:t>
            </w:r>
            <w:r w:rsidR="00B828B5" w:rsidRPr="00647659">
              <w:rPr>
                <w:rFonts w:ascii="Lato" w:hAnsi="Lato" w:cs="Arial"/>
                <w:sz w:val="22"/>
                <w:szCs w:val="22"/>
                <w:lang w:eastAsia="en-US"/>
              </w:rPr>
              <w:t xml:space="preserve"> and feedback.</w:t>
            </w:r>
          </w:p>
          <w:p w14:paraId="7550B190" w14:textId="774F8B53" w:rsidR="00556357" w:rsidRPr="00647659" w:rsidRDefault="00556357" w:rsidP="006716A5">
            <w:pPr>
              <w:rPr>
                <w:rFonts w:ascii="Lato" w:hAnsi="Lato" w:cs="Arial"/>
                <w:sz w:val="22"/>
                <w:szCs w:val="22"/>
              </w:rPr>
            </w:pPr>
          </w:p>
        </w:tc>
      </w:tr>
      <w:tr w:rsidR="00174203" w:rsidRPr="00647659" w14:paraId="7192DE0E" w14:textId="77777777" w:rsidTr="1886BE2D">
        <w:trPr>
          <w:trHeight w:val="1275"/>
        </w:trPr>
        <w:tc>
          <w:tcPr>
            <w:tcW w:w="9498" w:type="dxa"/>
            <w:gridSpan w:val="3"/>
          </w:tcPr>
          <w:p w14:paraId="549F6E7F" w14:textId="77777777" w:rsidR="00FC67B6" w:rsidRPr="00647659" w:rsidRDefault="002B21C3" w:rsidP="00FC67B6">
            <w:pPr>
              <w:tabs>
                <w:tab w:val="left" w:pos="2410"/>
              </w:tabs>
              <w:snapToGrid w:val="0"/>
              <w:rPr>
                <w:rFonts w:ascii="Lato" w:hAnsi="Lato" w:cs="Arial"/>
                <w:b/>
                <w:i/>
                <w:color w:val="808080"/>
                <w:sz w:val="22"/>
                <w:szCs w:val="22"/>
              </w:rPr>
            </w:pPr>
            <w:r w:rsidRPr="00647659">
              <w:rPr>
                <w:rFonts w:ascii="Lato" w:hAnsi="Lato" w:cs="Arial"/>
                <w:b/>
                <w:sz w:val="22"/>
                <w:szCs w:val="22"/>
              </w:rPr>
              <w:t>SCOPE OF ROLE</w:t>
            </w:r>
            <w:r w:rsidR="00174203" w:rsidRPr="00647659">
              <w:rPr>
                <w:rFonts w:ascii="Lato" w:hAnsi="Lato" w:cs="Arial"/>
                <w:b/>
                <w:sz w:val="22"/>
                <w:szCs w:val="22"/>
              </w:rPr>
              <w:t xml:space="preserve">: </w:t>
            </w:r>
          </w:p>
          <w:p w14:paraId="035ED582" w14:textId="77777777" w:rsidR="00174203" w:rsidRPr="00647659" w:rsidRDefault="00174203">
            <w:pPr>
              <w:tabs>
                <w:tab w:val="left" w:pos="2410"/>
              </w:tabs>
              <w:rPr>
                <w:rFonts w:ascii="Lato" w:hAnsi="Lato" w:cs="Arial"/>
                <w:b/>
                <w:i/>
                <w:color w:val="808080"/>
                <w:sz w:val="22"/>
                <w:szCs w:val="22"/>
              </w:rPr>
            </w:pPr>
          </w:p>
          <w:p w14:paraId="683187C2" w14:textId="3E3658CE" w:rsidR="00104974" w:rsidRPr="00647659" w:rsidRDefault="00104974" w:rsidP="00104974">
            <w:pPr>
              <w:rPr>
                <w:rFonts w:ascii="Lato" w:hAnsi="Lato" w:cs="Arial"/>
                <w:b/>
                <w:sz w:val="22"/>
                <w:szCs w:val="22"/>
              </w:rPr>
            </w:pPr>
            <w:r w:rsidRPr="00647659">
              <w:rPr>
                <w:rFonts w:ascii="Lato" w:hAnsi="Lato" w:cs="Arial"/>
                <w:b/>
                <w:sz w:val="22"/>
                <w:szCs w:val="22"/>
              </w:rPr>
              <w:t xml:space="preserve">Reports to: </w:t>
            </w:r>
            <w:r w:rsidR="009259FA" w:rsidRPr="00647659">
              <w:rPr>
                <w:rFonts w:ascii="Lato" w:hAnsi="Lato" w:cs="Arial"/>
                <w:sz w:val="22"/>
                <w:szCs w:val="22"/>
              </w:rPr>
              <w:t>Head of Digital Enablers</w:t>
            </w:r>
          </w:p>
          <w:p w14:paraId="4F320BC5" w14:textId="0DB87E6D" w:rsidR="00104974" w:rsidRPr="00647659" w:rsidRDefault="00104974" w:rsidP="00104974">
            <w:pPr>
              <w:rPr>
                <w:rFonts w:ascii="Lato" w:hAnsi="Lato" w:cs="Arial"/>
                <w:sz w:val="22"/>
                <w:szCs w:val="22"/>
              </w:rPr>
            </w:pPr>
            <w:r w:rsidRPr="00647659">
              <w:rPr>
                <w:rFonts w:ascii="Lato" w:hAnsi="Lato"/>
                <w:sz w:val="22"/>
                <w:szCs w:val="22"/>
              </w:rPr>
              <w:br/>
            </w:r>
            <w:r w:rsidRPr="00647659">
              <w:rPr>
                <w:rFonts w:ascii="Lato" w:hAnsi="Lato" w:cs="Arial"/>
                <w:b/>
                <w:bCs/>
                <w:sz w:val="22"/>
                <w:szCs w:val="22"/>
              </w:rPr>
              <w:t xml:space="preserve">Staff reporting to this post: </w:t>
            </w:r>
            <w:r w:rsidR="005E12C8" w:rsidRPr="00647659">
              <w:rPr>
                <w:rFonts w:ascii="Lato" w:hAnsi="Lato" w:cs="Arial"/>
                <w:sz w:val="22"/>
                <w:szCs w:val="22"/>
              </w:rPr>
              <w:t xml:space="preserve">Matrix manager to a Business Analyst. </w:t>
            </w:r>
          </w:p>
          <w:p w14:paraId="4DFA6CCB" w14:textId="77777777" w:rsidR="001B52A5" w:rsidRPr="00647659" w:rsidRDefault="001B52A5" w:rsidP="00104974">
            <w:pPr>
              <w:rPr>
                <w:rFonts w:ascii="Lato" w:hAnsi="Lato" w:cs="Arial"/>
                <w:b/>
                <w:sz w:val="22"/>
                <w:szCs w:val="22"/>
              </w:rPr>
            </w:pPr>
          </w:p>
          <w:p w14:paraId="1B2C74A0" w14:textId="1090FCE3" w:rsidR="005E12C8" w:rsidRPr="00647659" w:rsidRDefault="005E12C8" w:rsidP="005E12C8">
            <w:pPr>
              <w:rPr>
                <w:rFonts w:ascii="Lato" w:hAnsi="Lato" w:cs="Arial"/>
                <w:sz w:val="22"/>
                <w:szCs w:val="22"/>
              </w:rPr>
            </w:pPr>
            <w:r w:rsidRPr="00647659">
              <w:rPr>
                <w:rFonts w:ascii="Lato" w:hAnsi="Lato" w:cs="Arial"/>
                <w:b/>
                <w:sz w:val="22"/>
                <w:szCs w:val="22"/>
              </w:rPr>
              <w:t xml:space="preserve">Budget Responsibilities:  </w:t>
            </w:r>
            <w:r w:rsidRPr="00647659">
              <w:rPr>
                <w:rFonts w:ascii="Lato" w:hAnsi="Lato" w:cs="Arial"/>
                <w:sz w:val="22"/>
                <w:szCs w:val="22"/>
              </w:rPr>
              <w:t>The role will be responsible for managing a limited budget during the early stages of the projects. This will likely increase if the feasibility results in a formal project being initiated</w:t>
            </w:r>
            <w:r w:rsidR="00074E8A" w:rsidRPr="00647659">
              <w:rPr>
                <w:rFonts w:ascii="Lato" w:hAnsi="Lato" w:cs="Arial"/>
                <w:sz w:val="22"/>
                <w:szCs w:val="22"/>
              </w:rPr>
              <w:t>.</w:t>
            </w:r>
          </w:p>
          <w:p w14:paraId="1382DF8A" w14:textId="77777777" w:rsidR="005E12C8" w:rsidRPr="00647659" w:rsidRDefault="005E12C8" w:rsidP="005E12C8">
            <w:pPr>
              <w:rPr>
                <w:rFonts w:ascii="Lato" w:hAnsi="Lato" w:cs="Arial"/>
                <w:sz w:val="22"/>
                <w:szCs w:val="22"/>
              </w:rPr>
            </w:pPr>
          </w:p>
          <w:p w14:paraId="1EC67A91" w14:textId="77777777" w:rsidR="005E12C8" w:rsidRPr="00647659" w:rsidRDefault="005E12C8" w:rsidP="005E12C8">
            <w:pPr>
              <w:rPr>
                <w:rFonts w:ascii="Lato" w:hAnsi="Lato" w:cs="Arial"/>
                <w:b/>
                <w:i/>
                <w:color w:val="808080"/>
                <w:sz w:val="22"/>
                <w:szCs w:val="22"/>
              </w:rPr>
            </w:pPr>
            <w:r w:rsidRPr="00647659">
              <w:rPr>
                <w:rFonts w:ascii="Lato" w:hAnsi="Lato" w:cs="Arial"/>
                <w:b/>
                <w:sz w:val="22"/>
                <w:szCs w:val="22"/>
              </w:rPr>
              <w:t>Role Dimensions</w:t>
            </w:r>
            <w:r w:rsidRPr="00647659">
              <w:rPr>
                <w:rFonts w:ascii="Lato" w:hAnsi="Lato" w:cs="Arial"/>
                <w:sz w:val="22"/>
                <w:szCs w:val="22"/>
              </w:rPr>
              <w:t xml:space="preserve">: </w:t>
            </w:r>
          </w:p>
          <w:p w14:paraId="3F58C074" w14:textId="77777777" w:rsidR="005E12C8" w:rsidRPr="00647659" w:rsidRDefault="005E12C8" w:rsidP="005E12C8">
            <w:pPr>
              <w:rPr>
                <w:rFonts w:ascii="Lato" w:hAnsi="Lato" w:cs="Arial"/>
                <w:sz w:val="22"/>
                <w:szCs w:val="22"/>
              </w:rPr>
            </w:pPr>
            <w:r w:rsidRPr="00647659">
              <w:rPr>
                <w:rFonts w:ascii="Lato" w:hAnsi="Lato" w:cs="Arial"/>
                <w:sz w:val="22"/>
                <w:szCs w:val="22"/>
              </w:rPr>
              <w:t>This project has many stakeholders across Save the Children International countries, regions and centres, as well as Save the Children members. We work in around 120 countries worldwide and employ around 17,000 staff within Save the Children International and a further 8,000 within the Save the Children member organisations. We are a highly matrixed organisation with a complex accountability structure.</w:t>
            </w:r>
          </w:p>
          <w:p w14:paraId="4ADBE952" w14:textId="77777777" w:rsidR="00215E8A" w:rsidRPr="00647659" w:rsidRDefault="00215E8A" w:rsidP="005E12C8">
            <w:pPr>
              <w:rPr>
                <w:rFonts w:ascii="Lato" w:hAnsi="Lato" w:cs="Arial"/>
                <w:sz w:val="22"/>
                <w:szCs w:val="22"/>
              </w:rPr>
            </w:pPr>
          </w:p>
        </w:tc>
      </w:tr>
      <w:tr w:rsidR="00174203" w:rsidRPr="00647659" w14:paraId="14368925" w14:textId="77777777" w:rsidTr="1886BE2D">
        <w:tc>
          <w:tcPr>
            <w:tcW w:w="9498" w:type="dxa"/>
            <w:gridSpan w:val="3"/>
          </w:tcPr>
          <w:p w14:paraId="2A5DB52D" w14:textId="77777777" w:rsidR="0090541F" w:rsidRPr="00647659" w:rsidRDefault="002B21C3" w:rsidP="00465B4F">
            <w:pPr>
              <w:tabs>
                <w:tab w:val="left" w:pos="2977"/>
              </w:tabs>
              <w:rPr>
                <w:rFonts w:ascii="Lato" w:hAnsi="Lato" w:cs="Arial"/>
                <w:b/>
                <w:i/>
                <w:color w:val="808080"/>
                <w:sz w:val="22"/>
                <w:szCs w:val="22"/>
              </w:rPr>
            </w:pPr>
            <w:r w:rsidRPr="00647659">
              <w:rPr>
                <w:rFonts w:ascii="Lato" w:hAnsi="Lato" w:cs="Arial"/>
                <w:b/>
                <w:sz w:val="22"/>
                <w:szCs w:val="22"/>
              </w:rPr>
              <w:t xml:space="preserve">KEY AREAS OF </w:t>
            </w:r>
            <w:r w:rsidR="009051DC" w:rsidRPr="00647659">
              <w:rPr>
                <w:rFonts w:ascii="Lato" w:hAnsi="Lato" w:cs="Arial"/>
                <w:b/>
                <w:sz w:val="22"/>
                <w:szCs w:val="22"/>
              </w:rPr>
              <w:t>ACCOUNTABILITY:</w:t>
            </w:r>
            <w:r w:rsidR="00D64C59" w:rsidRPr="00647659">
              <w:rPr>
                <w:rFonts w:ascii="Lato" w:hAnsi="Lato" w:cs="Arial"/>
                <w:b/>
                <w:sz w:val="22"/>
                <w:szCs w:val="22"/>
              </w:rPr>
              <w:t xml:space="preserve"> </w:t>
            </w:r>
          </w:p>
          <w:p w14:paraId="67FC3D03" w14:textId="77777777" w:rsidR="00363BFE" w:rsidRPr="00647659" w:rsidRDefault="00363BFE">
            <w:pPr>
              <w:tabs>
                <w:tab w:val="left" w:pos="2977"/>
              </w:tabs>
              <w:rPr>
                <w:rFonts w:ascii="Lato" w:hAnsi="Lato" w:cs="Arial"/>
                <w:b/>
                <w:i/>
                <w:sz w:val="22"/>
                <w:szCs w:val="22"/>
              </w:rPr>
            </w:pPr>
          </w:p>
          <w:p w14:paraId="64110A76" w14:textId="77777777" w:rsidR="004F0CE9" w:rsidRPr="00647659" w:rsidRDefault="004F0CE9" w:rsidP="004F0CE9">
            <w:pPr>
              <w:numPr>
                <w:ilvl w:val="0"/>
                <w:numId w:val="50"/>
              </w:numPr>
              <w:tabs>
                <w:tab w:val="left" w:pos="5954"/>
              </w:tabs>
              <w:suppressAutoHyphens/>
              <w:rPr>
                <w:rFonts w:ascii="Lato" w:hAnsi="Lato" w:cs="Arial"/>
                <w:sz w:val="22"/>
                <w:szCs w:val="22"/>
                <w:lang w:eastAsia="ar-SA"/>
              </w:rPr>
            </w:pPr>
            <w:r w:rsidRPr="00647659">
              <w:rPr>
                <w:rFonts w:ascii="Lato" w:hAnsi="Lato" w:cs="Arial"/>
                <w:sz w:val="22"/>
                <w:szCs w:val="22"/>
                <w:lang w:eastAsia="ar-SA"/>
              </w:rPr>
              <w:t>Drive the delivery of the project, where appropriate using the PM toolkit that has been developed within SCI</w:t>
            </w:r>
          </w:p>
          <w:p w14:paraId="7CCB4EE5" w14:textId="77777777" w:rsidR="004F0CE9" w:rsidRPr="00647659" w:rsidRDefault="004F0CE9" w:rsidP="004F0CE9">
            <w:pPr>
              <w:numPr>
                <w:ilvl w:val="0"/>
                <w:numId w:val="50"/>
              </w:numPr>
              <w:tabs>
                <w:tab w:val="left" w:pos="5954"/>
              </w:tabs>
              <w:suppressAutoHyphens/>
              <w:rPr>
                <w:rFonts w:ascii="Lato" w:hAnsi="Lato" w:cs="Arial"/>
                <w:sz w:val="22"/>
                <w:szCs w:val="22"/>
                <w:lang w:eastAsia="ar-SA"/>
              </w:rPr>
            </w:pPr>
            <w:r w:rsidRPr="00647659">
              <w:rPr>
                <w:rFonts w:ascii="Lato" w:hAnsi="Lato" w:cs="Arial"/>
                <w:sz w:val="22"/>
                <w:szCs w:val="22"/>
                <w:lang w:eastAsia="ar-SA"/>
              </w:rPr>
              <w:t xml:space="preserve">Review and assess all the data, design and implementation to date to define and validate the associated benefits, the feasibility of the plan and the resources required to deliver the required interventions </w:t>
            </w:r>
          </w:p>
          <w:p w14:paraId="1E9E94F7" w14:textId="77777777" w:rsidR="004F0CE9" w:rsidRPr="00647659" w:rsidRDefault="004F0CE9" w:rsidP="004F0CE9">
            <w:pPr>
              <w:numPr>
                <w:ilvl w:val="0"/>
                <w:numId w:val="50"/>
              </w:numPr>
              <w:tabs>
                <w:tab w:val="left" w:pos="5954"/>
              </w:tabs>
              <w:suppressAutoHyphens/>
              <w:rPr>
                <w:rFonts w:ascii="Lato" w:hAnsi="Lato" w:cs="Arial"/>
                <w:sz w:val="22"/>
                <w:szCs w:val="22"/>
                <w:lang w:eastAsia="ar-SA"/>
              </w:rPr>
            </w:pPr>
            <w:r w:rsidRPr="00647659">
              <w:rPr>
                <w:rFonts w:ascii="Lato" w:hAnsi="Lato" w:cs="Arial"/>
                <w:sz w:val="22"/>
                <w:szCs w:val="22"/>
                <w:lang w:eastAsia="ar-SA"/>
              </w:rPr>
              <w:t xml:space="preserve">With the Product Owner, review and define the structure of the project so that the objectives for each </w:t>
            </w:r>
            <w:proofErr w:type="spellStart"/>
            <w:r w:rsidRPr="00647659">
              <w:rPr>
                <w:rFonts w:ascii="Lato" w:hAnsi="Lato" w:cs="Arial"/>
                <w:sz w:val="22"/>
                <w:szCs w:val="22"/>
                <w:lang w:eastAsia="ar-SA"/>
              </w:rPr>
              <w:t>workstream</w:t>
            </w:r>
            <w:proofErr w:type="spellEnd"/>
            <w:r w:rsidRPr="00647659">
              <w:rPr>
                <w:rFonts w:ascii="Lato" w:hAnsi="Lato" w:cs="Arial"/>
                <w:sz w:val="22"/>
                <w:szCs w:val="22"/>
                <w:lang w:eastAsia="ar-SA"/>
              </w:rPr>
              <w:t xml:space="preserve"> are clear and resources can be identified for successful delivery</w:t>
            </w:r>
          </w:p>
          <w:p w14:paraId="44C57F41" w14:textId="77777777" w:rsidR="004F0CE9" w:rsidRPr="00647659" w:rsidRDefault="004F0CE9" w:rsidP="004F0CE9">
            <w:pPr>
              <w:numPr>
                <w:ilvl w:val="0"/>
                <w:numId w:val="50"/>
              </w:numPr>
              <w:tabs>
                <w:tab w:val="left" w:pos="5954"/>
              </w:tabs>
              <w:suppressAutoHyphens/>
              <w:rPr>
                <w:rFonts w:ascii="Lato" w:hAnsi="Lato" w:cs="Arial"/>
                <w:sz w:val="22"/>
                <w:szCs w:val="22"/>
                <w:lang w:eastAsia="ar-SA"/>
              </w:rPr>
            </w:pPr>
            <w:r w:rsidRPr="00647659">
              <w:rPr>
                <w:rFonts w:ascii="Lato" w:hAnsi="Lato" w:cs="Arial"/>
                <w:sz w:val="22"/>
                <w:szCs w:val="22"/>
                <w:lang w:eastAsia="ar-SA"/>
              </w:rPr>
              <w:t xml:space="preserve">Establish and manage ambitious but achievable, committed plans for each </w:t>
            </w:r>
            <w:proofErr w:type="spellStart"/>
            <w:r w:rsidRPr="00647659">
              <w:rPr>
                <w:rFonts w:ascii="Lato" w:hAnsi="Lato" w:cs="Arial"/>
                <w:sz w:val="22"/>
                <w:szCs w:val="22"/>
                <w:lang w:eastAsia="ar-SA"/>
              </w:rPr>
              <w:t>workstream</w:t>
            </w:r>
            <w:proofErr w:type="spellEnd"/>
            <w:r w:rsidRPr="00647659">
              <w:rPr>
                <w:rFonts w:ascii="Lato" w:hAnsi="Lato" w:cs="Arial"/>
                <w:sz w:val="22"/>
                <w:szCs w:val="22"/>
                <w:lang w:eastAsia="ar-SA"/>
              </w:rPr>
              <w:t xml:space="preserve"> and for the overall project, taking into consideration business deadlines, dependencies, resources, and costs</w:t>
            </w:r>
          </w:p>
          <w:p w14:paraId="67AFAAF1" w14:textId="77777777" w:rsidR="004F0CE9" w:rsidRPr="00647659" w:rsidRDefault="004F0CE9" w:rsidP="004F0CE9">
            <w:pPr>
              <w:numPr>
                <w:ilvl w:val="0"/>
                <w:numId w:val="50"/>
              </w:numPr>
              <w:tabs>
                <w:tab w:val="left" w:pos="5954"/>
              </w:tabs>
              <w:suppressAutoHyphens/>
              <w:rPr>
                <w:rFonts w:ascii="Lato" w:hAnsi="Lato" w:cs="Arial"/>
                <w:sz w:val="22"/>
                <w:szCs w:val="22"/>
                <w:lang w:eastAsia="ar-SA"/>
              </w:rPr>
            </w:pPr>
            <w:r w:rsidRPr="00647659">
              <w:rPr>
                <w:rFonts w:ascii="Lato" w:hAnsi="Lato" w:cs="Arial"/>
                <w:sz w:val="22"/>
                <w:szCs w:val="22"/>
                <w:lang w:eastAsia="ar-SA"/>
              </w:rPr>
              <w:lastRenderedPageBreak/>
              <w:t xml:space="preserve">Identify opportunities for consolidating activities across </w:t>
            </w:r>
            <w:proofErr w:type="spellStart"/>
            <w:r w:rsidRPr="00647659">
              <w:rPr>
                <w:rFonts w:ascii="Lato" w:hAnsi="Lato" w:cs="Arial"/>
                <w:sz w:val="22"/>
                <w:szCs w:val="22"/>
                <w:lang w:eastAsia="ar-SA"/>
              </w:rPr>
              <w:t>workstreams</w:t>
            </w:r>
            <w:proofErr w:type="spellEnd"/>
            <w:r w:rsidRPr="00647659">
              <w:rPr>
                <w:rFonts w:ascii="Lato" w:hAnsi="Lato" w:cs="Arial"/>
                <w:sz w:val="22"/>
                <w:szCs w:val="22"/>
                <w:lang w:eastAsia="ar-SA"/>
              </w:rPr>
              <w:t xml:space="preserve"> for economies of scale or simplified implementation</w:t>
            </w:r>
          </w:p>
          <w:p w14:paraId="593DC095" w14:textId="77777777" w:rsidR="004F0CE9" w:rsidRPr="00647659" w:rsidRDefault="004F0CE9" w:rsidP="004F0CE9">
            <w:pPr>
              <w:numPr>
                <w:ilvl w:val="0"/>
                <w:numId w:val="50"/>
              </w:numPr>
              <w:tabs>
                <w:tab w:val="left" w:pos="5954"/>
              </w:tabs>
              <w:suppressAutoHyphens/>
              <w:rPr>
                <w:rFonts w:ascii="Lato" w:hAnsi="Lato" w:cs="Arial"/>
                <w:sz w:val="22"/>
                <w:szCs w:val="22"/>
                <w:lang w:eastAsia="ar-SA"/>
              </w:rPr>
            </w:pPr>
            <w:r w:rsidRPr="00647659">
              <w:rPr>
                <w:rFonts w:ascii="Lato" w:hAnsi="Lato" w:cs="Arial"/>
                <w:sz w:val="22"/>
                <w:szCs w:val="22"/>
                <w:lang w:eastAsia="ar-SA"/>
              </w:rPr>
              <w:t xml:space="preserve">Drive the project to a regular beat:  monitor </w:t>
            </w:r>
            <w:proofErr w:type="spellStart"/>
            <w:r w:rsidRPr="00647659">
              <w:rPr>
                <w:rFonts w:ascii="Lato" w:hAnsi="Lato" w:cs="Arial"/>
                <w:sz w:val="22"/>
                <w:szCs w:val="22"/>
                <w:lang w:eastAsia="ar-SA"/>
              </w:rPr>
              <w:t>workstream</w:t>
            </w:r>
            <w:proofErr w:type="spellEnd"/>
            <w:r w:rsidRPr="00647659">
              <w:rPr>
                <w:rFonts w:ascii="Lato" w:hAnsi="Lato" w:cs="Arial"/>
                <w:sz w:val="22"/>
                <w:szCs w:val="22"/>
                <w:lang w:eastAsia="ar-SA"/>
              </w:rPr>
              <w:t xml:space="preserve"> activity, manage adherence to plan and resolving obstacles to delivery.  Note that </w:t>
            </w:r>
            <w:proofErr w:type="spellStart"/>
            <w:r w:rsidRPr="00647659">
              <w:rPr>
                <w:rFonts w:ascii="Lato" w:hAnsi="Lato" w:cs="Arial"/>
                <w:sz w:val="22"/>
                <w:szCs w:val="22"/>
                <w:lang w:eastAsia="ar-SA"/>
              </w:rPr>
              <w:t>workstream</w:t>
            </w:r>
            <w:proofErr w:type="spellEnd"/>
            <w:r w:rsidRPr="00647659">
              <w:rPr>
                <w:rFonts w:ascii="Lato" w:hAnsi="Lato" w:cs="Arial"/>
                <w:sz w:val="22"/>
                <w:szCs w:val="22"/>
                <w:lang w:eastAsia="ar-SA"/>
              </w:rPr>
              <w:t xml:space="preserve"> leads will typically be business SMEs and the PM role includes coaching and supporting them in driving the activities within a </w:t>
            </w:r>
            <w:proofErr w:type="spellStart"/>
            <w:r w:rsidRPr="00647659">
              <w:rPr>
                <w:rFonts w:ascii="Lato" w:hAnsi="Lato" w:cs="Arial"/>
                <w:sz w:val="22"/>
                <w:szCs w:val="22"/>
                <w:lang w:eastAsia="ar-SA"/>
              </w:rPr>
              <w:t>workstream</w:t>
            </w:r>
            <w:proofErr w:type="spellEnd"/>
            <w:r w:rsidRPr="00647659">
              <w:rPr>
                <w:rFonts w:ascii="Lato" w:hAnsi="Lato" w:cs="Arial"/>
                <w:sz w:val="22"/>
                <w:szCs w:val="22"/>
                <w:lang w:eastAsia="ar-SA"/>
              </w:rPr>
              <w:t>.</w:t>
            </w:r>
          </w:p>
          <w:p w14:paraId="3111F696" w14:textId="77777777" w:rsidR="004F0CE9" w:rsidRPr="00647659" w:rsidRDefault="004F0CE9" w:rsidP="004F0CE9">
            <w:pPr>
              <w:numPr>
                <w:ilvl w:val="0"/>
                <w:numId w:val="50"/>
              </w:numPr>
              <w:tabs>
                <w:tab w:val="left" w:pos="5954"/>
              </w:tabs>
              <w:suppressAutoHyphens/>
              <w:rPr>
                <w:rFonts w:ascii="Lato" w:hAnsi="Lato" w:cs="Arial"/>
                <w:sz w:val="22"/>
                <w:szCs w:val="22"/>
                <w:lang w:eastAsia="ar-SA"/>
              </w:rPr>
            </w:pPr>
            <w:r w:rsidRPr="00647659">
              <w:rPr>
                <w:rFonts w:ascii="Lato" w:hAnsi="Lato" w:cs="Arial"/>
                <w:sz w:val="22"/>
                <w:szCs w:val="22"/>
                <w:lang w:eastAsia="ar-SA"/>
              </w:rPr>
              <w:t>Put the project controls in place</w:t>
            </w:r>
          </w:p>
          <w:p w14:paraId="192DA5E5" w14:textId="77777777" w:rsidR="004F0CE9" w:rsidRPr="00647659" w:rsidRDefault="004F0CE9" w:rsidP="004F0CE9">
            <w:pPr>
              <w:pStyle w:val="NormalWeb"/>
              <w:numPr>
                <w:ilvl w:val="1"/>
                <w:numId w:val="40"/>
              </w:numPr>
              <w:rPr>
                <w:rFonts w:ascii="Lato" w:hAnsi="Lato" w:cs="Calibri"/>
                <w:sz w:val="22"/>
                <w:szCs w:val="22"/>
                <w:lang w:eastAsia="en-US"/>
              </w:rPr>
            </w:pPr>
            <w:r w:rsidRPr="00647659">
              <w:rPr>
                <w:rFonts w:ascii="Lato" w:hAnsi="Lato" w:cs="Calibri"/>
                <w:sz w:val="22"/>
                <w:szCs w:val="22"/>
                <w:lang w:eastAsia="en-US"/>
              </w:rPr>
              <w:t>Plan</w:t>
            </w:r>
          </w:p>
          <w:p w14:paraId="07420E06" w14:textId="77777777" w:rsidR="004F0CE9" w:rsidRPr="00647659" w:rsidRDefault="004F0CE9" w:rsidP="004F0CE9">
            <w:pPr>
              <w:pStyle w:val="NormalWeb"/>
              <w:numPr>
                <w:ilvl w:val="1"/>
                <w:numId w:val="40"/>
              </w:numPr>
              <w:rPr>
                <w:rFonts w:ascii="Lato" w:hAnsi="Lato" w:cs="Calibri"/>
                <w:sz w:val="22"/>
                <w:szCs w:val="22"/>
                <w:lang w:eastAsia="en-US"/>
              </w:rPr>
            </w:pPr>
            <w:r w:rsidRPr="00647659">
              <w:rPr>
                <w:rFonts w:ascii="Lato" w:hAnsi="Lato" w:cs="Calibri"/>
                <w:sz w:val="22"/>
                <w:szCs w:val="22"/>
                <w:lang w:eastAsia="en-US"/>
              </w:rPr>
              <w:t xml:space="preserve">Resource spreadsheet identifying what resources required each month </w:t>
            </w:r>
          </w:p>
          <w:p w14:paraId="0C20A8C4" w14:textId="77777777" w:rsidR="004F0CE9" w:rsidRPr="00647659" w:rsidRDefault="004F0CE9" w:rsidP="004F0CE9">
            <w:pPr>
              <w:pStyle w:val="NormalWeb"/>
              <w:numPr>
                <w:ilvl w:val="1"/>
                <w:numId w:val="40"/>
              </w:numPr>
              <w:rPr>
                <w:rFonts w:ascii="Lato" w:hAnsi="Lato" w:cs="Calibri"/>
                <w:sz w:val="22"/>
                <w:szCs w:val="22"/>
                <w:lang w:eastAsia="en-US"/>
              </w:rPr>
            </w:pPr>
            <w:r w:rsidRPr="00647659">
              <w:rPr>
                <w:rFonts w:ascii="Lato" w:hAnsi="Lato" w:cs="Calibri"/>
                <w:sz w:val="22"/>
                <w:szCs w:val="22"/>
                <w:lang w:eastAsia="en-US"/>
              </w:rPr>
              <w:t>Risks/Issue management</w:t>
            </w:r>
          </w:p>
          <w:p w14:paraId="5BF71D9A" w14:textId="77777777" w:rsidR="004F0CE9" w:rsidRPr="00647659" w:rsidRDefault="004F0CE9" w:rsidP="004F0CE9">
            <w:pPr>
              <w:pStyle w:val="NormalWeb"/>
              <w:numPr>
                <w:ilvl w:val="1"/>
                <w:numId w:val="40"/>
              </w:numPr>
              <w:rPr>
                <w:rFonts w:ascii="Lato" w:hAnsi="Lato" w:cs="Calibri"/>
                <w:sz w:val="22"/>
                <w:szCs w:val="22"/>
                <w:lang w:eastAsia="en-US"/>
              </w:rPr>
            </w:pPr>
            <w:r w:rsidRPr="00647659">
              <w:rPr>
                <w:rFonts w:ascii="Lato" w:hAnsi="Lato" w:cs="Calibri"/>
                <w:sz w:val="22"/>
                <w:szCs w:val="22"/>
                <w:lang w:eastAsia="en-US"/>
              </w:rPr>
              <w:t>Finances</w:t>
            </w:r>
          </w:p>
          <w:p w14:paraId="323771D7" w14:textId="77777777" w:rsidR="004F0CE9" w:rsidRPr="00647659" w:rsidRDefault="004F0CE9" w:rsidP="004F0CE9">
            <w:pPr>
              <w:pStyle w:val="NormalWeb"/>
              <w:numPr>
                <w:ilvl w:val="1"/>
                <w:numId w:val="40"/>
              </w:numPr>
              <w:rPr>
                <w:rFonts w:ascii="Lato" w:hAnsi="Lato" w:cs="Calibri"/>
                <w:sz w:val="22"/>
                <w:szCs w:val="22"/>
                <w:lang w:eastAsia="en-US"/>
              </w:rPr>
            </w:pPr>
            <w:r w:rsidRPr="00647659">
              <w:rPr>
                <w:rFonts w:ascii="Lato" w:hAnsi="Lato" w:cs="Calibri"/>
                <w:sz w:val="22"/>
                <w:szCs w:val="22"/>
                <w:lang w:eastAsia="en-US"/>
              </w:rPr>
              <w:t>Interdependencies</w:t>
            </w:r>
          </w:p>
          <w:p w14:paraId="1417173B" w14:textId="77777777" w:rsidR="004F0CE9" w:rsidRPr="00647659" w:rsidRDefault="004F0CE9" w:rsidP="004F0CE9">
            <w:pPr>
              <w:pStyle w:val="NormalWeb"/>
              <w:numPr>
                <w:ilvl w:val="1"/>
                <w:numId w:val="40"/>
              </w:numPr>
              <w:rPr>
                <w:rFonts w:ascii="Lato" w:hAnsi="Lato" w:cs="Calibri"/>
                <w:sz w:val="22"/>
                <w:szCs w:val="22"/>
                <w:lang w:eastAsia="en-US"/>
              </w:rPr>
            </w:pPr>
            <w:r w:rsidRPr="00647659">
              <w:rPr>
                <w:rFonts w:ascii="Lato" w:hAnsi="Lato" w:cs="Calibri"/>
                <w:sz w:val="22"/>
                <w:szCs w:val="22"/>
                <w:lang w:eastAsia="en-US"/>
              </w:rPr>
              <w:t>Scope Management</w:t>
            </w:r>
          </w:p>
          <w:p w14:paraId="54E2E8E8" w14:textId="77777777" w:rsidR="004F0CE9" w:rsidRPr="00647659" w:rsidRDefault="004F0CE9" w:rsidP="004F0CE9">
            <w:pPr>
              <w:numPr>
                <w:ilvl w:val="0"/>
                <w:numId w:val="50"/>
              </w:numPr>
              <w:tabs>
                <w:tab w:val="left" w:pos="5954"/>
              </w:tabs>
              <w:suppressAutoHyphens/>
              <w:rPr>
                <w:rFonts w:ascii="Lato" w:hAnsi="Lato" w:cs="Arial"/>
                <w:sz w:val="22"/>
                <w:szCs w:val="22"/>
                <w:lang w:eastAsia="ar-SA"/>
              </w:rPr>
            </w:pPr>
            <w:r w:rsidRPr="00647659">
              <w:rPr>
                <w:rFonts w:ascii="Lato" w:hAnsi="Lato" w:cs="Arial"/>
                <w:sz w:val="22"/>
                <w:szCs w:val="22"/>
                <w:lang w:eastAsia="ar-SA"/>
              </w:rPr>
              <w:t>Maintain the project controls and use them to drive the delivery of the project, proactively identifying and managing project risks and issues, driving actions to mitigate or resolve.</w:t>
            </w:r>
          </w:p>
          <w:p w14:paraId="200DE825" w14:textId="77777777" w:rsidR="004F0CE9" w:rsidRPr="00647659" w:rsidRDefault="004F0CE9" w:rsidP="004F0CE9">
            <w:pPr>
              <w:numPr>
                <w:ilvl w:val="0"/>
                <w:numId w:val="50"/>
              </w:numPr>
              <w:tabs>
                <w:tab w:val="left" w:pos="5954"/>
              </w:tabs>
              <w:suppressAutoHyphens/>
              <w:rPr>
                <w:rFonts w:ascii="Lato" w:hAnsi="Lato" w:cs="Arial"/>
                <w:sz w:val="22"/>
                <w:szCs w:val="22"/>
                <w:lang w:eastAsia="ar-SA"/>
              </w:rPr>
            </w:pPr>
            <w:r w:rsidRPr="00647659">
              <w:rPr>
                <w:rFonts w:ascii="Lato" w:hAnsi="Lato" w:cs="Arial"/>
                <w:sz w:val="22"/>
                <w:szCs w:val="22"/>
                <w:lang w:eastAsia="ar-SA"/>
              </w:rPr>
              <w:t xml:space="preserve">Provide regular status reports that support effective decision making with the project, at the Management Review Group (MRG) and across the portfolio of projects, with clear escalation and decision-making. </w:t>
            </w:r>
          </w:p>
          <w:p w14:paraId="508FA171" w14:textId="77777777" w:rsidR="004F0CE9" w:rsidRPr="00647659" w:rsidRDefault="004F0CE9" w:rsidP="004F0CE9">
            <w:pPr>
              <w:numPr>
                <w:ilvl w:val="0"/>
                <w:numId w:val="50"/>
              </w:numPr>
              <w:tabs>
                <w:tab w:val="left" w:pos="5954"/>
              </w:tabs>
              <w:suppressAutoHyphens/>
              <w:rPr>
                <w:rFonts w:ascii="Lato" w:hAnsi="Lato" w:cs="Arial"/>
                <w:sz w:val="22"/>
                <w:szCs w:val="22"/>
                <w:lang w:eastAsia="ar-SA"/>
              </w:rPr>
            </w:pPr>
            <w:r w:rsidRPr="00647659">
              <w:rPr>
                <w:rFonts w:ascii="Lato" w:hAnsi="Lato" w:cs="Arial"/>
                <w:sz w:val="22"/>
                <w:szCs w:val="22"/>
                <w:lang w:eastAsia="ar-SA"/>
              </w:rPr>
              <w:t>Set up and maintain the repository of documentation for each stage of project lifecycle, ensuring that all documentation has a clear purpose in driving the project forward.</w:t>
            </w:r>
          </w:p>
          <w:p w14:paraId="31314943" w14:textId="77777777" w:rsidR="004F0CE9" w:rsidRPr="00647659" w:rsidRDefault="004F0CE9" w:rsidP="004F0CE9">
            <w:pPr>
              <w:numPr>
                <w:ilvl w:val="0"/>
                <w:numId w:val="50"/>
              </w:numPr>
              <w:tabs>
                <w:tab w:val="left" w:pos="5954"/>
              </w:tabs>
              <w:suppressAutoHyphens/>
              <w:rPr>
                <w:rFonts w:ascii="Lato" w:hAnsi="Lato" w:cs="Arial"/>
                <w:sz w:val="22"/>
                <w:szCs w:val="22"/>
                <w:lang w:eastAsia="ar-SA"/>
              </w:rPr>
            </w:pPr>
            <w:r w:rsidRPr="00647659">
              <w:rPr>
                <w:rFonts w:ascii="Lato" w:hAnsi="Lato" w:cs="Arial"/>
                <w:sz w:val="22"/>
                <w:szCs w:val="22"/>
                <w:lang w:eastAsia="ar-SA"/>
              </w:rPr>
              <w:t>Implement best practices and procedures in project management within the project and contribute to the continuous improvement of the project management toolkit.</w:t>
            </w:r>
          </w:p>
          <w:p w14:paraId="47B7EFD6" w14:textId="7FF31485" w:rsidR="00D659BC" w:rsidRPr="00647659" w:rsidRDefault="004F0CE9" w:rsidP="004F0CE9">
            <w:pPr>
              <w:numPr>
                <w:ilvl w:val="0"/>
                <w:numId w:val="50"/>
              </w:numPr>
              <w:tabs>
                <w:tab w:val="left" w:pos="5954"/>
              </w:tabs>
              <w:suppressAutoHyphens/>
              <w:rPr>
                <w:rFonts w:ascii="Lato" w:hAnsi="Lato" w:cs="Arial"/>
                <w:sz w:val="22"/>
                <w:szCs w:val="22"/>
                <w:lang w:eastAsia="ar-SA"/>
              </w:rPr>
            </w:pPr>
            <w:r w:rsidRPr="00647659">
              <w:rPr>
                <w:rFonts w:ascii="Lato" w:hAnsi="Lato" w:cs="Arial"/>
                <w:sz w:val="22"/>
                <w:szCs w:val="22"/>
                <w:lang w:eastAsia="ar-SA"/>
              </w:rPr>
              <w:t xml:space="preserve">Work with the </w:t>
            </w:r>
            <w:r w:rsidR="00FA664E" w:rsidRPr="00647659">
              <w:rPr>
                <w:rFonts w:ascii="Lato" w:hAnsi="Lato" w:cs="Arial"/>
                <w:sz w:val="22"/>
                <w:szCs w:val="22"/>
                <w:lang w:eastAsia="ar-SA"/>
              </w:rPr>
              <w:t xml:space="preserve">Global </w:t>
            </w:r>
            <w:r w:rsidRPr="00647659">
              <w:rPr>
                <w:rFonts w:ascii="Lato" w:hAnsi="Lato" w:cs="Arial"/>
                <w:sz w:val="22"/>
                <w:szCs w:val="22"/>
                <w:lang w:eastAsia="ar-SA"/>
              </w:rPr>
              <w:t>Change Manager</w:t>
            </w:r>
            <w:r w:rsidR="00301537" w:rsidRPr="00647659">
              <w:rPr>
                <w:rFonts w:ascii="Lato" w:hAnsi="Lato" w:cs="Arial"/>
                <w:sz w:val="22"/>
                <w:szCs w:val="22"/>
                <w:lang w:eastAsia="ar-SA"/>
              </w:rPr>
              <w:t xml:space="preserve"> (to be recruited)</w:t>
            </w:r>
            <w:r w:rsidR="00A72E59" w:rsidRPr="00647659">
              <w:rPr>
                <w:rFonts w:ascii="Lato" w:hAnsi="Lato" w:cs="Arial"/>
                <w:sz w:val="22"/>
                <w:szCs w:val="22"/>
                <w:lang w:eastAsia="ar-SA"/>
              </w:rPr>
              <w:t xml:space="preserve"> </w:t>
            </w:r>
            <w:r w:rsidRPr="00647659">
              <w:rPr>
                <w:rFonts w:ascii="Lato" w:hAnsi="Lato" w:cs="Arial"/>
                <w:sz w:val="22"/>
                <w:szCs w:val="22"/>
                <w:lang w:eastAsia="ar-SA"/>
              </w:rPr>
              <w:t>to ensure all change activities are incorporated into the plan and that there is a communications plan that includes channels to stakeholders in geographically disperse locations.</w:t>
            </w:r>
          </w:p>
          <w:p w14:paraId="7678D2A9" w14:textId="77777777" w:rsidR="00086346" w:rsidRPr="00647659" w:rsidRDefault="00086346" w:rsidP="00D659BC">
            <w:pPr>
              <w:tabs>
                <w:tab w:val="left" w:pos="743"/>
                <w:tab w:val="left" w:pos="2977"/>
              </w:tabs>
              <w:rPr>
                <w:rFonts w:ascii="Lato" w:hAnsi="Lato" w:cs="Arial"/>
                <w:sz w:val="22"/>
                <w:szCs w:val="22"/>
              </w:rPr>
            </w:pPr>
          </w:p>
        </w:tc>
      </w:tr>
      <w:tr w:rsidR="00174203" w:rsidRPr="00647659" w14:paraId="19BCADC1" w14:textId="77777777" w:rsidTr="1886BE2D">
        <w:tc>
          <w:tcPr>
            <w:tcW w:w="9498" w:type="dxa"/>
            <w:gridSpan w:val="3"/>
          </w:tcPr>
          <w:p w14:paraId="0B380BB7" w14:textId="77777777" w:rsidR="008264D8" w:rsidRPr="00647659" w:rsidRDefault="008264D8" w:rsidP="008264D8">
            <w:pPr>
              <w:snapToGrid w:val="0"/>
              <w:ind w:left="-24"/>
              <w:rPr>
                <w:rFonts w:ascii="Lato" w:hAnsi="Lato" w:cs="Arial"/>
                <w:b/>
                <w:i/>
                <w:color w:val="808080"/>
                <w:sz w:val="22"/>
                <w:szCs w:val="22"/>
              </w:rPr>
            </w:pPr>
            <w:r w:rsidRPr="00647659">
              <w:rPr>
                <w:rFonts w:ascii="Lato" w:hAnsi="Lato" w:cs="Arial"/>
                <w:b/>
                <w:sz w:val="22"/>
                <w:szCs w:val="22"/>
              </w:rPr>
              <w:lastRenderedPageBreak/>
              <w:t>SKILLS AND BEHAVIOURS (</w:t>
            </w:r>
            <w:r w:rsidR="00921058" w:rsidRPr="00647659">
              <w:rPr>
                <w:rFonts w:ascii="Lato" w:hAnsi="Lato" w:cs="Arial"/>
                <w:b/>
                <w:sz w:val="22"/>
                <w:szCs w:val="22"/>
              </w:rPr>
              <w:t>SCI</w:t>
            </w:r>
            <w:r w:rsidRPr="00647659">
              <w:rPr>
                <w:rFonts w:ascii="Lato" w:hAnsi="Lato" w:cs="Arial"/>
                <w:b/>
                <w:sz w:val="22"/>
                <w:szCs w:val="22"/>
              </w:rPr>
              <w:t xml:space="preserve"> Values in Practice</w:t>
            </w:r>
            <w:r w:rsidRPr="00647659">
              <w:rPr>
                <w:rFonts w:ascii="Lato" w:hAnsi="Lato" w:cs="Arial"/>
                <w:sz w:val="22"/>
                <w:szCs w:val="22"/>
              </w:rPr>
              <w:t>)</w:t>
            </w:r>
            <w:r w:rsidR="006224AD" w:rsidRPr="00647659">
              <w:rPr>
                <w:rFonts w:ascii="Lato" w:hAnsi="Lato" w:cs="Arial"/>
                <w:sz w:val="22"/>
                <w:szCs w:val="22"/>
              </w:rPr>
              <w:t xml:space="preserve"> </w:t>
            </w:r>
          </w:p>
          <w:p w14:paraId="00261299" w14:textId="77777777" w:rsidR="00885DF1" w:rsidRPr="00647659" w:rsidRDefault="00885DF1" w:rsidP="00885DF1">
            <w:pPr>
              <w:tabs>
                <w:tab w:val="left" w:pos="5954"/>
              </w:tabs>
              <w:ind w:left="-24"/>
              <w:rPr>
                <w:rFonts w:ascii="Lato" w:hAnsi="Lato" w:cs="Arial"/>
                <w:b/>
                <w:sz w:val="22"/>
                <w:szCs w:val="22"/>
              </w:rPr>
            </w:pPr>
            <w:r w:rsidRPr="00647659">
              <w:rPr>
                <w:rFonts w:ascii="Lato" w:hAnsi="Lato" w:cs="Arial"/>
                <w:b/>
                <w:sz w:val="22"/>
                <w:szCs w:val="22"/>
              </w:rPr>
              <w:t>DELIVERING RESULTS:</w:t>
            </w:r>
          </w:p>
          <w:p w14:paraId="4FA42404" w14:textId="77777777" w:rsidR="00885DF1" w:rsidRPr="00647659" w:rsidRDefault="00885DF1" w:rsidP="00885DF1">
            <w:pPr>
              <w:numPr>
                <w:ilvl w:val="0"/>
                <w:numId w:val="50"/>
              </w:numPr>
              <w:tabs>
                <w:tab w:val="left" w:pos="5954"/>
              </w:tabs>
              <w:suppressAutoHyphens/>
              <w:rPr>
                <w:rFonts w:ascii="Lato" w:hAnsi="Lato" w:cs="Arial"/>
                <w:sz w:val="22"/>
                <w:szCs w:val="22"/>
                <w:lang w:eastAsia="ar-SA"/>
              </w:rPr>
            </w:pPr>
            <w:r w:rsidRPr="00647659">
              <w:rPr>
                <w:rFonts w:ascii="Lato" w:hAnsi="Lato" w:cs="Arial"/>
                <w:sz w:val="22"/>
                <w:szCs w:val="22"/>
                <w:lang w:eastAsia="ar-SA"/>
              </w:rPr>
              <w:t>Maintains a broad strategic perspective at the same time as an awareness of the detail of a situation</w:t>
            </w:r>
          </w:p>
          <w:p w14:paraId="67067C47" w14:textId="77777777" w:rsidR="00885DF1" w:rsidRPr="00647659" w:rsidRDefault="00885DF1" w:rsidP="00885DF1">
            <w:pPr>
              <w:numPr>
                <w:ilvl w:val="0"/>
                <w:numId w:val="50"/>
              </w:numPr>
              <w:tabs>
                <w:tab w:val="left" w:pos="5954"/>
              </w:tabs>
              <w:suppressAutoHyphens/>
              <w:rPr>
                <w:rFonts w:ascii="Lato" w:hAnsi="Lato" w:cs="Arial"/>
                <w:sz w:val="22"/>
                <w:szCs w:val="22"/>
                <w:lang w:eastAsia="ar-SA"/>
              </w:rPr>
            </w:pPr>
            <w:r w:rsidRPr="00647659">
              <w:rPr>
                <w:rFonts w:ascii="Lato" w:hAnsi="Lato" w:cs="Arial"/>
                <w:sz w:val="22"/>
                <w:szCs w:val="22"/>
                <w:lang w:eastAsia="ar-SA"/>
              </w:rPr>
              <w:t>Establishes clear and compelling objectives with teams and individuals and monitors progress and performance</w:t>
            </w:r>
          </w:p>
          <w:p w14:paraId="7EDA9B50" w14:textId="77777777" w:rsidR="00885DF1" w:rsidRPr="00647659" w:rsidRDefault="00885DF1" w:rsidP="00885DF1">
            <w:pPr>
              <w:numPr>
                <w:ilvl w:val="0"/>
                <w:numId w:val="50"/>
              </w:numPr>
              <w:tabs>
                <w:tab w:val="left" w:pos="5954"/>
              </w:tabs>
              <w:suppressAutoHyphens/>
              <w:rPr>
                <w:rFonts w:ascii="Lato" w:hAnsi="Lato" w:cs="Arial"/>
                <w:sz w:val="22"/>
                <w:szCs w:val="22"/>
                <w:lang w:eastAsia="ar-SA"/>
              </w:rPr>
            </w:pPr>
            <w:r w:rsidRPr="00647659">
              <w:rPr>
                <w:rFonts w:ascii="Lato" w:hAnsi="Lato" w:cs="Arial"/>
                <w:sz w:val="22"/>
                <w:szCs w:val="22"/>
                <w:lang w:eastAsia="ar-SA"/>
              </w:rPr>
              <w:t>Creates and applies measures and metrics to track performance</w:t>
            </w:r>
          </w:p>
          <w:p w14:paraId="23853F01" w14:textId="77777777" w:rsidR="00885DF1" w:rsidRPr="00647659" w:rsidRDefault="00885DF1" w:rsidP="00885DF1">
            <w:pPr>
              <w:numPr>
                <w:ilvl w:val="0"/>
                <w:numId w:val="50"/>
              </w:numPr>
              <w:tabs>
                <w:tab w:val="left" w:pos="5954"/>
              </w:tabs>
              <w:suppressAutoHyphens/>
              <w:rPr>
                <w:rFonts w:ascii="Lato" w:hAnsi="Lato" w:cs="Arial"/>
                <w:sz w:val="22"/>
                <w:szCs w:val="22"/>
                <w:lang w:eastAsia="ar-SA"/>
              </w:rPr>
            </w:pPr>
            <w:r w:rsidRPr="00647659">
              <w:rPr>
                <w:rFonts w:ascii="Lato" w:hAnsi="Lato" w:cs="Arial"/>
                <w:sz w:val="22"/>
                <w:szCs w:val="22"/>
                <w:lang w:eastAsia="ar-SA"/>
              </w:rPr>
              <w:t>Holds others accountable for achieving results and challenges underperformance</w:t>
            </w:r>
          </w:p>
          <w:p w14:paraId="49CED56A" w14:textId="77777777" w:rsidR="00885DF1" w:rsidRPr="00647659" w:rsidRDefault="00885DF1" w:rsidP="00885DF1">
            <w:pPr>
              <w:numPr>
                <w:ilvl w:val="0"/>
                <w:numId w:val="50"/>
              </w:numPr>
              <w:tabs>
                <w:tab w:val="left" w:pos="5954"/>
              </w:tabs>
              <w:suppressAutoHyphens/>
              <w:rPr>
                <w:rFonts w:ascii="Lato" w:hAnsi="Lato" w:cs="Arial"/>
                <w:sz w:val="22"/>
                <w:szCs w:val="22"/>
                <w:lang w:eastAsia="ar-SA"/>
              </w:rPr>
            </w:pPr>
            <w:r w:rsidRPr="00647659">
              <w:rPr>
                <w:rFonts w:ascii="Lato" w:hAnsi="Lato" w:cs="Arial"/>
                <w:sz w:val="22"/>
                <w:szCs w:val="22"/>
                <w:lang w:eastAsia="ar-SA"/>
              </w:rPr>
              <w:t>Demonstrates financial awareness and a concern for cost effectiveness</w:t>
            </w:r>
          </w:p>
          <w:p w14:paraId="1EDE2B5C" w14:textId="77777777" w:rsidR="00885DF1" w:rsidRPr="00647659" w:rsidRDefault="00885DF1" w:rsidP="00885DF1">
            <w:pPr>
              <w:tabs>
                <w:tab w:val="left" w:pos="5954"/>
              </w:tabs>
              <w:rPr>
                <w:rFonts w:ascii="Lato" w:hAnsi="Lato" w:cs="Arial"/>
                <w:sz w:val="22"/>
                <w:szCs w:val="22"/>
              </w:rPr>
            </w:pPr>
          </w:p>
          <w:p w14:paraId="4C3238D2" w14:textId="77777777" w:rsidR="00885DF1" w:rsidRPr="00647659" w:rsidRDefault="00885DF1" w:rsidP="00885DF1">
            <w:pPr>
              <w:tabs>
                <w:tab w:val="left" w:pos="5954"/>
              </w:tabs>
              <w:rPr>
                <w:rFonts w:ascii="Lato" w:hAnsi="Lato" w:cs="Arial"/>
                <w:b/>
                <w:sz w:val="22"/>
                <w:szCs w:val="22"/>
              </w:rPr>
            </w:pPr>
            <w:r w:rsidRPr="00647659">
              <w:rPr>
                <w:rFonts w:ascii="Lato" w:hAnsi="Lato" w:cs="Arial"/>
                <w:b/>
                <w:sz w:val="22"/>
                <w:szCs w:val="22"/>
              </w:rPr>
              <w:t>DEVELOPING SELF AND OTHERS:</w:t>
            </w:r>
          </w:p>
          <w:p w14:paraId="3DBAA64F" w14:textId="77777777" w:rsidR="00885DF1" w:rsidRPr="00647659" w:rsidRDefault="00885DF1" w:rsidP="00885DF1">
            <w:pPr>
              <w:numPr>
                <w:ilvl w:val="0"/>
                <w:numId w:val="51"/>
              </w:numPr>
              <w:tabs>
                <w:tab w:val="left" w:pos="5954"/>
              </w:tabs>
              <w:suppressAutoHyphens/>
              <w:rPr>
                <w:rFonts w:ascii="Lato" w:hAnsi="Lato" w:cs="Arial"/>
                <w:sz w:val="22"/>
                <w:szCs w:val="22"/>
                <w:lang w:eastAsia="ar-SA"/>
              </w:rPr>
            </w:pPr>
            <w:r w:rsidRPr="00647659">
              <w:rPr>
                <w:rFonts w:ascii="Lato" w:hAnsi="Lato" w:cs="Arial"/>
                <w:sz w:val="22"/>
                <w:szCs w:val="22"/>
                <w:lang w:eastAsia="ar-SA"/>
              </w:rPr>
              <w:t>Gives regular positive and constructive feedback to others</w:t>
            </w:r>
          </w:p>
          <w:p w14:paraId="3C8AEC42" w14:textId="77777777" w:rsidR="00885DF1" w:rsidRPr="00647659" w:rsidRDefault="00885DF1" w:rsidP="00885DF1">
            <w:pPr>
              <w:numPr>
                <w:ilvl w:val="0"/>
                <w:numId w:val="51"/>
              </w:numPr>
              <w:tabs>
                <w:tab w:val="left" w:pos="5954"/>
              </w:tabs>
              <w:suppressAutoHyphens/>
              <w:rPr>
                <w:rFonts w:ascii="Lato" w:hAnsi="Lato" w:cs="Arial"/>
                <w:sz w:val="22"/>
                <w:szCs w:val="22"/>
                <w:lang w:eastAsia="ar-SA"/>
              </w:rPr>
            </w:pPr>
            <w:r w:rsidRPr="00647659">
              <w:rPr>
                <w:rFonts w:ascii="Lato" w:hAnsi="Lato" w:cs="Arial"/>
                <w:sz w:val="22"/>
                <w:szCs w:val="22"/>
                <w:lang w:eastAsia="ar-SA"/>
              </w:rPr>
              <w:t>Identifies clear development needs and development</w:t>
            </w:r>
          </w:p>
          <w:p w14:paraId="3896655C" w14:textId="77777777" w:rsidR="00885DF1" w:rsidRPr="00647659" w:rsidRDefault="00885DF1" w:rsidP="00885DF1">
            <w:pPr>
              <w:numPr>
                <w:ilvl w:val="0"/>
                <w:numId w:val="51"/>
              </w:numPr>
              <w:tabs>
                <w:tab w:val="left" w:pos="5954"/>
              </w:tabs>
              <w:suppressAutoHyphens/>
              <w:rPr>
                <w:rFonts w:ascii="Lato" w:hAnsi="Lato" w:cs="Arial"/>
                <w:sz w:val="22"/>
                <w:szCs w:val="22"/>
                <w:lang w:eastAsia="ar-SA"/>
              </w:rPr>
            </w:pPr>
            <w:r w:rsidRPr="00647659">
              <w:rPr>
                <w:rFonts w:ascii="Lato" w:hAnsi="Lato" w:cs="Arial"/>
                <w:sz w:val="22"/>
                <w:szCs w:val="22"/>
                <w:lang w:eastAsia="ar-SA"/>
              </w:rPr>
              <w:t>Plans through regular constructive reviews of their own performance (and their team’s where appropriate)</w:t>
            </w:r>
          </w:p>
          <w:p w14:paraId="7CBB5BE6" w14:textId="77777777" w:rsidR="00885DF1" w:rsidRPr="00647659" w:rsidRDefault="00885DF1" w:rsidP="00885DF1">
            <w:pPr>
              <w:numPr>
                <w:ilvl w:val="0"/>
                <w:numId w:val="51"/>
              </w:numPr>
              <w:tabs>
                <w:tab w:val="left" w:pos="5954"/>
              </w:tabs>
              <w:suppressAutoHyphens/>
              <w:rPr>
                <w:rFonts w:ascii="Lato" w:hAnsi="Lato" w:cs="Arial"/>
                <w:sz w:val="22"/>
                <w:szCs w:val="22"/>
                <w:lang w:eastAsia="ar-SA"/>
              </w:rPr>
            </w:pPr>
            <w:r w:rsidRPr="00647659">
              <w:rPr>
                <w:rFonts w:ascii="Lato" w:hAnsi="Lato" w:cs="Arial"/>
                <w:sz w:val="22"/>
                <w:szCs w:val="22"/>
                <w:lang w:eastAsia="ar-SA"/>
              </w:rPr>
              <w:t>Creates space for others to learn and provides challenging and stretching tasks and assignments when people are ready for them</w:t>
            </w:r>
          </w:p>
          <w:p w14:paraId="3AC192D2" w14:textId="77777777" w:rsidR="00885DF1" w:rsidRPr="00647659" w:rsidRDefault="00885DF1" w:rsidP="00885DF1">
            <w:pPr>
              <w:numPr>
                <w:ilvl w:val="0"/>
                <w:numId w:val="51"/>
              </w:numPr>
              <w:tabs>
                <w:tab w:val="left" w:pos="5954"/>
              </w:tabs>
              <w:suppressAutoHyphens/>
              <w:rPr>
                <w:rFonts w:ascii="Lato" w:hAnsi="Lato" w:cs="Arial"/>
                <w:sz w:val="22"/>
                <w:szCs w:val="22"/>
                <w:lang w:eastAsia="ar-SA"/>
              </w:rPr>
            </w:pPr>
            <w:r w:rsidRPr="00647659">
              <w:rPr>
                <w:rFonts w:ascii="Lato" w:hAnsi="Lato" w:cs="Arial"/>
                <w:sz w:val="22"/>
                <w:szCs w:val="22"/>
                <w:lang w:eastAsia="ar-SA"/>
              </w:rPr>
              <w:t>Coaches others to learn from their experiences on the job and to use the resources available to them</w:t>
            </w:r>
          </w:p>
          <w:p w14:paraId="2F2A5D54" w14:textId="77777777" w:rsidR="00885DF1" w:rsidRPr="00647659" w:rsidRDefault="00885DF1" w:rsidP="00885DF1">
            <w:pPr>
              <w:tabs>
                <w:tab w:val="left" w:pos="5954"/>
              </w:tabs>
              <w:suppressAutoHyphens/>
              <w:ind w:left="758"/>
              <w:rPr>
                <w:rFonts w:ascii="Lato" w:hAnsi="Lato" w:cs="Arial"/>
                <w:sz w:val="22"/>
                <w:szCs w:val="22"/>
                <w:lang w:eastAsia="ar-SA"/>
              </w:rPr>
            </w:pPr>
          </w:p>
          <w:p w14:paraId="074B2D98" w14:textId="77777777" w:rsidR="00885DF1" w:rsidRPr="00647659" w:rsidRDefault="00885DF1" w:rsidP="00885DF1">
            <w:pPr>
              <w:tabs>
                <w:tab w:val="left" w:pos="5954"/>
              </w:tabs>
              <w:ind w:left="-24"/>
              <w:rPr>
                <w:rFonts w:ascii="Lato" w:hAnsi="Lato" w:cs="Arial"/>
                <w:b/>
                <w:sz w:val="22"/>
                <w:szCs w:val="22"/>
              </w:rPr>
            </w:pPr>
            <w:r w:rsidRPr="00647659">
              <w:rPr>
                <w:rFonts w:ascii="Lato" w:hAnsi="Lato" w:cs="Arial"/>
                <w:b/>
                <w:sz w:val="22"/>
                <w:szCs w:val="22"/>
              </w:rPr>
              <w:t>APPLYING TECHNICAL AND PROFESSIONAL EXPERTISE:</w:t>
            </w:r>
          </w:p>
          <w:p w14:paraId="6A20DE08" w14:textId="77777777" w:rsidR="00885DF1" w:rsidRPr="00647659" w:rsidRDefault="00885DF1" w:rsidP="00885DF1">
            <w:pPr>
              <w:numPr>
                <w:ilvl w:val="0"/>
                <w:numId w:val="49"/>
              </w:numPr>
              <w:tabs>
                <w:tab w:val="left" w:pos="5954"/>
              </w:tabs>
              <w:suppressAutoHyphens/>
              <w:rPr>
                <w:rFonts w:ascii="Lato" w:hAnsi="Lato" w:cs="Arial"/>
                <w:sz w:val="22"/>
                <w:szCs w:val="22"/>
                <w:lang w:eastAsia="ar-SA"/>
              </w:rPr>
            </w:pPr>
            <w:r w:rsidRPr="00647659">
              <w:rPr>
                <w:rFonts w:ascii="Lato" w:hAnsi="Lato" w:cs="Arial"/>
                <w:sz w:val="22"/>
                <w:szCs w:val="22"/>
                <w:lang w:eastAsia="ar-SA"/>
              </w:rPr>
              <w:t>Makes decisions based on professional expertise and experience without deferring unnecessarily to others</w:t>
            </w:r>
          </w:p>
          <w:p w14:paraId="09F2D37E" w14:textId="77777777" w:rsidR="00885DF1" w:rsidRPr="00647659" w:rsidRDefault="00885DF1" w:rsidP="00885DF1">
            <w:pPr>
              <w:numPr>
                <w:ilvl w:val="0"/>
                <w:numId w:val="49"/>
              </w:numPr>
              <w:tabs>
                <w:tab w:val="left" w:pos="5954"/>
              </w:tabs>
              <w:suppressAutoHyphens/>
              <w:rPr>
                <w:rFonts w:ascii="Lato" w:hAnsi="Lato" w:cs="Arial"/>
                <w:sz w:val="22"/>
                <w:szCs w:val="22"/>
                <w:lang w:eastAsia="ar-SA"/>
              </w:rPr>
            </w:pPr>
            <w:r w:rsidRPr="00647659">
              <w:rPr>
                <w:rFonts w:ascii="Lato" w:hAnsi="Lato" w:cs="Arial"/>
                <w:sz w:val="22"/>
                <w:szCs w:val="22"/>
                <w:lang w:eastAsia="ar-SA"/>
              </w:rPr>
              <w:t>Shares knowledge and best practice on technical solutions so that others can make best use of that expertise</w:t>
            </w:r>
          </w:p>
          <w:p w14:paraId="43A8428B" w14:textId="77777777" w:rsidR="00885DF1" w:rsidRPr="00647659" w:rsidRDefault="00885DF1" w:rsidP="00885DF1">
            <w:pPr>
              <w:numPr>
                <w:ilvl w:val="0"/>
                <w:numId w:val="49"/>
              </w:numPr>
              <w:tabs>
                <w:tab w:val="left" w:pos="5954"/>
              </w:tabs>
              <w:suppressAutoHyphens/>
              <w:rPr>
                <w:rFonts w:ascii="Lato" w:hAnsi="Lato" w:cs="Arial"/>
                <w:sz w:val="22"/>
                <w:szCs w:val="22"/>
                <w:lang w:eastAsia="ar-SA"/>
              </w:rPr>
            </w:pPr>
            <w:r w:rsidRPr="00647659">
              <w:rPr>
                <w:rFonts w:ascii="Lato" w:hAnsi="Lato" w:cs="Arial"/>
                <w:sz w:val="22"/>
                <w:szCs w:val="22"/>
                <w:lang w:eastAsia="ar-SA"/>
              </w:rPr>
              <w:t>Actively seeks new ways to develop the application of technical and professional standards within the team</w:t>
            </w:r>
          </w:p>
          <w:p w14:paraId="290DAA0F" w14:textId="77777777" w:rsidR="00885DF1" w:rsidRPr="00647659" w:rsidRDefault="00885DF1" w:rsidP="00885DF1">
            <w:pPr>
              <w:tabs>
                <w:tab w:val="left" w:pos="5954"/>
              </w:tabs>
              <w:rPr>
                <w:rFonts w:ascii="Lato" w:hAnsi="Lato" w:cs="Arial"/>
                <w:sz w:val="22"/>
                <w:szCs w:val="22"/>
              </w:rPr>
            </w:pPr>
          </w:p>
          <w:p w14:paraId="0C41D9F1" w14:textId="77777777" w:rsidR="00885DF1" w:rsidRPr="00647659" w:rsidRDefault="00885DF1" w:rsidP="00885DF1">
            <w:pPr>
              <w:tabs>
                <w:tab w:val="left" w:pos="5954"/>
              </w:tabs>
              <w:rPr>
                <w:rFonts w:ascii="Lato" w:hAnsi="Lato" w:cs="Arial"/>
                <w:sz w:val="22"/>
                <w:szCs w:val="22"/>
              </w:rPr>
            </w:pPr>
            <w:r w:rsidRPr="00647659">
              <w:rPr>
                <w:rFonts w:ascii="Lato" w:hAnsi="Lato" w:cs="Arial"/>
                <w:b/>
                <w:sz w:val="22"/>
                <w:szCs w:val="22"/>
              </w:rPr>
              <w:t>WORKING EFFECTIVELY WITH OTHERS:</w:t>
            </w:r>
          </w:p>
          <w:p w14:paraId="5552B9E2" w14:textId="77777777" w:rsidR="00885DF1" w:rsidRPr="00647659" w:rsidRDefault="00885DF1" w:rsidP="00885DF1">
            <w:pPr>
              <w:numPr>
                <w:ilvl w:val="0"/>
                <w:numId w:val="48"/>
              </w:numPr>
              <w:tabs>
                <w:tab w:val="left" w:pos="5954"/>
              </w:tabs>
              <w:suppressAutoHyphens/>
              <w:rPr>
                <w:rFonts w:ascii="Lato" w:hAnsi="Lato" w:cs="Arial"/>
                <w:sz w:val="22"/>
                <w:szCs w:val="22"/>
                <w:lang w:eastAsia="ar-SA"/>
              </w:rPr>
            </w:pPr>
            <w:r w:rsidRPr="00647659">
              <w:rPr>
                <w:rFonts w:ascii="Lato" w:hAnsi="Lato" w:cs="Arial"/>
                <w:sz w:val="22"/>
                <w:szCs w:val="22"/>
                <w:lang w:eastAsia="ar-SA"/>
              </w:rPr>
              <w:t>Enables people from a wide range of backgrounds and perspectives to contribute to positive outcomes</w:t>
            </w:r>
          </w:p>
          <w:p w14:paraId="61B1E9F1" w14:textId="77777777" w:rsidR="00885DF1" w:rsidRPr="00647659" w:rsidRDefault="00885DF1" w:rsidP="00885DF1">
            <w:pPr>
              <w:numPr>
                <w:ilvl w:val="0"/>
                <w:numId w:val="48"/>
              </w:numPr>
              <w:tabs>
                <w:tab w:val="left" w:pos="5954"/>
              </w:tabs>
              <w:suppressAutoHyphens/>
              <w:rPr>
                <w:rFonts w:ascii="Lato" w:hAnsi="Lato" w:cs="Arial"/>
                <w:sz w:val="22"/>
                <w:szCs w:val="22"/>
                <w:lang w:eastAsia="ar-SA"/>
              </w:rPr>
            </w:pPr>
            <w:r w:rsidRPr="00647659">
              <w:rPr>
                <w:rFonts w:ascii="Lato" w:hAnsi="Lato" w:cs="Arial"/>
                <w:sz w:val="22"/>
                <w:szCs w:val="22"/>
                <w:lang w:eastAsia="ar-SA"/>
              </w:rPr>
              <w:t>Breaks down silo working and challenges behaviours that are not collaborative</w:t>
            </w:r>
          </w:p>
          <w:p w14:paraId="0168B066" w14:textId="77777777" w:rsidR="00885DF1" w:rsidRPr="00647659" w:rsidRDefault="00885DF1" w:rsidP="00885DF1">
            <w:pPr>
              <w:numPr>
                <w:ilvl w:val="0"/>
                <w:numId w:val="48"/>
              </w:numPr>
              <w:tabs>
                <w:tab w:val="left" w:pos="5954"/>
              </w:tabs>
              <w:suppressAutoHyphens/>
              <w:rPr>
                <w:rFonts w:ascii="Lato" w:hAnsi="Lato" w:cs="Arial"/>
                <w:sz w:val="22"/>
                <w:szCs w:val="22"/>
                <w:lang w:eastAsia="ar-SA"/>
              </w:rPr>
            </w:pPr>
            <w:r w:rsidRPr="00647659">
              <w:rPr>
                <w:rFonts w:ascii="Lato" w:hAnsi="Lato" w:cs="Arial"/>
                <w:sz w:val="22"/>
                <w:szCs w:val="22"/>
                <w:lang w:eastAsia="ar-SA"/>
              </w:rPr>
              <w:t>Knows when to follow and lend leadership to strengthen other leaders</w:t>
            </w:r>
          </w:p>
          <w:p w14:paraId="2843F779" w14:textId="77777777" w:rsidR="00885DF1" w:rsidRPr="00647659" w:rsidRDefault="00885DF1" w:rsidP="00885DF1">
            <w:pPr>
              <w:numPr>
                <w:ilvl w:val="0"/>
                <w:numId w:val="48"/>
              </w:numPr>
              <w:tabs>
                <w:tab w:val="left" w:pos="5954"/>
              </w:tabs>
              <w:suppressAutoHyphens/>
              <w:rPr>
                <w:rFonts w:ascii="Lato" w:hAnsi="Lato" w:cs="Arial"/>
                <w:sz w:val="22"/>
                <w:szCs w:val="22"/>
                <w:lang w:eastAsia="ar-SA"/>
              </w:rPr>
            </w:pPr>
            <w:r w:rsidRPr="00647659">
              <w:rPr>
                <w:rFonts w:ascii="Lato" w:hAnsi="Lato" w:cs="Arial"/>
                <w:sz w:val="22"/>
                <w:szCs w:val="22"/>
                <w:lang w:eastAsia="ar-SA"/>
              </w:rPr>
              <w:t>Recognises when trust is broken and seeks to resolve conflict and re-establish trust</w:t>
            </w:r>
          </w:p>
          <w:p w14:paraId="52799C32" w14:textId="77777777" w:rsidR="00885DF1" w:rsidRPr="00647659" w:rsidRDefault="00885DF1" w:rsidP="00885DF1">
            <w:pPr>
              <w:tabs>
                <w:tab w:val="left" w:pos="5954"/>
              </w:tabs>
              <w:rPr>
                <w:rFonts w:ascii="Lato" w:hAnsi="Lato" w:cs="Arial"/>
                <w:sz w:val="22"/>
                <w:szCs w:val="22"/>
              </w:rPr>
            </w:pPr>
          </w:p>
          <w:p w14:paraId="1E6A1B32" w14:textId="77777777" w:rsidR="00885DF1" w:rsidRPr="00647659" w:rsidRDefault="00885DF1" w:rsidP="00885DF1">
            <w:pPr>
              <w:tabs>
                <w:tab w:val="left" w:pos="5954"/>
              </w:tabs>
              <w:rPr>
                <w:rFonts w:ascii="Lato" w:hAnsi="Lato" w:cs="Arial"/>
                <w:b/>
                <w:sz w:val="22"/>
                <w:szCs w:val="22"/>
              </w:rPr>
            </w:pPr>
            <w:r w:rsidRPr="00647659">
              <w:rPr>
                <w:rFonts w:ascii="Lato" w:hAnsi="Lato" w:cs="Arial"/>
                <w:b/>
                <w:sz w:val="22"/>
                <w:szCs w:val="22"/>
              </w:rPr>
              <w:t>PROBLEM SOLVING AND DECISION MAKING</w:t>
            </w:r>
          </w:p>
          <w:p w14:paraId="67A2140B" w14:textId="77777777" w:rsidR="00885DF1" w:rsidRPr="00647659" w:rsidRDefault="00885DF1" w:rsidP="00885DF1">
            <w:pPr>
              <w:numPr>
                <w:ilvl w:val="0"/>
                <w:numId w:val="52"/>
              </w:numPr>
              <w:tabs>
                <w:tab w:val="left" w:pos="5954"/>
              </w:tabs>
              <w:suppressAutoHyphens/>
              <w:rPr>
                <w:rFonts w:ascii="Lato" w:hAnsi="Lato" w:cs="Arial"/>
                <w:sz w:val="22"/>
                <w:szCs w:val="22"/>
                <w:lang w:eastAsia="ar-SA"/>
              </w:rPr>
            </w:pPr>
            <w:r w:rsidRPr="00647659">
              <w:rPr>
                <w:rFonts w:ascii="Lato" w:hAnsi="Lato" w:cs="Arial"/>
                <w:sz w:val="22"/>
                <w:szCs w:val="22"/>
                <w:lang w:eastAsia="ar-SA"/>
              </w:rPr>
              <w:t>Gathers the right information and uses critical thinking to make effective and timely decisions</w:t>
            </w:r>
          </w:p>
          <w:p w14:paraId="4FE7E3C1" w14:textId="77777777" w:rsidR="00885DF1" w:rsidRPr="00647659" w:rsidRDefault="00885DF1" w:rsidP="00885DF1">
            <w:pPr>
              <w:numPr>
                <w:ilvl w:val="0"/>
                <w:numId w:val="52"/>
              </w:numPr>
              <w:tabs>
                <w:tab w:val="left" w:pos="5954"/>
              </w:tabs>
              <w:suppressAutoHyphens/>
              <w:rPr>
                <w:rFonts w:ascii="Lato" w:hAnsi="Lato" w:cs="Arial"/>
                <w:sz w:val="22"/>
                <w:szCs w:val="22"/>
                <w:lang w:eastAsia="ar-SA"/>
              </w:rPr>
            </w:pPr>
            <w:r w:rsidRPr="00647659">
              <w:rPr>
                <w:rFonts w:ascii="Lato" w:hAnsi="Lato" w:cs="Arial"/>
                <w:sz w:val="22"/>
                <w:szCs w:val="22"/>
                <w:lang w:eastAsia="ar-SA"/>
              </w:rPr>
              <w:t>Stays with a problem or challenge until a solution is reached or is no longer reasonably attainable</w:t>
            </w:r>
          </w:p>
          <w:p w14:paraId="0E194353" w14:textId="77777777" w:rsidR="00885DF1" w:rsidRPr="00647659" w:rsidRDefault="00885DF1" w:rsidP="00885DF1">
            <w:pPr>
              <w:numPr>
                <w:ilvl w:val="0"/>
                <w:numId w:val="52"/>
              </w:numPr>
              <w:tabs>
                <w:tab w:val="left" w:pos="5954"/>
              </w:tabs>
              <w:suppressAutoHyphens/>
              <w:rPr>
                <w:rFonts w:ascii="Lato" w:hAnsi="Lato" w:cs="Arial"/>
                <w:sz w:val="22"/>
                <w:szCs w:val="22"/>
                <w:lang w:eastAsia="ar-SA"/>
              </w:rPr>
            </w:pPr>
            <w:r w:rsidRPr="00647659">
              <w:rPr>
                <w:rFonts w:ascii="Lato" w:hAnsi="Lato" w:cs="Arial"/>
                <w:sz w:val="22"/>
                <w:szCs w:val="22"/>
                <w:lang w:eastAsia="ar-SA"/>
              </w:rPr>
              <w:t>Knows when to involve others in a decision</w:t>
            </w:r>
          </w:p>
          <w:p w14:paraId="7A388351" w14:textId="77777777" w:rsidR="000922E3" w:rsidRPr="00647659" w:rsidRDefault="00885DF1" w:rsidP="00586C48">
            <w:pPr>
              <w:pStyle w:val="ListParagraph"/>
              <w:numPr>
                <w:ilvl w:val="0"/>
                <w:numId w:val="52"/>
              </w:numPr>
              <w:rPr>
                <w:rFonts w:ascii="Lato" w:hAnsi="Lato" w:cs="Arial"/>
                <w:sz w:val="22"/>
                <w:szCs w:val="22"/>
                <w:lang w:eastAsia="ar-SA"/>
              </w:rPr>
            </w:pPr>
            <w:r w:rsidRPr="00647659">
              <w:rPr>
                <w:rFonts w:ascii="Lato" w:hAnsi="Lato" w:cs="Arial"/>
                <w:sz w:val="22"/>
                <w:szCs w:val="22"/>
                <w:lang w:eastAsia="ar-SA"/>
              </w:rPr>
              <w:t>Demonstrates awareness of the wider external influences that impact on decision making</w:t>
            </w:r>
          </w:p>
          <w:p w14:paraId="6512B528" w14:textId="77777777" w:rsidR="008264D8" w:rsidRPr="00647659" w:rsidRDefault="00885DF1" w:rsidP="00E63850">
            <w:pPr>
              <w:numPr>
                <w:ilvl w:val="0"/>
                <w:numId w:val="52"/>
              </w:numPr>
              <w:tabs>
                <w:tab w:val="left" w:pos="5954"/>
              </w:tabs>
              <w:suppressAutoHyphens/>
              <w:rPr>
                <w:rFonts w:ascii="Lato" w:hAnsi="Lato" w:cs="Arial"/>
                <w:b/>
                <w:sz w:val="22"/>
                <w:szCs w:val="22"/>
              </w:rPr>
            </w:pPr>
            <w:r w:rsidRPr="00647659">
              <w:rPr>
                <w:rFonts w:ascii="Lato" w:hAnsi="Lato" w:cs="Arial"/>
                <w:sz w:val="22"/>
                <w:szCs w:val="22"/>
                <w:lang w:eastAsia="ar-SA"/>
              </w:rPr>
              <w:t>Simplifies processes and procedures wherever possible</w:t>
            </w:r>
            <w:r w:rsidRPr="00647659">
              <w:rPr>
                <w:rFonts w:ascii="Lato" w:hAnsi="Lato" w:cs="Arial"/>
                <w:b/>
                <w:sz w:val="22"/>
                <w:szCs w:val="22"/>
              </w:rPr>
              <w:t xml:space="preserve"> </w:t>
            </w:r>
          </w:p>
        </w:tc>
      </w:tr>
      <w:tr w:rsidR="002B21C3" w:rsidRPr="00647659" w14:paraId="178EACBE" w14:textId="77777777" w:rsidTr="1886BE2D">
        <w:tc>
          <w:tcPr>
            <w:tcW w:w="9498" w:type="dxa"/>
            <w:gridSpan w:val="3"/>
          </w:tcPr>
          <w:p w14:paraId="76628001" w14:textId="77777777" w:rsidR="00E3727B" w:rsidRPr="00647659" w:rsidRDefault="00ED102A" w:rsidP="00E3727B">
            <w:pPr>
              <w:rPr>
                <w:rFonts w:ascii="Lato" w:hAnsi="Lato" w:cs="Arial"/>
                <w:b/>
                <w:i/>
                <w:color w:val="808080"/>
                <w:sz w:val="22"/>
                <w:szCs w:val="22"/>
              </w:rPr>
            </w:pPr>
            <w:r w:rsidRPr="00647659">
              <w:rPr>
                <w:rFonts w:ascii="Lato" w:hAnsi="Lato" w:cs="Arial"/>
                <w:b/>
                <w:sz w:val="22"/>
                <w:szCs w:val="22"/>
              </w:rPr>
              <w:t xml:space="preserve">QUALIFICATIONS  </w:t>
            </w:r>
          </w:p>
          <w:p w14:paraId="3BD59DBA" w14:textId="77777777" w:rsidR="00E3727B" w:rsidRPr="00647659" w:rsidRDefault="00E3727B" w:rsidP="00E3727B">
            <w:pPr>
              <w:numPr>
                <w:ilvl w:val="0"/>
                <w:numId w:val="37"/>
              </w:numPr>
              <w:rPr>
                <w:rFonts w:ascii="Lato" w:hAnsi="Lato" w:cs="Arial"/>
                <w:sz w:val="22"/>
                <w:szCs w:val="22"/>
              </w:rPr>
            </w:pPr>
            <w:r w:rsidRPr="00647659">
              <w:rPr>
                <w:rFonts w:ascii="Lato" w:hAnsi="Lato" w:cs="Arial"/>
                <w:sz w:val="22"/>
                <w:szCs w:val="22"/>
              </w:rPr>
              <w:t>Bachelor’s degree or equivalent work experience</w:t>
            </w:r>
          </w:p>
          <w:p w14:paraId="0D10A9B0" w14:textId="77777777" w:rsidR="00D45292" w:rsidRPr="00647659" w:rsidRDefault="00E1018C" w:rsidP="008918B4">
            <w:pPr>
              <w:numPr>
                <w:ilvl w:val="0"/>
                <w:numId w:val="37"/>
              </w:numPr>
              <w:rPr>
                <w:rFonts w:ascii="Lato" w:hAnsi="Lato" w:cs="Arial"/>
                <w:sz w:val="22"/>
                <w:szCs w:val="22"/>
              </w:rPr>
            </w:pPr>
            <w:r w:rsidRPr="00647659">
              <w:rPr>
                <w:rFonts w:ascii="Lato" w:hAnsi="Lato" w:cs="Arial"/>
                <w:sz w:val="22"/>
                <w:szCs w:val="22"/>
              </w:rPr>
              <w:t xml:space="preserve">Understanding of a structured Project methodology </w:t>
            </w:r>
            <w:r w:rsidR="00E84CD9" w:rsidRPr="00647659">
              <w:rPr>
                <w:rFonts w:ascii="Lato" w:hAnsi="Lato" w:cs="Arial"/>
                <w:sz w:val="22"/>
                <w:szCs w:val="22"/>
              </w:rPr>
              <w:t xml:space="preserve">(e.g. PRINCE2) or accredited Project Management training (APM or PMI) </w:t>
            </w:r>
          </w:p>
          <w:p w14:paraId="534A727E" w14:textId="77777777" w:rsidR="00E84CD9" w:rsidRPr="00647659" w:rsidRDefault="00E84CD9" w:rsidP="008918B4">
            <w:pPr>
              <w:numPr>
                <w:ilvl w:val="0"/>
                <w:numId w:val="37"/>
              </w:numPr>
              <w:rPr>
                <w:rFonts w:ascii="Lato" w:hAnsi="Lato" w:cs="Arial"/>
                <w:sz w:val="22"/>
                <w:szCs w:val="22"/>
              </w:rPr>
            </w:pPr>
            <w:r w:rsidRPr="00647659">
              <w:rPr>
                <w:rFonts w:ascii="Lato" w:hAnsi="Lato" w:cs="Arial"/>
                <w:sz w:val="22"/>
                <w:szCs w:val="22"/>
              </w:rPr>
              <w:t>Understanding of an Agile approach to project delivery</w:t>
            </w:r>
            <w:r w:rsidR="002F3BD8" w:rsidRPr="00647659">
              <w:rPr>
                <w:rFonts w:ascii="Lato" w:hAnsi="Lato" w:cs="Arial"/>
                <w:sz w:val="22"/>
                <w:szCs w:val="22"/>
              </w:rPr>
              <w:t xml:space="preserve"> (or ability to quickly learn)</w:t>
            </w:r>
          </w:p>
          <w:p w14:paraId="6A173665" w14:textId="77777777" w:rsidR="00556B70" w:rsidRPr="00647659" w:rsidRDefault="00556B70" w:rsidP="00E3727B">
            <w:pPr>
              <w:rPr>
                <w:rFonts w:ascii="Lato" w:hAnsi="Lato" w:cs="Arial"/>
                <w:sz w:val="22"/>
                <w:szCs w:val="22"/>
              </w:rPr>
            </w:pPr>
          </w:p>
        </w:tc>
      </w:tr>
      <w:tr w:rsidR="00543A17" w:rsidRPr="00647659" w14:paraId="13DC553E" w14:textId="77777777" w:rsidTr="1886BE2D">
        <w:trPr>
          <w:trHeight w:val="844"/>
        </w:trPr>
        <w:tc>
          <w:tcPr>
            <w:tcW w:w="9498" w:type="dxa"/>
            <w:gridSpan w:val="3"/>
            <w:tcBorders>
              <w:bottom w:val="single" w:sz="8" w:space="0" w:color="000000" w:themeColor="text1"/>
            </w:tcBorders>
          </w:tcPr>
          <w:p w14:paraId="5785A5A7" w14:textId="77777777" w:rsidR="00543A17" w:rsidRPr="00647659" w:rsidRDefault="00543A17" w:rsidP="00543A17">
            <w:pPr>
              <w:rPr>
                <w:rFonts w:ascii="Lato" w:hAnsi="Lato" w:cs="Arial"/>
                <w:b/>
                <w:sz w:val="22"/>
                <w:szCs w:val="22"/>
              </w:rPr>
            </w:pPr>
            <w:r w:rsidRPr="00647659">
              <w:rPr>
                <w:rFonts w:ascii="Lato" w:hAnsi="Lato" w:cs="Arial"/>
                <w:b/>
                <w:sz w:val="22"/>
                <w:szCs w:val="22"/>
              </w:rPr>
              <w:t>EXPERIENCE AND SKILLS</w:t>
            </w:r>
          </w:p>
          <w:p w14:paraId="3D30CD16" w14:textId="77777777" w:rsidR="005B1217" w:rsidRPr="00647659" w:rsidRDefault="00D45292" w:rsidP="00CB20F1">
            <w:pPr>
              <w:rPr>
                <w:rFonts w:ascii="Lato" w:hAnsi="Lato" w:cs="Arial"/>
                <w:b/>
                <w:sz w:val="22"/>
                <w:szCs w:val="22"/>
              </w:rPr>
            </w:pPr>
            <w:r w:rsidRPr="00647659">
              <w:rPr>
                <w:rFonts w:ascii="Lato" w:hAnsi="Lato" w:cs="Arial"/>
                <w:b/>
                <w:sz w:val="22"/>
                <w:szCs w:val="22"/>
              </w:rPr>
              <w:t>Essential</w:t>
            </w:r>
          </w:p>
          <w:p w14:paraId="14E88848" w14:textId="77777777" w:rsidR="001E615E" w:rsidRPr="00647659" w:rsidRDefault="001E615E" w:rsidP="001E615E">
            <w:pPr>
              <w:numPr>
                <w:ilvl w:val="0"/>
                <w:numId w:val="37"/>
              </w:numPr>
              <w:rPr>
                <w:rFonts w:ascii="Lato" w:hAnsi="Lato" w:cs="Arial"/>
                <w:sz w:val="22"/>
                <w:szCs w:val="22"/>
              </w:rPr>
            </w:pPr>
            <w:r w:rsidRPr="00647659">
              <w:rPr>
                <w:rFonts w:ascii="Lato" w:hAnsi="Lato" w:cs="Arial"/>
                <w:sz w:val="22"/>
                <w:szCs w:val="22"/>
              </w:rPr>
              <w:t xml:space="preserve">Extensive track record of successfully managing a programme or project in software development and implementation. </w:t>
            </w:r>
          </w:p>
          <w:p w14:paraId="37C0DEF7" w14:textId="77777777" w:rsidR="001E615E" w:rsidRPr="00647659" w:rsidRDefault="001E615E" w:rsidP="001E615E">
            <w:pPr>
              <w:numPr>
                <w:ilvl w:val="0"/>
                <w:numId w:val="37"/>
              </w:numPr>
              <w:rPr>
                <w:rFonts w:ascii="Lato" w:hAnsi="Lato" w:cs="Arial"/>
                <w:sz w:val="22"/>
                <w:szCs w:val="22"/>
              </w:rPr>
            </w:pPr>
            <w:r w:rsidRPr="00647659">
              <w:rPr>
                <w:rFonts w:ascii="Lato" w:hAnsi="Lato" w:cs="Arial"/>
                <w:sz w:val="22"/>
                <w:szCs w:val="22"/>
              </w:rPr>
              <w:t>Proven experience of using and leading change management activities including change impact assessment, stakeholder management, managing resistance, building change capacity, designing and defining roles and responsibilities.</w:t>
            </w:r>
          </w:p>
          <w:p w14:paraId="7D367508" w14:textId="77777777" w:rsidR="001E615E" w:rsidRPr="00647659" w:rsidRDefault="001E615E" w:rsidP="001E615E">
            <w:pPr>
              <w:numPr>
                <w:ilvl w:val="0"/>
                <w:numId w:val="37"/>
              </w:numPr>
              <w:rPr>
                <w:rFonts w:ascii="Lato" w:hAnsi="Lato" w:cs="Arial"/>
                <w:sz w:val="22"/>
                <w:szCs w:val="22"/>
              </w:rPr>
            </w:pPr>
            <w:r w:rsidRPr="00647659">
              <w:rPr>
                <w:rFonts w:ascii="Lato" w:hAnsi="Lato" w:cs="Arial"/>
                <w:sz w:val="22"/>
                <w:szCs w:val="22"/>
              </w:rPr>
              <w:t>Proficient demonstrable skills in managing and reporting complex projects within a Portfolio Office/PMO structure</w:t>
            </w:r>
          </w:p>
          <w:p w14:paraId="2D34A2CD" w14:textId="77777777" w:rsidR="001E615E" w:rsidRPr="00647659" w:rsidRDefault="001E615E" w:rsidP="001E615E">
            <w:pPr>
              <w:numPr>
                <w:ilvl w:val="0"/>
                <w:numId w:val="37"/>
              </w:numPr>
              <w:rPr>
                <w:rFonts w:ascii="Lato" w:hAnsi="Lato" w:cs="Arial"/>
                <w:sz w:val="22"/>
                <w:szCs w:val="22"/>
              </w:rPr>
            </w:pPr>
            <w:r w:rsidRPr="00647659">
              <w:rPr>
                <w:rFonts w:ascii="Lato" w:hAnsi="Lato" w:cs="Arial"/>
                <w:sz w:val="22"/>
                <w:szCs w:val="22"/>
              </w:rPr>
              <w:t xml:space="preserve">Proven ability to deliver projects on time / on budget, using project management processes and tools including risk management, benefits management, financial management and quality assurance </w:t>
            </w:r>
          </w:p>
          <w:p w14:paraId="575665B8" w14:textId="77777777" w:rsidR="001E615E" w:rsidRPr="00647659" w:rsidRDefault="001E615E" w:rsidP="001E615E">
            <w:pPr>
              <w:numPr>
                <w:ilvl w:val="0"/>
                <w:numId w:val="37"/>
              </w:numPr>
              <w:rPr>
                <w:rFonts w:ascii="Lato" w:hAnsi="Lato" w:cs="Arial"/>
                <w:sz w:val="22"/>
                <w:szCs w:val="22"/>
              </w:rPr>
            </w:pPr>
            <w:r w:rsidRPr="00647659">
              <w:rPr>
                <w:rFonts w:ascii="Lato" w:hAnsi="Lato" w:cs="Arial"/>
                <w:sz w:val="22"/>
                <w:szCs w:val="22"/>
              </w:rPr>
              <w:t>Comprehensive management and influencing skills with experience of working with senior level executives</w:t>
            </w:r>
          </w:p>
          <w:p w14:paraId="2889161E" w14:textId="77777777" w:rsidR="001E615E" w:rsidRPr="00647659" w:rsidRDefault="001E615E" w:rsidP="001E615E">
            <w:pPr>
              <w:numPr>
                <w:ilvl w:val="0"/>
                <w:numId w:val="37"/>
              </w:numPr>
              <w:rPr>
                <w:rFonts w:ascii="Lato" w:hAnsi="Lato" w:cs="Arial"/>
                <w:sz w:val="22"/>
                <w:szCs w:val="22"/>
              </w:rPr>
            </w:pPr>
            <w:r w:rsidRPr="00647659">
              <w:rPr>
                <w:rFonts w:ascii="Lato" w:hAnsi="Lato" w:cs="Arial"/>
                <w:sz w:val="22"/>
                <w:szCs w:val="22"/>
              </w:rPr>
              <w:t>Ability to resolve issues swiftly and decisively whilst safeguarding standards and procedures</w:t>
            </w:r>
          </w:p>
          <w:p w14:paraId="2E22414F" w14:textId="77777777" w:rsidR="001E615E" w:rsidRPr="00647659" w:rsidRDefault="001E615E" w:rsidP="001E615E">
            <w:pPr>
              <w:numPr>
                <w:ilvl w:val="0"/>
                <w:numId w:val="37"/>
              </w:numPr>
              <w:rPr>
                <w:rFonts w:ascii="Lato" w:hAnsi="Lato" w:cs="Arial"/>
                <w:sz w:val="22"/>
                <w:szCs w:val="22"/>
              </w:rPr>
            </w:pPr>
            <w:r w:rsidRPr="00647659">
              <w:rPr>
                <w:rFonts w:ascii="Lato" w:hAnsi="Lato" w:cs="Arial"/>
                <w:sz w:val="22"/>
                <w:szCs w:val="22"/>
              </w:rPr>
              <w:t>Strong team leadership abilities with the ability to motivate and mobilise individuals outside their reporting line</w:t>
            </w:r>
          </w:p>
          <w:p w14:paraId="73304751" w14:textId="77777777" w:rsidR="001E615E" w:rsidRPr="00647659" w:rsidRDefault="001E615E" w:rsidP="001E615E">
            <w:pPr>
              <w:numPr>
                <w:ilvl w:val="0"/>
                <w:numId w:val="37"/>
              </w:numPr>
              <w:rPr>
                <w:rFonts w:ascii="Lato" w:hAnsi="Lato" w:cs="Arial"/>
                <w:sz w:val="22"/>
                <w:szCs w:val="22"/>
              </w:rPr>
            </w:pPr>
            <w:r w:rsidRPr="00647659">
              <w:rPr>
                <w:rFonts w:ascii="Lato" w:hAnsi="Lato" w:cs="Arial"/>
                <w:sz w:val="22"/>
                <w:szCs w:val="22"/>
              </w:rPr>
              <w:t>Excellent communication skills (written &amp; oral English), including the ability to communicate and present to all levels of the organisation</w:t>
            </w:r>
          </w:p>
          <w:p w14:paraId="1E2CE38B" w14:textId="77777777" w:rsidR="001E615E" w:rsidRPr="00647659" w:rsidRDefault="001E615E" w:rsidP="001E615E">
            <w:pPr>
              <w:numPr>
                <w:ilvl w:val="0"/>
                <w:numId w:val="37"/>
              </w:numPr>
              <w:rPr>
                <w:rFonts w:ascii="Lato" w:hAnsi="Lato" w:cs="Arial"/>
                <w:sz w:val="22"/>
                <w:szCs w:val="22"/>
              </w:rPr>
            </w:pPr>
            <w:r w:rsidRPr="00647659">
              <w:rPr>
                <w:rFonts w:ascii="Lato" w:hAnsi="Lato" w:cs="Arial"/>
                <w:sz w:val="22"/>
                <w:szCs w:val="22"/>
              </w:rPr>
              <w:t>Cultural awareness and experience of delivering solutions internationally</w:t>
            </w:r>
          </w:p>
          <w:p w14:paraId="16E21BCC" w14:textId="77777777" w:rsidR="00E3727B" w:rsidRPr="00647659" w:rsidRDefault="00E3727B" w:rsidP="00E3727B">
            <w:pPr>
              <w:rPr>
                <w:rFonts w:ascii="Lato" w:hAnsi="Lato" w:cs="Arial"/>
                <w:sz w:val="22"/>
                <w:szCs w:val="22"/>
              </w:rPr>
            </w:pPr>
          </w:p>
          <w:p w14:paraId="7B51236B" w14:textId="77777777" w:rsidR="00311DC7" w:rsidRPr="00647659" w:rsidRDefault="00311DC7" w:rsidP="00311DC7">
            <w:pPr>
              <w:rPr>
                <w:rFonts w:ascii="Lato" w:hAnsi="Lato" w:cs="Arial"/>
                <w:sz w:val="22"/>
                <w:szCs w:val="22"/>
              </w:rPr>
            </w:pPr>
            <w:r w:rsidRPr="00647659">
              <w:rPr>
                <w:rFonts w:ascii="Lato" w:hAnsi="Lato" w:cs="Arial"/>
                <w:b/>
                <w:sz w:val="22"/>
                <w:szCs w:val="22"/>
              </w:rPr>
              <w:t>Desirable</w:t>
            </w:r>
            <w:r w:rsidRPr="00647659">
              <w:rPr>
                <w:rFonts w:ascii="Lato" w:hAnsi="Lato" w:cs="Arial"/>
                <w:sz w:val="22"/>
                <w:szCs w:val="22"/>
              </w:rPr>
              <w:t>:</w:t>
            </w:r>
          </w:p>
          <w:p w14:paraId="19105B00" w14:textId="4F7F490B" w:rsidR="00ED1586" w:rsidRPr="00647659" w:rsidRDefault="002A71CB" w:rsidP="002F3BD8">
            <w:pPr>
              <w:numPr>
                <w:ilvl w:val="0"/>
                <w:numId w:val="43"/>
              </w:numPr>
              <w:rPr>
                <w:rFonts w:ascii="Lato" w:hAnsi="Lato" w:cs="Arial"/>
                <w:sz w:val="22"/>
                <w:szCs w:val="22"/>
              </w:rPr>
            </w:pPr>
            <w:r w:rsidRPr="00647659">
              <w:rPr>
                <w:rFonts w:ascii="Lato" w:hAnsi="Lato" w:cs="Arial"/>
                <w:sz w:val="22"/>
                <w:szCs w:val="22"/>
              </w:rPr>
              <w:t>Proficiency in a second core language of Save the Children (French, Spanish, Portuguese or Arabic</w:t>
            </w:r>
            <w:r w:rsidR="00830212" w:rsidRPr="00647659">
              <w:rPr>
                <w:rFonts w:ascii="Lato" w:hAnsi="Lato" w:cs="Arial"/>
                <w:sz w:val="22"/>
                <w:szCs w:val="22"/>
              </w:rPr>
              <w:t>)</w:t>
            </w:r>
          </w:p>
          <w:p w14:paraId="237FDAC1" w14:textId="77777777" w:rsidR="00E3727B" w:rsidRPr="00647659" w:rsidRDefault="00E3727B" w:rsidP="00E3727B">
            <w:pPr>
              <w:numPr>
                <w:ilvl w:val="0"/>
                <w:numId w:val="43"/>
              </w:numPr>
              <w:rPr>
                <w:rFonts w:ascii="Lato" w:hAnsi="Lato" w:cs="Arial"/>
                <w:sz w:val="22"/>
                <w:szCs w:val="22"/>
              </w:rPr>
            </w:pPr>
            <w:r w:rsidRPr="00647659">
              <w:rPr>
                <w:rFonts w:ascii="Lato" w:hAnsi="Lato" w:cs="Arial"/>
                <w:sz w:val="22"/>
                <w:szCs w:val="22"/>
              </w:rPr>
              <w:t>Non-profit sector knowledge/experience</w:t>
            </w:r>
          </w:p>
          <w:p w14:paraId="7AF7EA16" w14:textId="77777777" w:rsidR="00E3727B" w:rsidRPr="00647659" w:rsidRDefault="00E3727B" w:rsidP="00E05B3C">
            <w:pPr>
              <w:tabs>
                <w:tab w:val="left" w:pos="1965"/>
              </w:tabs>
              <w:rPr>
                <w:rFonts w:ascii="Lato" w:hAnsi="Lato" w:cs="Arial"/>
                <w:b/>
                <w:sz w:val="22"/>
                <w:szCs w:val="22"/>
              </w:rPr>
            </w:pPr>
          </w:p>
        </w:tc>
      </w:tr>
      <w:tr w:rsidR="00F069CA" w:rsidRPr="00647659" w14:paraId="4613AF87" w14:textId="77777777" w:rsidTr="1886BE2D">
        <w:tc>
          <w:tcPr>
            <w:tcW w:w="9498" w:type="dxa"/>
            <w:gridSpan w:val="3"/>
            <w:tcBorders>
              <w:top w:val="single" w:sz="8" w:space="0" w:color="000000" w:themeColor="text1"/>
            </w:tcBorders>
          </w:tcPr>
          <w:p w14:paraId="06BED9C2" w14:textId="77777777" w:rsidR="00F069CA" w:rsidRPr="00647659" w:rsidRDefault="00F069CA" w:rsidP="002D4A35">
            <w:pPr>
              <w:rPr>
                <w:rFonts w:ascii="Lato" w:hAnsi="Lato" w:cs="Arial"/>
                <w:b/>
                <w:sz w:val="22"/>
                <w:szCs w:val="22"/>
              </w:rPr>
            </w:pPr>
            <w:r w:rsidRPr="00647659">
              <w:rPr>
                <w:rFonts w:ascii="Lato" w:hAnsi="Lato" w:cs="Arial"/>
                <w:b/>
                <w:sz w:val="22"/>
                <w:szCs w:val="22"/>
              </w:rPr>
              <w:t xml:space="preserve">Equal Opportunities </w:t>
            </w:r>
          </w:p>
          <w:p w14:paraId="62B49DB9" w14:textId="77777777" w:rsidR="00F069CA" w:rsidRPr="00647659" w:rsidRDefault="00F069CA" w:rsidP="002D4A35">
            <w:pPr>
              <w:rPr>
                <w:rFonts w:ascii="Lato" w:hAnsi="Lato" w:cs="Arial"/>
                <w:sz w:val="22"/>
                <w:szCs w:val="22"/>
              </w:rPr>
            </w:pPr>
            <w:r w:rsidRPr="00647659">
              <w:rPr>
                <w:rFonts w:ascii="Lato" w:hAnsi="Lato" w:cs="Arial"/>
                <w:sz w:val="22"/>
                <w:szCs w:val="22"/>
              </w:rPr>
              <w:t>The post holder is required to carry out the duties in accordance with the SCI Equal Opportunities and Diversity policies and procedures.</w:t>
            </w:r>
          </w:p>
        </w:tc>
      </w:tr>
      <w:tr w:rsidR="00F069CA" w:rsidRPr="00647659" w14:paraId="0DDE1CA2" w14:textId="77777777" w:rsidTr="1886BE2D">
        <w:tc>
          <w:tcPr>
            <w:tcW w:w="9498" w:type="dxa"/>
            <w:gridSpan w:val="3"/>
          </w:tcPr>
          <w:p w14:paraId="7C41A867" w14:textId="77777777" w:rsidR="00F069CA" w:rsidRPr="00647659" w:rsidRDefault="00F069CA" w:rsidP="002D4A35">
            <w:pPr>
              <w:rPr>
                <w:rFonts w:ascii="Lato" w:hAnsi="Lato" w:cs="Arial"/>
                <w:b/>
                <w:sz w:val="22"/>
                <w:szCs w:val="22"/>
              </w:rPr>
            </w:pPr>
            <w:r w:rsidRPr="00647659">
              <w:rPr>
                <w:rFonts w:ascii="Lato" w:hAnsi="Lato" w:cs="Arial"/>
                <w:b/>
                <w:sz w:val="22"/>
                <w:szCs w:val="22"/>
              </w:rPr>
              <w:t>Health and Safety</w:t>
            </w:r>
          </w:p>
          <w:p w14:paraId="7DE679DD" w14:textId="77777777" w:rsidR="00F069CA" w:rsidRPr="00647659" w:rsidRDefault="00F069CA" w:rsidP="007770CA">
            <w:pPr>
              <w:rPr>
                <w:rFonts w:ascii="Lato" w:hAnsi="Lato" w:cs="Arial"/>
                <w:sz w:val="22"/>
                <w:szCs w:val="22"/>
              </w:rPr>
            </w:pPr>
            <w:r w:rsidRPr="00647659">
              <w:rPr>
                <w:rFonts w:ascii="Lato" w:hAnsi="Lato" w:cs="Arial"/>
                <w:sz w:val="22"/>
                <w:szCs w:val="22"/>
              </w:rPr>
              <w:t>The post holder is required to carry out the duties in accordance with SCI Health and Safety policies and procedures.</w:t>
            </w:r>
          </w:p>
        </w:tc>
      </w:tr>
      <w:tr w:rsidR="00F906B9" w:rsidRPr="00647659" w14:paraId="0768E7AC" w14:textId="77777777" w:rsidTr="1886BE2D">
        <w:trPr>
          <w:trHeight w:val="425"/>
        </w:trPr>
        <w:tc>
          <w:tcPr>
            <w:tcW w:w="9498" w:type="dxa"/>
            <w:gridSpan w:val="3"/>
          </w:tcPr>
          <w:p w14:paraId="1CFD2462" w14:textId="77777777" w:rsidR="00F906B9" w:rsidRPr="00647659" w:rsidRDefault="00F906B9" w:rsidP="00F906B9">
            <w:pPr>
              <w:rPr>
                <w:rFonts w:ascii="Lato" w:hAnsi="Lato"/>
                <w:b/>
                <w:color w:val="000000"/>
                <w:sz w:val="22"/>
                <w:szCs w:val="22"/>
              </w:rPr>
            </w:pPr>
            <w:r w:rsidRPr="00647659">
              <w:rPr>
                <w:rFonts w:ascii="Lato" w:hAnsi="Lato"/>
                <w:b/>
                <w:color w:val="000000"/>
                <w:sz w:val="22"/>
                <w:szCs w:val="22"/>
              </w:rPr>
              <w:t>Child Safeguarding:</w:t>
            </w:r>
          </w:p>
          <w:p w14:paraId="3669798D" w14:textId="77777777" w:rsidR="00F906B9" w:rsidRPr="00647659" w:rsidRDefault="00F906B9" w:rsidP="00F906B9">
            <w:pPr>
              <w:tabs>
                <w:tab w:val="left" w:pos="984"/>
              </w:tabs>
              <w:rPr>
                <w:rFonts w:ascii="Lato" w:hAnsi="Lato" w:cs="Arial"/>
                <w:b/>
                <w:sz w:val="22"/>
                <w:szCs w:val="22"/>
              </w:rPr>
            </w:pPr>
            <w:r w:rsidRPr="00647659">
              <w:rPr>
                <w:rFonts w:ascii="Lato" w:hAnsi="Lato"/>
                <w:color w:val="000000"/>
                <w:sz w:val="22"/>
                <w:szCs w:val="22"/>
              </w:rPr>
              <w:t>We need to keep children safe so our selection process, which includes rigorous background checks, reflects our commitment to the protection of children from abuse</w:t>
            </w:r>
            <w:r w:rsidRPr="00647659">
              <w:rPr>
                <w:rFonts w:ascii="Lato" w:hAnsi="Lato"/>
                <w:sz w:val="22"/>
                <w:szCs w:val="22"/>
              </w:rPr>
              <w:t>.</w:t>
            </w:r>
          </w:p>
        </w:tc>
      </w:tr>
      <w:tr w:rsidR="00E3727B" w:rsidRPr="00647659" w14:paraId="09388270" w14:textId="77777777" w:rsidTr="1886BE2D">
        <w:trPr>
          <w:trHeight w:val="425"/>
        </w:trPr>
        <w:tc>
          <w:tcPr>
            <w:tcW w:w="9498" w:type="dxa"/>
            <w:gridSpan w:val="3"/>
          </w:tcPr>
          <w:p w14:paraId="5E8C75F8" w14:textId="77777777" w:rsidR="00E3727B" w:rsidRPr="00647659" w:rsidRDefault="00E3727B" w:rsidP="002D4A35">
            <w:pPr>
              <w:rPr>
                <w:rFonts w:ascii="Lato" w:hAnsi="Lato" w:cs="Arial"/>
                <w:b/>
                <w:sz w:val="22"/>
                <w:szCs w:val="22"/>
              </w:rPr>
            </w:pPr>
            <w:r w:rsidRPr="00647659">
              <w:rPr>
                <w:rFonts w:ascii="Lato" w:hAnsi="Lato" w:cs="Arial"/>
                <w:b/>
                <w:sz w:val="22"/>
                <w:szCs w:val="22"/>
              </w:rPr>
              <w:t>Additional job responsibilities</w:t>
            </w:r>
          </w:p>
          <w:p w14:paraId="4D9685AE" w14:textId="77777777" w:rsidR="00E3727B" w:rsidRPr="00647659" w:rsidRDefault="00E3727B" w:rsidP="00340CE8">
            <w:pPr>
              <w:tabs>
                <w:tab w:val="left" w:pos="1134"/>
              </w:tabs>
              <w:rPr>
                <w:rFonts w:ascii="Lato" w:hAnsi="Lato" w:cs="Arial"/>
                <w:sz w:val="22"/>
                <w:szCs w:val="22"/>
              </w:rPr>
            </w:pPr>
            <w:r w:rsidRPr="00647659">
              <w:rPr>
                <w:rFonts w:ascii="Lato" w:hAnsi="Lato" w:cs="Arial"/>
                <w:sz w:val="22"/>
                <w:szCs w:val="22"/>
              </w:rPr>
              <w:t>The job duties and responsibilities as set out above are not exhaustive and the post holder may be required to carry out additional duties within reasonableness of their level of skills and experience. Some degree of international travel maybe required.</w:t>
            </w:r>
          </w:p>
          <w:p w14:paraId="22935534" w14:textId="77777777" w:rsidR="00E3727B" w:rsidRPr="00647659" w:rsidRDefault="00E3727B" w:rsidP="009376FF">
            <w:pPr>
              <w:tabs>
                <w:tab w:val="left" w:pos="984"/>
              </w:tabs>
              <w:rPr>
                <w:rFonts w:ascii="Lato" w:hAnsi="Lato" w:cs="Arial"/>
                <w:b/>
                <w:sz w:val="22"/>
                <w:szCs w:val="22"/>
              </w:rPr>
            </w:pPr>
            <w:r w:rsidRPr="00647659">
              <w:rPr>
                <w:rFonts w:ascii="Lato" w:hAnsi="Lato" w:cs="Arial"/>
                <w:b/>
                <w:sz w:val="22"/>
                <w:szCs w:val="22"/>
              </w:rPr>
              <w:t>Date:</w:t>
            </w:r>
          </w:p>
        </w:tc>
      </w:tr>
      <w:tr w:rsidR="00F069CA" w:rsidRPr="00647659" w14:paraId="18C52755" w14:textId="77777777" w:rsidTr="1886BE2D">
        <w:trPr>
          <w:trHeight w:val="425"/>
        </w:trPr>
        <w:tc>
          <w:tcPr>
            <w:tcW w:w="4678" w:type="dxa"/>
            <w:gridSpan w:val="2"/>
          </w:tcPr>
          <w:p w14:paraId="57F0AE4B" w14:textId="666D8F44" w:rsidR="00F069CA" w:rsidRPr="00647659" w:rsidRDefault="00F069CA" w:rsidP="00FB7039">
            <w:pPr>
              <w:tabs>
                <w:tab w:val="left" w:pos="1134"/>
              </w:tabs>
              <w:rPr>
                <w:rFonts w:ascii="Lato" w:hAnsi="Lato" w:cs="Arial"/>
                <w:b/>
                <w:sz w:val="22"/>
                <w:szCs w:val="22"/>
              </w:rPr>
            </w:pPr>
            <w:r w:rsidRPr="00647659">
              <w:rPr>
                <w:rFonts w:ascii="Lato" w:hAnsi="Lato" w:cs="Arial"/>
                <w:b/>
                <w:sz w:val="22"/>
                <w:szCs w:val="22"/>
              </w:rPr>
              <w:t>JD written by</w:t>
            </w:r>
            <w:r w:rsidR="00183B33" w:rsidRPr="00647659">
              <w:rPr>
                <w:rFonts w:ascii="Lato" w:hAnsi="Lato" w:cs="Arial"/>
                <w:b/>
                <w:sz w:val="22"/>
                <w:szCs w:val="22"/>
              </w:rPr>
              <w:t>:</w:t>
            </w:r>
            <w:r w:rsidR="00311DC7" w:rsidRPr="00647659">
              <w:rPr>
                <w:rFonts w:ascii="Lato" w:hAnsi="Lato" w:cs="Arial"/>
                <w:b/>
                <w:sz w:val="22"/>
                <w:szCs w:val="22"/>
              </w:rPr>
              <w:t xml:space="preserve"> </w:t>
            </w:r>
            <w:r w:rsidR="00FB7039" w:rsidRPr="00647659">
              <w:rPr>
                <w:rFonts w:ascii="Lato" w:hAnsi="Lato" w:cs="Arial"/>
                <w:sz w:val="22"/>
                <w:szCs w:val="22"/>
              </w:rPr>
              <w:t>Charlie Sword</w:t>
            </w:r>
          </w:p>
        </w:tc>
        <w:tc>
          <w:tcPr>
            <w:tcW w:w="4820" w:type="dxa"/>
          </w:tcPr>
          <w:p w14:paraId="475B6882" w14:textId="0E7F4ED6" w:rsidR="00F069CA" w:rsidRPr="00647659" w:rsidRDefault="00F069CA" w:rsidP="00FB7039">
            <w:pPr>
              <w:tabs>
                <w:tab w:val="left" w:pos="984"/>
              </w:tabs>
              <w:rPr>
                <w:rFonts w:ascii="Lato" w:hAnsi="Lato" w:cs="Arial"/>
                <w:b/>
                <w:sz w:val="22"/>
                <w:szCs w:val="22"/>
              </w:rPr>
            </w:pPr>
            <w:r w:rsidRPr="00647659">
              <w:rPr>
                <w:rFonts w:ascii="Lato" w:hAnsi="Lato" w:cs="Arial"/>
                <w:b/>
                <w:sz w:val="22"/>
                <w:szCs w:val="22"/>
              </w:rPr>
              <w:t>Date</w:t>
            </w:r>
            <w:r w:rsidR="00CB20F1" w:rsidRPr="00647659">
              <w:rPr>
                <w:rFonts w:ascii="Lato" w:hAnsi="Lato" w:cs="Arial"/>
                <w:b/>
                <w:sz w:val="22"/>
                <w:szCs w:val="22"/>
              </w:rPr>
              <w:t>:</w:t>
            </w:r>
            <w:r w:rsidR="00311DC7" w:rsidRPr="00647659">
              <w:rPr>
                <w:rFonts w:ascii="Lato" w:hAnsi="Lato" w:cs="Arial"/>
                <w:sz w:val="22"/>
                <w:szCs w:val="22"/>
              </w:rPr>
              <w:t xml:space="preserve"> </w:t>
            </w:r>
            <w:r w:rsidR="00FB7039" w:rsidRPr="00647659">
              <w:rPr>
                <w:rFonts w:ascii="Lato" w:hAnsi="Lato" w:cs="Arial"/>
                <w:sz w:val="22"/>
                <w:szCs w:val="22"/>
              </w:rPr>
              <w:t>25</w:t>
            </w:r>
            <w:r w:rsidR="00ED0A0A" w:rsidRPr="00647659">
              <w:rPr>
                <w:rFonts w:ascii="Lato" w:hAnsi="Lato" w:cs="Arial"/>
                <w:sz w:val="22"/>
                <w:szCs w:val="22"/>
                <w:vertAlign w:val="superscript"/>
              </w:rPr>
              <w:t>th</w:t>
            </w:r>
            <w:r w:rsidR="00ED0A0A" w:rsidRPr="00647659">
              <w:rPr>
                <w:rFonts w:ascii="Lato" w:hAnsi="Lato" w:cs="Arial"/>
                <w:sz w:val="22"/>
                <w:szCs w:val="22"/>
              </w:rPr>
              <w:t xml:space="preserve"> </w:t>
            </w:r>
            <w:r w:rsidR="00FB7039" w:rsidRPr="00647659">
              <w:rPr>
                <w:rFonts w:ascii="Lato" w:hAnsi="Lato" w:cs="Arial"/>
                <w:sz w:val="22"/>
                <w:szCs w:val="22"/>
              </w:rPr>
              <w:t>May</w:t>
            </w:r>
            <w:r w:rsidR="00ED0A0A" w:rsidRPr="00647659">
              <w:rPr>
                <w:rFonts w:ascii="Lato" w:hAnsi="Lato" w:cs="Arial"/>
                <w:sz w:val="22"/>
                <w:szCs w:val="22"/>
              </w:rPr>
              <w:t xml:space="preserve"> 20</w:t>
            </w:r>
            <w:r w:rsidR="00E938B6" w:rsidRPr="00647659">
              <w:rPr>
                <w:rFonts w:ascii="Lato" w:hAnsi="Lato" w:cs="Arial"/>
                <w:sz w:val="22"/>
                <w:szCs w:val="22"/>
              </w:rPr>
              <w:t>2</w:t>
            </w:r>
            <w:r w:rsidR="00FB7039" w:rsidRPr="00647659">
              <w:rPr>
                <w:rFonts w:ascii="Lato" w:hAnsi="Lato" w:cs="Arial"/>
                <w:sz w:val="22"/>
                <w:szCs w:val="22"/>
              </w:rPr>
              <w:t>2</w:t>
            </w:r>
          </w:p>
        </w:tc>
      </w:tr>
      <w:tr w:rsidR="00E3727B" w:rsidRPr="00647659" w14:paraId="559600B6" w14:textId="77777777" w:rsidTr="1886BE2D">
        <w:trPr>
          <w:trHeight w:val="425"/>
        </w:trPr>
        <w:tc>
          <w:tcPr>
            <w:tcW w:w="4678" w:type="dxa"/>
            <w:gridSpan w:val="2"/>
            <w:tcBorders>
              <w:bottom w:val="single" w:sz="4" w:space="0" w:color="auto"/>
            </w:tcBorders>
          </w:tcPr>
          <w:p w14:paraId="5E82B521" w14:textId="45002A21" w:rsidR="00E3727B" w:rsidRPr="00647659" w:rsidRDefault="00E3727B" w:rsidP="00FB7039">
            <w:pPr>
              <w:tabs>
                <w:tab w:val="left" w:pos="1134"/>
              </w:tabs>
              <w:rPr>
                <w:rFonts w:ascii="Lato" w:hAnsi="Lato" w:cs="Arial"/>
                <w:sz w:val="22"/>
                <w:szCs w:val="22"/>
              </w:rPr>
            </w:pPr>
            <w:r w:rsidRPr="00647659">
              <w:rPr>
                <w:rFonts w:ascii="Lato" w:hAnsi="Lato" w:cs="Arial"/>
                <w:b/>
                <w:sz w:val="22"/>
                <w:szCs w:val="22"/>
              </w:rPr>
              <w:t xml:space="preserve">JD Reviewed and Updated by: </w:t>
            </w:r>
          </w:p>
        </w:tc>
        <w:tc>
          <w:tcPr>
            <w:tcW w:w="4820" w:type="dxa"/>
            <w:tcBorders>
              <w:bottom w:val="single" w:sz="4" w:space="0" w:color="auto"/>
            </w:tcBorders>
          </w:tcPr>
          <w:p w14:paraId="576B973E" w14:textId="6B307EB0" w:rsidR="00E3727B" w:rsidRPr="00647659" w:rsidRDefault="00E3727B" w:rsidP="00FB7039">
            <w:pPr>
              <w:tabs>
                <w:tab w:val="left" w:pos="984"/>
              </w:tabs>
              <w:rPr>
                <w:rFonts w:ascii="Lato" w:hAnsi="Lato" w:cs="Arial"/>
                <w:b/>
                <w:sz w:val="22"/>
                <w:szCs w:val="22"/>
              </w:rPr>
            </w:pPr>
            <w:r w:rsidRPr="00647659">
              <w:rPr>
                <w:rFonts w:ascii="Lato" w:hAnsi="Lato" w:cs="Arial"/>
                <w:b/>
                <w:sz w:val="22"/>
                <w:szCs w:val="22"/>
              </w:rPr>
              <w:t xml:space="preserve">Date: </w:t>
            </w:r>
          </w:p>
        </w:tc>
      </w:tr>
    </w:tbl>
    <w:p w14:paraId="76A62220" w14:textId="77777777" w:rsidR="00F9086D" w:rsidRPr="00647659" w:rsidRDefault="00F9086D" w:rsidP="00DF31B1">
      <w:pPr>
        <w:rPr>
          <w:rFonts w:ascii="Lato" w:hAnsi="Lato" w:cs="Arial"/>
          <w:sz w:val="22"/>
          <w:szCs w:val="22"/>
        </w:rPr>
      </w:pPr>
    </w:p>
    <w:p w14:paraId="5E7827EC" w14:textId="77777777" w:rsidR="00B83E89" w:rsidRPr="00647659" w:rsidRDefault="00B83E89" w:rsidP="00DF31B1">
      <w:pPr>
        <w:rPr>
          <w:rFonts w:ascii="Lato" w:hAnsi="Lato" w:cs="Arial"/>
          <w:sz w:val="22"/>
          <w:szCs w:val="22"/>
        </w:rPr>
      </w:pPr>
    </w:p>
    <w:sectPr w:rsidR="00B83E89" w:rsidRPr="00647659">
      <w:headerReference w:type="default" r:id="rId10"/>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5A89A3" w14:textId="77777777" w:rsidR="00A372D6" w:rsidRDefault="00A372D6">
      <w:r>
        <w:separator/>
      </w:r>
    </w:p>
  </w:endnote>
  <w:endnote w:type="continuationSeparator" w:id="0">
    <w:p w14:paraId="2B679469" w14:textId="77777777" w:rsidR="00A372D6" w:rsidRDefault="00A372D6">
      <w:r>
        <w:continuationSeparator/>
      </w:r>
    </w:p>
  </w:endnote>
  <w:endnote w:type="continuationNotice" w:id="1">
    <w:p w14:paraId="41491ADC" w14:textId="77777777" w:rsidR="004473A5" w:rsidRDefault="004473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Lato">
    <w:panose1 w:val="020F0502020204030203"/>
    <w:charset w:val="00"/>
    <w:family w:val="swiss"/>
    <w:pitch w:val="variable"/>
    <w:sig w:usb0="A00000AF" w:usb1="5000604B" w:usb2="00000000" w:usb3="00000000" w:csb0="00000093" w:csb1="00000000"/>
  </w:font>
  <w:font w:name="Oswald">
    <w:panose1 w:val="00000000000000000000"/>
    <w:charset w:val="00"/>
    <w:family w:val="auto"/>
    <w:pitch w:val="variable"/>
    <w:sig w:usb0="A00002FF" w:usb1="4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290E9" w14:textId="77777777" w:rsidR="00A372D6" w:rsidRDefault="00A372D6">
      <w:r>
        <w:separator/>
      </w:r>
    </w:p>
  </w:footnote>
  <w:footnote w:type="continuationSeparator" w:id="0">
    <w:p w14:paraId="6DB0F332" w14:textId="77777777" w:rsidR="00A372D6" w:rsidRDefault="00A372D6">
      <w:r>
        <w:continuationSeparator/>
      </w:r>
    </w:p>
  </w:footnote>
  <w:footnote w:type="continuationNotice" w:id="1">
    <w:p w14:paraId="58925A61" w14:textId="77777777" w:rsidR="004473A5" w:rsidRDefault="004473A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A3923" w14:textId="63CD8F59" w:rsidR="00D61BD7" w:rsidRPr="005D2053" w:rsidRDefault="00D61BD7" w:rsidP="00647659">
    <w:pPr>
      <w:pStyle w:val="Header"/>
      <w:ind w:left="-142"/>
      <w:jc w:val="center"/>
      <w:rPr>
        <w:rFonts w:ascii="Oswald" w:hAnsi="Oswald" w:cs="Arial"/>
        <w:b/>
        <w:smallCaps/>
        <w:szCs w:val="24"/>
      </w:rPr>
    </w:pPr>
    <w:r w:rsidRPr="005D2053">
      <w:rPr>
        <w:rFonts w:ascii="Oswald" w:hAnsi="Oswald" w:cs="Arial"/>
        <w:b/>
        <w:smallCaps/>
        <w:szCs w:val="24"/>
      </w:rPr>
      <w:t>Save The Children International</w:t>
    </w:r>
  </w:p>
  <w:p w14:paraId="746EC84E" w14:textId="61B27FE9" w:rsidR="00D61BD7" w:rsidRPr="00770638" w:rsidRDefault="00647659" w:rsidP="00647659">
    <w:pPr>
      <w:pStyle w:val="Header"/>
      <w:ind w:left="-142"/>
      <w:jc w:val="center"/>
      <w:rPr>
        <w:rFonts w:ascii="Arial" w:hAnsi="Arial" w:cs="Arial"/>
        <w:b/>
        <w:smallCaps/>
        <w:sz w:val="28"/>
        <w:szCs w:val="28"/>
      </w:rPr>
    </w:pPr>
    <w:r>
      <w:rPr>
        <w:rFonts w:ascii="Oswald" w:hAnsi="Oswald" w:cs="Arial"/>
        <w:b/>
        <w:smallCaps/>
        <w:sz w:val="22"/>
        <w:szCs w:val="24"/>
      </w:rPr>
      <w:tab/>
    </w:r>
    <w:r w:rsidR="00D96BF2" w:rsidRPr="005D2053">
      <w:rPr>
        <w:rFonts w:ascii="Oswald" w:hAnsi="Oswald" w:cs="Arial"/>
        <w:b/>
        <w:smallCaps/>
        <w:sz w:val="22"/>
        <w:szCs w:val="24"/>
      </w:rPr>
      <w:t>ROLE PROFILE</w:t>
    </w:r>
    <w:r w:rsidR="00D61BD7" w:rsidRPr="00770638">
      <w:rPr>
        <w:rFonts w:ascii="Arial" w:hAnsi="Arial" w:cs="Arial"/>
        <w:b/>
        <w:smallCaps/>
        <w:sz w:val="28"/>
        <w:szCs w:val="28"/>
      </w:rPr>
      <w:tab/>
    </w:r>
    <w:r w:rsidR="005D2053">
      <w:rPr>
        <w:noProof/>
        <w:lang w:eastAsia="en-GB"/>
      </w:rPr>
      <w:drawing>
        <wp:anchor distT="0" distB="0" distL="114300" distR="114300" simplePos="0" relativeHeight="251658240" behindDoc="0" locked="1" layoutInCell="1" allowOverlap="1" wp14:anchorId="33B3A809" wp14:editId="2D0CDE22">
          <wp:simplePos x="0" y="0"/>
          <wp:positionH relativeFrom="page">
            <wp:posOffset>5113020</wp:posOffset>
          </wp:positionH>
          <wp:positionV relativeFrom="page">
            <wp:posOffset>323850</wp:posOffset>
          </wp:positionV>
          <wp:extent cx="1767840" cy="371475"/>
          <wp:effectExtent l="0" t="0" r="381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7840" cy="3714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0236A04"/>
    <w:multiLevelType w:val="hybridMultilevel"/>
    <w:tmpl w:val="B8760202"/>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6"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764052"/>
    <w:multiLevelType w:val="hybridMultilevel"/>
    <w:tmpl w:val="0AA0117E"/>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0FA0140A"/>
    <w:multiLevelType w:val="hybridMultilevel"/>
    <w:tmpl w:val="E23EEBFA"/>
    <w:lvl w:ilvl="0" w:tplc="6EE2633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16C04D1"/>
    <w:multiLevelType w:val="hybridMultilevel"/>
    <w:tmpl w:val="B6380A14"/>
    <w:lvl w:ilvl="0" w:tplc="F5D8F82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C07B03"/>
    <w:multiLevelType w:val="multilevel"/>
    <w:tmpl w:val="24948E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537013"/>
    <w:multiLevelType w:val="hybridMultilevel"/>
    <w:tmpl w:val="BEDC8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9C53C4"/>
    <w:multiLevelType w:val="hybridMultilevel"/>
    <w:tmpl w:val="78E20F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E834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1A15841"/>
    <w:multiLevelType w:val="hybridMultilevel"/>
    <w:tmpl w:val="61DED9E0"/>
    <w:lvl w:ilvl="0" w:tplc="6EE2633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A45166"/>
    <w:multiLevelType w:val="hybridMultilevel"/>
    <w:tmpl w:val="EC109F1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20"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21" w15:restartNumberingAfterBreak="0">
    <w:nsid w:val="22F95565"/>
    <w:multiLevelType w:val="hybridMultilevel"/>
    <w:tmpl w:val="7890A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23" w15:restartNumberingAfterBreak="0">
    <w:nsid w:val="27372A3B"/>
    <w:multiLevelType w:val="hybridMultilevel"/>
    <w:tmpl w:val="BB66B1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353B65A5"/>
    <w:multiLevelType w:val="hybridMultilevel"/>
    <w:tmpl w:val="56B4C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A83849"/>
    <w:multiLevelType w:val="hybridMultilevel"/>
    <w:tmpl w:val="73065250"/>
    <w:lvl w:ilvl="0" w:tplc="7CBEE3B6">
      <w:start w:val="1"/>
      <w:numFmt w:val="bullet"/>
      <w:lvlText w:val=""/>
      <w:lvlJc w:val="left"/>
      <w:pPr>
        <w:tabs>
          <w:tab w:val="num" w:pos="360"/>
        </w:tabs>
        <w:ind w:left="360" w:hanging="360"/>
      </w:pPr>
      <w:rPr>
        <w:rFonts w:ascii="Symbol" w:hAnsi="Symbol" w:hint="default"/>
        <w:sz w:val="20"/>
      </w:rPr>
    </w:lvl>
    <w:lvl w:ilvl="1" w:tplc="0582C11C">
      <w:start w:val="1"/>
      <w:numFmt w:val="bullet"/>
      <w:pStyle w:val="Bullet"/>
      <w:lvlText w:val=""/>
      <w:lvlJc w:val="left"/>
      <w:pPr>
        <w:tabs>
          <w:tab w:val="num" w:pos="1440"/>
        </w:tabs>
        <w:ind w:left="1440" w:hanging="72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15:restartNumberingAfterBreak="0">
    <w:nsid w:val="3B15516B"/>
    <w:multiLevelType w:val="hybridMultilevel"/>
    <w:tmpl w:val="EF38D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DD66F3D"/>
    <w:multiLevelType w:val="hybridMultilevel"/>
    <w:tmpl w:val="24948E2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31" w15:restartNumberingAfterBreak="0">
    <w:nsid w:val="42795771"/>
    <w:multiLevelType w:val="hybridMultilevel"/>
    <w:tmpl w:val="8702E5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9A630FF"/>
    <w:multiLevelType w:val="hybridMultilevel"/>
    <w:tmpl w:val="4EAA3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4F181F55"/>
    <w:multiLevelType w:val="hybridMultilevel"/>
    <w:tmpl w:val="6472C7FE"/>
    <w:lvl w:ilvl="0" w:tplc="08090001">
      <w:start w:val="1"/>
      <w:numFmt w:val="bullet"/>
      <w:lvlText w:val=""/>
      <w:lvlJc w:val="left"/>
      <w:pPr>
        <w:tabs>
          <w:tab w:val="num" w:pos="696"/>
        </w:tabs>
        <w:ind w:left="696" w:hanging="360"/>
      </w:pPr>
      <w:rPr>
        <w:rFonts w:ascii="Symbol" w:hAnsi="Symbol" w:hint="default"/>
      </w:rPr>
    </w:lvl>
    <w:lvl w:ilvl="1" w:tplc="08090003">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8" w15:restartNumberingAfterBreak="0">
    <w:nsid w:val="518D5FC5"/>
    <w:multiLevelType w:val="hybridMultilevel"/>
    <w:tmpl w:val="A9F47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9293105"/>
    <w:multiLevelType w:val="hybridMultilevel"/>
    <w:tmpl w:val="8C4A54A0"/>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41" w15:restartNumberingAfterBreak="0">
    <w:nsid w:val="5B61743E"/>
    <w:multiLevelType w:val="hybridMultilevel"/>
    <w:tmpl w:val="5E64BF94"/>
    <w:lvl w:ilvl="0" w:tplc="08090001">
      <w:start w:val="1"/>
      <w:numFmt w:val="bullet"/>
      <w:lvlText w:val=""/>
      <w:lvlJc w:val="left"/>
      <w:pPr>
        <w:ind w:left="720" w:hanging="360"/>
      </w:pPr>
      <w:rPr>
        <w:rFonts w:ascii="Symbol" w:hAnsi="Symbol" w:hint="default"/>
      </w:rPr>
    </w:lvl>
    <w:lvl w:ilvl="1" w:tplc="0400D1F4">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B703238"/>
    <w:multiLevelType w:val="hybridMultilevel"/>
    <w:tmpl w:val="AF9EBE68"/>
    <w:lvl w:ilvl="0" w:tplc="08090001">
      <w:start w:val="1"/>
      <w:numFmt w:val="bullet"/>
      <w:lvlText w:val=""/>
      <w:lvlJc w:val="left"/>
      <w:pPr>
        <w:ind w:left="696" w:hanging="360"/>
      </w:pPr>
      <w:rPr>
        <w:rFonts w:ascii="Symbol" w:hAnsi="Symbol" w:hint="default"/>
      </w:rPr>
    </w:lvl>
    <w:lvl w:ilvl="1" w:tplc="08090003" w:tentative="1">
      <w:start w:val="1"/>
      <w:numFmt w:val="bullet"/>
      <w:lvlText w:val="o"/>
      <w:lvlJc w:val="left"/>
      <w:pPr>
        <w:ind w:left="1416" w:hanging="360"/>
      </w:pPr>
      <w:rPr>
        <w:rFonts w:ascii="Courier New" w:hAnsi="Courier New" w:cs="Courier New" w:hint="default"/>
      </w:rPr>
    </w:lvl>
    <w:lvl w:ilvl="2" w:tplc="08090005" w:tentative="1">
      <w:start w:val="1"/>
      <w:numFmt w:val="bullet"/>
      <w:lvlText w:val=""/>
      <w:lvlJc w:val="left"/>
      <w:pPr>
        <w:ind w:left="2136" w:hanging="360"/>
      </w:pPr>
      <w:rPr>
        <w:rFonts w:ascii="Wingdings" w:hAnsi="Wingdings" w:hint="default"/>
      </w:rPr>
    </w:lvl>
    <w:lvl w:ilvl="3" w:tplc="08090001" w:tentative="1">
      <w:start w:val="1"/>
      <w:numFmt w:val="bullet"/>
      <w:lvlText w:val=""/>
      <w:lvlJc w:val="left"/>
      <w:pPr>
        <w:ind w:left="2856" w:hanging="360"/>
      </w:pPr>
      <w:rPr>
        <w:rFonts w:ascii="Symbol" w:hAnsi="Symbol" w:hint="default"/>
      </w:rPr>
    </w:lvl>
    <w:lvl w:ilvl="4" w:tplc="08090003" w:tentative="1">
      <w:start w:val="1"/>
      <w:numFmt w:val="bullet"/>
      <w:lvlText w:val="o"/>
      <w:lvlJc w:val="left"/>
      <w:pPr>
        <w:ind w:left="3576" w:hanging="360"/>
      </w:pPr>
      <w:rPr>
        <w:rFonts w:ascii="Courier New" w:hAnsi="Courier New" w:cs="Courier New" w:hint="default"/>
      </w:rPr>
    </w:lvl>
    <w:lvl w:ilvl="5" w:tplc="08090005" w:tentative="1">
      <w:start w:val="1"/>
      <w:numFmt w:val="bullet"/>
      <w:lvlText w:val=""/>
      <w:lvlJc w:val="left"/>
      <w:pPr>
        <w:ind w:left="4296" w:hanging="360"/>
      </w:pPr>
      <w:rPr>
        <w:rFonts w:ascii="Wingdings" w:hAnsi="Wingdings" w:hint="default"/>
      </w:rPr>
    </w:lvl>
    <w:lvl w:ilvl="6" w:tplc="08090001" w:tentative="1">
      <w:start w:val="1"/>
      <w:numFmt w:val="bullet"/>
      <w:lvlText w:val=""/>
      <w:lvlJc w:val="left"/>
      <w:pPr>
        <w:ind w:left="5016" w:hanging="360"/>
      </w:pPr>
      <w:rPr>
        <w:rFonts w:ascii="Symbol" w:hAnsi="Symbol" w:hint="default"/>
      </w:rPr>
    </w:lvl>
    <w:lvl w:ilvl="7" w:tplc="08090003" w:tentative="1">
      <w:start w:val="1"/>
      <w:numFmt w:val="bullet"/>
      <w:lvlText w:val="o"/>
      <w:lvlJc w:val="left"/>
      <w:pPr>
        <w:ind w:left="5736" w:hanging="360"/>
      </w:pPr>
      <w:rPr>
        <w:rFonts w:ascii="Courier New" w:hAnsi="Courier New" w:cs="Courier New" w:hint="default"/>
      </w:rPr>
    </w:lvl>
    <w:lvl w:ilvl="8" w:tplc="08090005" w:tentative="1">
      <w:start w:val="1"/>
      <w:numFmt w:val="bullet"/>
      <w:lvlText w:val=""/>
      <w:lvlJc w:val="left"/>
      <w:pPr>
        <w:ind w:left="6456" w:hanging="360"/>
      </w:pPr>
      <w:rPr>
        <w:rFonts w:ascii="Wingdings" w:hAnsi="Wingdings" w:hint="default"/>
      </w:rPr>
    </w:lvl>
  </w:abstractNum>
  <w:abstractNum w:abstractNumId="43" w15:restartNumberingAfterBreak="0">
    <w:nsid w:val="5DBC40D5"/>
    <w:multiLevelType w:val="hybridMultilevel"/>
    <w:tmpl w:val="C3004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DCC26B7"/>
    <w:multiLevelType w:val="hybridMultilevel"/>
    <w:tmpl w:val="E1C4B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2DB2788"/>
    <w:multiLevelType w:val="multilevel"/>
    <w:tmpl w:val="0AE40A94"/>
    <w:lvl w:ilvl="0">
      <w:start w:val="168"/>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62E52D7B"/>
    <w:multiLevelType w:val="hybridMultilevel"/>
    <w:tmpl w:val="F03494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7"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9" w15:restartNumberingAfterBreak="0">
    <w:nsid w:val="67057CDB"/>
    <w:multiLevelType w:val="hybridMultilevel"/>
    <w:tmpl w:val="70389102"/>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50" w15:restartNumberingAfterBreak="0">
    <w:nsid w:val="6AD35EF3"/>
    <w:multiLevelType w:val="hybridMultilevel"/>
    <w:tmpl w:val="97CAA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F2E124B"/>
    <w:multiLevelType w:val="hybridMultilevel"/>
    <w:tmpl w:val="DD1E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F9273FB"/>
    <w:multiLevelType w:val="hybridMultilevel"/>
    <w:tmpl w:val="5BB47F08"/>
    <w:lvl w:ilvl="0" w:tplc="6EE2633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70971D55"/>
    <w:multiLevelType w:val="hybridMultilevel"/>
    <w:tmpl w:val="0FF8136E"/>
    <w:lvl w:ilvl="0" w:tplc="F5D8F82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2946B40"/>
    <w:multiLevelType w:val="hybridMultilevel"/>
    <w:tmpl w:val="A8DA370C"/>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55" w15:restartNumberingAfterBreak="0">
    <w:nsid w:val="74454672"/>
    <w:multiLevelType w:val="hybridMultilevel"/>
    <w:tmpl w:val="8E5AB70C"/>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num w:numId="1">
    <w:abstractNumId w:val="32"/>
  </w:num>
  <w:num w:numId="2">
    <w:abstractNumId w:val="20"/>
  </w:num>
  <w:num w:numId="3">
    <w:abstractNumId w:val="30"/>
  </w:num>
  <w:num w:numId="4">
    <w:abstractNumId w:val="0"/>
  </w:num>
  <w:num w:numId="5">
    <w:abstractNumId w:val="34"/>
  </w:num>
  <w:num w:numId="6">
    <w:abstractNumId w:val="16"/>
  </w:num>
  <w:num w:numId="7">
    <w:abstractNumId w:val="33"/>
  </w:num>
  <w:num w:numId="8">
    <w:abstractNumId w:val="17"/>
  </w:num>
  <w:num w:numId="9">
    <w:abstractNumId w:val="7"/>
  </w:num>
  <w:num w:numId="10">
    <w:abstractNumId w:val="24"/>
  </w:num>
  <w:num w:numId="11">
    <w:abstractNumId w:val="47"/>
  </w:num>
  <w:num w:numId="12">
    <w:abstractNumId w:val="22"/>
  </w:num>
  <w:num w:numId="13">
    <w:abstractNumId w:val="51"/>
  </w:num>
  <w:num w:numId="14">
    <w:abstractNumId w:val="28"/>
  </w:num>
  <w:num w:numId="15">
    <w:abstractNumId w:val="36"/>
  </w:num>
  <w:num w:numId="16">
    <w:abstractNumId w:val="29"/>
  </w:num>
  <w:num w:numId="17">
    <w:abstractNumId w:val="9"/>
  </w:num>
  <w:num w:numId="18">
    <w:abstractNumId w:val="48"/>
  </w:num>
  <w:num w:numId="19">
    <w:abstractNumId w:val="13"/>
  </w:num>
  <w:num w:numId="20">
    <w:abstractNumId w:val="6"/>
  </w:num>
  <w:num w:numId="21">
    <w:abstractNumId w:val="45"/>
  </w:num>
  <w:num w:numId="22">
    <w:abstractNumId w:val="39"/>
  </w:num>
  <w:num w:numId="23">
    <w:abstractNumId w:val="37"/>
  </w:num>
  <w:num w:numId="24">
    <w:abstractNumId w:val="54"/>
  </w:num>
  <w:num w:numId="25">
    <w:abstractNumId w:val="40"/>
  </w:num>
  <w:num w:numId="26">
    <w:abstractNumId w:val="19"/>
  </w:num>
  <w:num w:numId="27">
    <w:abstractNumId w:val="38"/>
  </w:num>
  <w:num w:numId="28">
    <w:abstractNumId w:val="12"/>
  </w:num>
  <w:num w:numId="29">
    <w:abstractNumId w:val="1"/>
  </w:num>
  <w:num w:numId="30">
    <w:abstractNumId w:val="2"/>
  </w:num>
  <w:num w:numId="31">
    <w:abstractNumId w:val="3"/>
  </w:num>
  <w:num w:numId="32">
    <w:abstractNumId w:val="4"/>
  </w:num>
  <w:num w:numId="33">
    <w:abstractNumId w:val="50"/>
  </w:num>
  <w:num w:numId="34">
    <w:abstractNumId w:val="18"/>
  </w:num>
  <w:num w:numId="35">
    <w:abstractNumId w:val="52"/>
  </w:num>
  <w:num w:numId="36">
    <w:abstractNumId w:val="10"/>
  </w:num>
  <w:num w:numId="37">
    <w:abstractNumId w:val="53"/>
  </w:num>
  <w:num w:numId="38">
    <w:abstractNumId w:val="11"/>
  </w:num>
  <w:num w:numId="39">
    <w:abstractNumId w:val="14"/>
  </w:num>
  <w:num w:numId="40">
    <w:abstractNumId w:val="41"/>
  </w:num>
  <w:num w:numId="41">
    <w:abstractNumId w:val="15"/>
  </w:num>
  <w:num w:numId="42">
    <w:abstractNumId w:val="23"/>
  </w:num>
  <w:num w:numId="43">
    <w:abstractNumId w:val="25"/>
  </w:num>
  <w:num w:numId="44">
    <w:abstractNumId w:val="42"/>
  </w:num>
  <w:num w:numId="45">
    <w:abstractNumId w:val="43"/>
  </w:num>
  <w:num w:numId="46">
    <w:abstractNumId w:val="21"/>
  </w:num>
  <w:num w:numId="4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9"/>
  </w:num>
  <w:num w:numId="49">
    <w:abstractNumId w:val="55"/>
  </w:num>
  <w:num w:numId="50">
    <w:abstractNumId w:val="5"/>
  </w:num>
  <w:num w:numId="51">
    <w:abstractNumId w:val="44"/>
  </w:num>
  <w:num w:numId="52">
    <w:abstractNumId w:val="27"/>
  </w:num>
  <w:num w:numId="53">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5"/>
  </w:num>
  <w:num w:numId="55">
    <w:abstractNumId w:val="31"/>
  </w:num>
  <w:num w:numId="56">
    <w:abstractNumId w:val="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2C8"/>
    <w:rsid w:val="000002A1"/>
    <w:rsid w:val="00007D0B"/>
    <w:rsid w:val="0001352F"/>
    <w:rsid w:val="00014716"/>
    <w:rsid w:val="000168AF"/>
    <w:rsid w:val="000427B0"/>
    <w:rsid w:val="00053CF9"/>
    <w:rsid w:val="00054516"/>
    <w:rsid w:val="00074E8A"/>
    <w:rsid w:val="00077EA1"/>
    <w:rsid w:val="00086346"/>
    <w:rsid w:val="000922E3"/>
    <w:rsid w:val="00092DD0"/>
    <w:rsid w:val="000A0163"/>
    <w:rsid w:val="000A077A"/>
    <w:rsid w:val="000B2430"/>
    <w:rsid w:val="000B2A31"/>
    <w:rsid w:val="000C78DC"/>
    <w:rsid w:val="000D6FA4"/>
    <w:rsid w:val="000E09C6"/>
    <w:rsid w:val="000E5497"/>
    <w:rsid w:val="00104974"/>
    <w:rsid w:val="001133AC"/>
    <w:rsid w:val="00134D5B"/>
    <w:rsid w:val="0015099B"/>
    <w:rsid w:val="001527D4"/>
    <w:rsid w:val="00155D54"/>
    <w:rsid w:val="00174203"/>
    <w:rsid w:val="0017754D"/>
    <w:rsid w:val="00183B33"/>
    <w:rsid w:val="00197A5F"/>
    <w:rsid w:val="001A23BD"/>
    <w:rsid w:val="001B52A5"/>
    <w:rsid w:val="001C4FAC"/>
    <w:rsid w:val="001D1F88"/>
    <w:rsid w:val="001E3518"/>
    <w:rsid w:val="001E615E"/>
    <w:rsid w:val="00201FE1"/>
    <w:rsid w:val="00205081"/>
    <w:rsid w:val="00215E8A"/>
    <w:rsid w:val="002247A7"/>
    <w:rsid w:val="002275DF"/>
    <w:rsid w:val="0023365C"/>
    <w:rsid w:val="00255049"/>
    <w:rsid w:val="00267F7F"/>
    <w:rsid w:val="00281ABC"/>
    <w:rsid w:val="002869B7"/>
    <w:rsid w:val="00287B36"/>
    <w:rsid w:val="00290500"/>
    <w:rsid w:val="002916E8"/>
    <w:rsid w:val="00297EEF"/>
    <w:rsid w:val="002A71CB"/>
    <w:rsid w:val="002B21C3"/>
    <w:rsid w:val="002B7788"/>
    <w:rsid w:val="002C46E8"/>
    <w:rsid w:val="002D1D0B"/>
    <w:rsid w:val="002D4A35"/>
    <w:rsid w:val="002E170D"/>
    <w:rsid w:val="002E34C0"/>
    <w:rsid w:val="002F3BD8"/>
    <w:rsid w:val="00301537"/>
    <w:rsid w:val="00311DC7"/>
    <w:rsid w:val="00311EF1"/>
    <w:rsid w:val="003218F7"/>
    <w:rsid w:val="00324580"/>
    <w:rsid w:val="00340CE8"/>
    <w:rsid w:val="00341E13"/>
    <w:rsid w:val="00363BFE"/>
    <w:rsid w:val="003674F2"/>
    <w:rsid w:val="0037143F"/>
    <w:rsid w:val="00377BBF"/>
    <w:rsid w:val="00382461"/>
    <w:rsid w:val="00382DCB"/>
    <w:rsid w:val="00390D21"/>
    <w:rsid w:val="003A1521"/>
    <w:rsid w:val="003A3A7A"/>
    <w:rsid w:val="003B081D"/>
    <w:rsid w:val="003B2D2F"/>
    <w:rsid w:val="003B2EB5"/>
    <w:rsid w:val="003D6FC8"/>
    <w:rsid w:val="003E6E80"/>
    <w:rsid w:val="00405DA8"/>
    <w:rsid w:val="00407466"/>
    <w:rsid w:val="00425601"/>
    <w:rsid w:val="00441C94"/>
    <w:rsid w:val="004473A5"/>
    <w:rsid w:val="00447EFC"/>
    <w:rsid w:val="00456024"/>
    <w:rsid w:val="00457423"/>
    <w:rsid w:val="00457479"/>
    <w:rsid w:val="00465B4F"/>
    <w:rsid w:val="00470E87"/>
    <w:rsid w:val="004757CF"/>
    <w:rsid w:val="00476CBE"/>
    <w:rsid w:val="00483CC9"/>
    <w:rsid w:val="00484B39"/>
    <w:rsid w:val="004852D8"/>
    <w:rsid w:val="00493703"/>
    <w:rsid w:val="004A2F76"/>
    <w:rsid w:val="004A7C8B"/>
    <w:rsid w:val="004B107C"/>
    <w:rsid w:val="004B2994"/>
    <w:rsid w:val="004B7BDD"/>
    <w:rsid w:val="004D5F8F"/>
    <w:rsid w:val="004D6377"/>
    <w:rsid w:val="004E2B71"/>
    <w:rsid w:val="004F0CE9"/>
    <w:rsid w:val="004F65AB"/>
    <w:rsid w:val="00502CDE"/>
    <w:rsid w:val="00514D77"/>
    <w:rsid w:val="005358D9"/>
    <w:rsid w:val="00535C2E"/>
    <w:rsid w:val="00537E7B"/>
    <w:rsid w:val="0054067E"/>
    <w:rsid w:val="00543A17"/>
    <w:rsid w:val="00553E03"/>
    <w:rsid w:val="0055423B"/>
    <w:rsid w:val="00556357"/>
    <w:rsid w:val="00556B70"/>
    <w:rsid w:val="00557AEB"/>
    <w:rsid w:val="005602C8"/>
    <w:rsid w:val="00586C48"/>
    <w:rsid w:val="005A0140"/>
    <w:rsid w:val="005A0CD7"/>
    <w:rsid w:val="005B1217"/>
    <w:rsid w:val="005C6F47"/>
    <w:rsid w:val="005D066E"/>
    <w:rsid w:val="005D2053"/>
    <w:rsid w:val="005D4E44"/>
    <w:rsid w:val="005E12C8"/>
    <w:rsid w:val="005E1E62"/>
    <w:rsid w:val="005F161F"/>
    <w:rsid w:val="005F369C"/>
    <w:rsid w:val="0061550C"/>
    <w:rsid w:val="0061669D"/>
    <w:rsid w:val="006201AF"/>
    <w:rsid w:val="006224AD"/>
    <w:rsid w:val="00624CD4"/>
    <w:rsid w:val="00630ACB"/>
    <w:rsid w:val="00647659"/>
    <w:rsid w:val="00647D3A"/>
    <w:rsid w:val="00661966"/>
    <w:rsid w:val="006716A5"/>
    <w:rsid w:val="00683389"/>
    <w:rsid w:val="0069034A"/>
    <w:rsid w:val="006934BA"/>
    <w:rsid w:val="006D3E75"/>
    <w:rsid w:val="006D473B"/>
    <w:rsid w:val="006E334C"/>
    <w:rsid w:val="006E69A1"/>
    <w:rsid w:val="006F23C4"/>
    <w:rsid w:val="006F46C2"/>
    <w:rsid w:val="006F6B08"/>
    <w:rsid w:val="00715CC1"/>
    <w:rsid w:val="00716128"/>
    <w:rsid w:val="00760D90"/>
    <w:rsid w:val="00762004"/>
    <w:rsid w:val="00765644"/>
    <w:rsid w:val="00770638"/>
    <w:rsid w:val="00772B37"/>
    <w:rsid w:val="007770CA"/>
    <w:rsid w:val="007830B1"/>
    <w:rsid w:val="007A3845"/>
    <w:rsid w:val="007B47F6"/>
    <w:rsid w:val="007C72A6"/>
    <w:rsid w:val="007D26DC"/>
    <w:rsid w:val="007E25DD"/>
    <w:rsid w:val="007E4C0B"/>
    <w:rsid w:val="007F13A8"/>
    <w:rsid w:val="007F3030"/>
    <w:rsid w:val="00805BE2"/>
    <w:rsid w:val="008178C0"/>
    <w:rsid w:val="00822219"/>
    <w:rsid w:val="008264D8"/>
    <w:rsid w:val="008300B8"/>
    <w:rsid w:val="00830212"/>
    <w:rsid w:val="00832918"/>
    <w:rsid w:val="00845AA2"/>
    <w:rsid w:val="008471C1"/>
    <w:rsid w:val="0088006A"/>
    <w:rsid w:val="00882938"/>
    <w:rsid w:val="00884285"/>
    <w:rsid w:val="00885DF1"/>
    <w:rsid w:val="008918B4"/>
    <w:rsid w:val="008A071A"/>
    <w:rsid w:val="008A2750"/>
    <w:rsid w:val="008B20EA"/>
    <w:rsid w:val="008C2050"/>
    <w:rsid w:val="008C5A62"/>
    <w:rsid w:val="008C758C"/>
    <w:rsid w:val="009051DC"/>
    <w:rsid w:val="0090541F"/>
    <w:rsid w:val="00907E5C"/>
    <w:rsid w:val="00920C0C"/>
    <w:rsid w:val="00920E86"/>
    <w:rsid w:val="00920FDB"/>
    <w:rsid w:val="00921058"/>
    <w:rsid w:val="009259FA"/>
    <w:rsid w:val="00927BE8"/>
    <w:rsid w:val="0093511F"/>
    <w:rsid w:val="009376FF"/>
    <w:rsid w:val="00937A93"/>
    <w:rsid w:val="009547DB"/>
    <w:rsid w:val="009579E4"/>
    <w:rsid w:val="00960920"/>
    <w:rsid w:val="00966CDF"/>
    <w:rsid w:val="00984B86"/>
    <w:rsid w:val="00990CBE"/>
    <w:rsid w:val="00993FE6"/>
    <w:rsid w:val="009964B1"/>
    <w:rsid w:val="009C1679"/>
    <w:rsid w:val="009C17CE"/>
    <w:rsid w:val="009D22D1"/>
    <w:rsid w:val="009E3F2E"/>
    <w:rsid w:val="00A372D6"/>
    <w:rsid w:val="00A52DED"/>
    <w:rsid w:val="00A56833"/>
    <w:rsid w:val="00A62515"/>
    <w:rsid w:val="00A6746E"/>
    <w:rsid w:val="00A72E59"/>
    <w:rsid w:val="00AA77CC"/>
    <w:rsid w:val="00AB121F"/>
    <w:rsid w:val="00AB2846"/>
    <w:rsid w:val="00AC09FA"/>
    <w:rsid w:val="00AC7F69"/>
    <w:rsid w:val="00AD38C8"/>
    <w:rsid w:val="00AD56DA"/>
    <w:rsid w:val="00AE5EDB"/>
    <w:rsid w:val="00B04818"/>
    <w:rsid w:val="00B14F8E"/>
    <w:rsid w:val="00B21B76"/>
    <w:rsid w:val="00B312E0"/>
    <w:rsid w:val="00B56A84"/>
    <w:rsid w:val="00B828B5"/>
    <w:rsid w:val="00B83E89"/>
    <w:rsid w:val="00B84E72"/>
    <w:rsid w:val="00B94688"/>
    <w:rsid w:val="00BA2A12"/>
    <w:rsid w:val="00BB0769"/>
    <w:rsid w:val="00BB5075"/>
    <w:rsid w:val="00BC168A"/>
    <w:rsid w:val="00BC471B"/>
    <w:rsid w:val="00BD540D"/>
    <w:rsid w:val="00BD7BD4"/>
    <w:rsid w:val="00BE556E"/>
    <w:rsid w:val="00BF289D"/>
    <w:rsid w:val="00C07263"/>
    <w:rsid w:val="00C15D29"/>
    <w:rsid w:val="00C2090A"/>
    <w:rsid w:val="00C209EE"/>
    <w:rsid w:val="00C21E23"/>
    <w:rsid w:val="00C233E7"/>
    <w:rsid w:val="00C26D35"/>
    <w:rsid w:val="00C34EA2"/>
    <w:rsid w:val="00C463C2"/>
    <w:rsid w:val="00C534ED"/>
    <w:rsid w:val="00C54A5B"/>
    <w:rsid w:val="00C61C6F"/>
    <w:rsid w:val="00C6257E"/>
    <w:rsid w:val="00C71F41"/>
    <w:rsid w:val="00C82E63"/>
    <w:rsid w:val="00C841F2"/>
    <w:rsid w:val="00C857A1"/>
    <w:rsid w:val="00C94AEC"/>
    <w:rsid w:val="00C95100"/>
    <w:rsid w:val="00C978E6"/>
    <w:rsid w:val="00CA1E3D"/>
    <w:rsid w:val="00CA3D46"/>
    <w:rsid w:val="00CA72AF"/>
    <w:rsid w:val="00CB20F1"/>
    <w:rsid w:val="00D13FEA"/>
    <w:rsid w:val="00D26C4F"/>
    <w:rsid w:val="00D329A6"/>
    <w:rsid w:val="00D33A59"/>
    <w:rsid w:val="00D45292"/>
    <w:rsid w:val="00D4797D"/>
    <w:rsid w:val="00D47A3F"/>
    <w:rsid w:val="00D5085F"/>
    <w:rsid w:val="00D520E4"/>
    <w:rsid w:val="00D61BD7"/>
    <w:rsid w:val="00D64C59"/>
    <w:rsid w:val="00D659BC"/>
    <w:rsid w:val="00D96BF2"/>
    <w:rsid w:val="00DA4502"/>
    <w:rsid w:val="00DB49BD"/>
    <w:rsid w:val="00DC5C2D"/>
    <w:rsid w:val="00DE4593"/>
    <w:rsid w:val="00DF31B1"/>
    <w:rsid w:val="00E05B3C"/>
    <w:rsid w:val="00E1018C"/>
    <w:rsid w:val="00E14DF1"/>
    <w:rsid w:val="00E174DF"/>
    <w:rsid w:val="00E31D10"/>
    <w:rsid w:val="00E35981"/>
    <w:rsid w:val="00E3727B"/>
    <w:rsid w:val="00E43F3B"/>
    <w:rsid w:val="00E63850"/>
    <w:rsid w:val="00E70E6E"/>
    <w:rsid w:val="00E77359"/>
    <w:rsid w:val="00E83956"/>
    <w:rsid w:val="00E84CD9"/>
    <w:rsid w:val="00E938B6"/>
    <w:rsid w:val="00EA19E3"/>
    <w:rsid w:val="00EA44F5"/>
    <w:rsid w:val="00EB1BA4"/>
    <w:rsid w:val="00EB4FE1"/>
    <w:rsid w:val="00ED0A0A"/>
    <w:rsid w:val="00ED102A"/>
    <w:rsid w:val="00ED1586"/>
    <w:rsid w:val="00EE3F7D"/>
    <w:rsid w:val="00EE7BEB"/>
    <w:rsid w:val="00EF0236"/>
    <w:rsid w:val="00EF33BF"/>
    <w:rsid w:val="00F03246"/>
    <w:rsid w:val="00F0449C"/>
    <w:rsid w:val="00F069CA"/>
    <w:rsid w:val="00F326AD"/>
    <w:rsid w:val="00F34E75"/>
    <w:rsid w:val="00F42616"/>
    <w:rsid w:val="00F44AC7"/>
    <w:rsid w:val="00F523B3"/>
    <w:rsid w:val="00F53835"/>
    <w:rsid w:val="00F55B51"/>
    <w:rsid w:val="00F706C7"/>
    <w:rsid w:val="00F73DCC"/>
    <w:rsid w:val="00F810FA"/>
    <w:rsid w:val="00F83EE3"/>
    <w:rsid w:val="00F87C04"/>
    <w:rsid w:val="00F906B9"/>
    <w:rsid w:val="00F9086D"/>
    <w:rsid w:val="00FA5500"/>
    <w:rsid w:val="00FA664E"/>
    <w:rsid w:val="00FB0084"/>
    <w:rsid w:val="00FB4629"/>
    <w:rsid w:val="00FB7039"/>
    <w:rsid w:val="00FC67B6"/>
    <w:rsid w:val="00FE2219"/>
    <w:rsid w:val="029F775C"/>
    <w:rsid w:val="1886BE2D"/>
    <w:rsid w:val="1C398344"/>
    <w:rsid w:val="25AF94F9"/>
    <w:rsid w:val="349FDF73"/>
    <w:rsid w:val="3905470B"/>
    <w:rsid w:val="3A849BA1"/>
    <w:rsid w:val="3C3CE7CD"/>
    <w:rsid w:val="46755F2D"/>
    <w:rsid w:val="56EC30A7"/>
    <w:rsid w:val="5BD01013"/>
    <w:rsid w:val="708053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D607686"/>
  <w15:chartTrackingRefBased/>
  <w15:docId w15:val="{AD4BC8C0-A093-4875-B4FF-B44FD9BA8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basedOn w:val="Normal"/>
    <w:uiPriority w:val="34"/>
    <w:qFormat/>
    <w:rsid w:val="00937A93"/>
    <w:pPr>
      <w:ind w:left="720"/>
      <w:contextualSpacing/>
    </w:pPr>
  </w:style>
  <w:style w:type="paragraph" w:styleId="NormalWeb">
    <w:name w:val="Normal (Web)"/>
    <w:basedOn w:val="Normal"/>
    <w:uiPriority w:val="99"/>
    <w:unhideWhenUsed/>
    <w:rsid w:val="00EB4FE1"/>
    <w:rPr>
      <w:rFonts w:eastAsiaTheme="minorHAnsi"/>
      <w:szCs w:val="24"/>
      <w:lang w:eastAsia="en-GB"/>
    </w:rPr>
  </w:style>
  <w:style w:type="paragraph" w:customStyle="1" w:styleId="Bullet">
    <w:name w:val="Bullet"/>
    <w:basedOn w:val="Normal"/>
    <w:rsid w:val="00281ABC"/>
    <w:pPr>
      <w:numPr>
        <w:ilvl w:val="1"/>
        <w:numId w:val="53"/>
      </w:numPr>
      <w:jc w:val="both"/>
    </w:pPr>
    <w:rPr>
      <w:rFonts w:ascii="Garamond" w:hAnsi="Garamond"/>
    </w:rPr>
  </w:style>
  <w:style w:type="character" w:customStyle="1" w:styleId="normaltextrun">
    <w:name w:val="normaltextrun"/>
    <w:basedOn w:val="DefaultParagraphFont"/>
    <w:rsid w:val="00647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694574266">
      <w:bodyDiv w:val="1"/>
      <w:marLeft w:val="0"/>
      <w:marRight w:val="0"/>
      <w:marTop w:val="0"/>
      <w:marBottom w:val="0"/>
      <w:divBdr>
        <w:top w:val="none" w:sz="0" w:space="0" w:color="auto"/>
        <w:left w:val="none" w:sz="0" w:space="0" w:color="auto"/>
        <w:bottom w:val="none" w:sz="0" w:space="0" w:color="auto"/>
        <w:right w:val="none" w:sz="0" w:space="0" w:color="auto"/>
      </w:divBdr>
    </w:div>
    <w:div w:id="803347805">
      <w:bodyDiv w:val="1"/>
      <w:marLeft w:val="0"/>
      <w:marRight w:val="0"/>
      <w:marTop w:val="0"/>
      <w:marBottom w:val="0"/>
      <w:divBdr>
        <w:top w:val="none" w:sz="0" w:space="0" w:color="auto"/>
        <w:left w:val="none" w:sz="0" w:space="0" w:color="auto"/>
        <w:bottom w:val="none" w:sz="0" w:space="0" w:color="auto"/>
        <w:right w:val="none" w:sz="0" w:space="0" w:color="auto"/>
      </w:divBdr>
    </w:div>
    <w:div w:id="842664517">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E238EBD218A04386598CA7FDA2BDFC" ma:contentTypeVersion="12" ma:contentTypeDescription="Create a new document." ma:contentTypeScope="" ma:versionID="00e389fd70f0cfdda44fbff7a22805ec">
  <xsd:schema xmlns:xsd="http://www.w3.org/2001/XMLSchema" xmlns:xs="http://www.w3.org/2001/XMLSchema" xmlns:p="http://schemas.microsoft.com/office/2006/metadata/properties" xmlns:ns2="3832fe39-eec6-433b-8cd7-9ca397136c88" xmlns:ns3="a98d0f00-178c-4709-96dd-6d04bdb3fc7b" targetNamespace="http://schemas.microsoft.com/office/2006/metadata/properties" ma:root="true" ma:fieldsID="a1f902c722818736f1b17367eac39634" ns2:_="" ns3:_="">
    <xsd:import namespace="3832fe39-eec6-433b-8cd7-9ca397136c88"/>
    <xsd:import namespace="a98d0f00-178c-4709-96dd-6d04bdb3fc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2fe39-eec6-433b-8cd7-9ca397136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8d0f00-178c-4709-96dd-6d04bdb3fc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98d0f00-178c-4709-96dd-6d04bdb3fc7b">
      <UserInfo>
        <DisplayName>Clark, Roly</DisplayName>
        <AccountId>226</AccountId>
        <AccountType/>
      </UserInfo>
      <UserInfo>
        <DisplayName>Sword, Charlie</DisplayName>
        <AccountId>21</AccountId>
        <AccountType/>
      </UserInfo>
      <UserInfo>
        <DisplayName>Malcolm, Suzy</DisplayName>
        <AccountId>409</AccountId>
        <AccountType/>
      </UserInfo>
    </SharedWithUsers>
  </documentManagement>
</p:properties>
</file>

<file path=customXml/itemProps1.xml><?xml version="1.0" encoding="utf-8"?>
<ds:datastoreItem xmlns:ds="http://schemas.openxmlformats.org/officeDocument/2006/customXml" ds:itemID="{38A549D8-0863-4EC1-A7F2-A27BD6F5F865}">
  <ds:schemaRefs>
    <ds:schemaRef ds:uri="http://schemas.microsoft.com/sharepoint/v3/contenttype/forms"/>
  </ds:schemaRefs>
</ds:datastoreItem>
</file>

<file path=customXml/itemProps2.xml><?xml version="1.0" encoding="utf-8"?>
<ds:datastoreItem xmlns:ds="http://schemas.openxmlformats.org/officeDocument/2006/customXml" ds:itemID="{1C1A28FA-B008-40F4-89B7-0265F6201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2fe39-eec6-433b-8cd7-9ca397136c88"/>
    <ds:schemaRef ds:uri="a98d0f00-178c-4709-96dd-6d04bdb3fc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D2783D-987D-4680-82D5-F9BD350ADC26}">
  <ds:schemaRefs>
    <ds:schemaRef ds:uri="http://purl.org/dc/terms/"/>
    <ds:schemaRef ds:uri="3832fe39-eec6-433b-8cd7-9ca397136c88"/>
    <ds:schemaRef ds:uri="http://schemas.openxmlformats.org/package/2006/metadata/core-properties"/>
    <ds:schemaRef ds:uri="http://purl.org/dc/dcmitype/"/>
    <ds:schemaRef ds:uri="http://purl.org/dc/elements/1.1/"/>
    <ds:schemaRef ds:uri="http://schemas.microsoft.com/office/2006/documentManagement/types"/>
    <ds:schemaRef ds:uri="a98d0f00-178c-4709-96dd-6d04bdb3fc7b"/>
    <ds:schemaRef ds:uri="http://schemas.microsoft.com/office/2006/metadata/properties"/>
    <ds:schemaRef ds:uri="http://www.w3.org/XML/1998/namespac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1335</Words>
  <Characters>7916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swillett</dc:creator>
  <cp:keywords/>
  <cp:lastModifiedBy>Mccudden, Hayley</cp:lastModifiedBy>
  <cp:revision>2</cp:revision>
  <cp:lastPrinted>2018-11-26T11:47:00Z</cp:lastPrinted>
  <dcterms:created xsi:type="dcterms:W3CDTF">2022-11-16T09:33:00Z</dcterms:created>
  <dcterms:modified xsi:type="dcterms:W3CDTF">2022-11-16T09:33:00Z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0x01010068E238EBD218A04386598CA7FDA2BDFC</vt:lpwstr>
  </property>
  <property fmtid="{D5CDD505-2E9C-101B-9397-08002B2CF9AE}" pid="4" name="Order">
    <vt:r8>100</vt:r8>
  </property>
</Properties>
</file>