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308"/>
        <w:gridCol w:w="5429"/>
      </w:tblGrid>
      <w:tr w:rsidR="00174203" w:rsidRPr="002F063A" w14:paraId="3850171B" w14:textId="77777777" w:rsidTr="3FAAF38E">
        <w:trPr>
          <w:trHeight w:val="413"/>
        </w:trPr>
        <w:tc>
          <w:tcPr>
            <w:tcW w:w="9990" w:type="dxa"/>
            <w:gridSpan w:val="3"/>
          </w:tcPr>
          <w:p w14:paraId="1AAEA080" w14:textId="70D3AACF" w:rsidR="002B21C3" w:rsidRPr="002F063A" w:rsidRDefault="00174203" w:rsidP="00CC0698">
            <w:pPr>
              <w:tabs>
                <w:tab w:val="left" w:pos="1418"/>
              </w:tabs>
              <w:jc w:val="both"/>
              <w:rPr>
                <w:rFonts w:ascii="Lato" w:hAnsi="Lato" w:cs="Arial"/>
                <w:b/>
                <w:bCs/>
                <w:szCs w:val="24"/>
                <w:lang w:eastAsia="en-GB"/>
              </w:rPr>
            </w:pPr>
            <w:r w:rsidRPr="002F063A">
              <w:rPr>
                <w:rFonts w:ascii="Lato" w:hAnsi="Lato" w:cs="Arial"/>
                <w:b/>
                <w:bCs/>
                <w:szCs w:val="24"/>
              </w:rPr>
              <w:t xml:space="preserve">TITLE: </w:t>
            </w:r>
            <w:r w:rsidR="00EF33BF" w:rsidRPr="002F063A">
              <w:rPr>
                <w:rFonts w:ascii="Lato" w:hAnsi="Lato" w:cs="Arial"/>
                <w:b/>
                <w:bCs/>
                <w:szCs w:val="24"/>
                <w:lang w:eastAsia="en-GB"/>
              </w:rPr>
              <w:t> </w:t>
            </w:r>
            <w:r w:rsidR="3D7868A8" w:rsidRPr="002F063A">
              <w:rPr>
                <w:rFonts w:ascii="Lato" w:hAnsi="Lato" w:cs="Arial"/>
                <w:b/>
                <w:bCs/>
                <w:szCs w:val="24"/>
                <w:lang w:eastAsia="en-GB"/>
              </w:rPr>
              <w:t xml:space="preserve">Information and Communication </w:t>
            </w:r>
            <w:r w:rsidR="00CC0698" w:rsidRPr="002F063A">
              <w:rPr>
                <w:rFonts w:ascii="Lato" w:hAnsi="Lato" w:cs="Arial"/>
                <w:b/>
                <w:bCs/>
                <w:szCs w:val="24"/>
                <w:lang w:eastAsia="en-GB"/>
              </w:rPr>
              <w:t>Media</w:t>
            </w:r>
          </w:p>
        </w:tc>
      </w:tr>
      <w:tr w:rsidR="00174203" w:rsidRPr="002F063A" w14:paraId="6C66EEBC" w14:textId="77777777" w:rsidTr="3FAAF38E">
        <w:trPr>
          <w:trHeight w:val="404"/>
        </w:trPr>
        <w:tc>
          <w:tcPr>
            <w:tcW w:w="4253" w:type="dxa"/>
            <w:tcBorders>
              <w:bottom w:val="single" w:sz="4" w:space="0" w:color="auto"/>
            </w:tcBorders>
            <w:shd w:val="clear" w:color="auto" w:fill="auto"/>
          </w:tcPr>
          <w:p w14:paraId="73934105" w14:textId="4EC059EC" w:rsidR="00EF33BF" w:rsidRPr="002F063A" w:rsidRDefault="00F55B51" w:rsidP="00CC0698">
            <w:pPr>
              <w:tabs>
                <w:tab w:val="left" w:pos="1418"/>
              </w:tabs>
              <w:jc w:val="both"/>
              <w:rPr>
                <w:rFonts w:ascii="Lato" w:hAnsi="Lato" w:cs="Arial"/>
                <w:szCs w:val="24"/>
              </w:rPr>
            </w:pPr>
            <w:r w:rsidRPr="002F063A">
              <w:rPr>
                <w:rFonts w:ascii="Lato" w:hAnsi="Lato" w:cs="Arial"/>
                <w:b/>
                <w:szCs w:val="24"/>
              </w:rPr>
              <w:t>TEAM/PROGRAMME</w:t>
            </w:r>
            <w:r w:rsidR="00174203" w:rsidRPr="002F063A">
              <w:rPr>
                <w:rFonts w:ascii="Lato" w:hAnsi="Lato" w:cs="Arial"/>
                <w:b/>
                <w:szCs w:val="24"/>
              </w:rPr>
              <w:t>:</w:t>
            </w:r>
            <w:r w:rsidR="00111393" w:rsidRPr="002F063A">
              <w:rPr>
                <w:rFonts w:ascii="Lato" w:hAnsi="Lato" w:cs="Arial"/>
                <w:b/>
                <w:szCs w:val="24"/>
              </w:rPr>
              <w:t xml:space="preserve"> </w:t>
            </w:r>
            <w:r w:rsidR="002730D8" w:rsidRPr="002F063A">
              <w:rPr>
                <w:rFonts w:ascii="Lato" w:hAnsi="Lato" w:cs="Arial"/>
                <w:szCs w:val="24"/>
              </w:rPr>
              <w:t xml:space="preserve">USAID Advancing Nutrition (AN) and </w:t>
            </w:r>
            <w:r w:rsidR="00111393" w:rsidRPr="002F063A">
              <w:rPr>
                <w:rFonts w:ascii="Lato" w:hAnsi="Lato" w:cs="Arial"/>
                <w:szCs w:val="24"/>
              </w:rPr>
              <w:t>Programme Development and Qualit</w:t>
            </w:r>
            <w:r w:rsidR="008F4558" w:rsidRPr="002F063A">
              <w:rPr>
                <w:rFonts w:ascii="Lato" w:hAnsi="Lato" w:cs="Arial"/>
                <w:szCs w:val="24"/>
              </w:rPr>
              <w:t xml:space="preserve">y (PDQ) </w:t>
            </w:r>
            <w:r w:rsidR="00EF1158" w:rsidRPr="002F063A">
              <w:rPr>
                <w:rFonts w:ascii="Lato" w:hAnsi="Lato" w:cs="Arial"/>
                <w:szCs w:val="24"/>
              </w:rPr>
              <w:t xml:space="preserve"> </w:t>
            </w:r>
          </w:p>
        </w:tc>
        <w:tc>
          <w:tcPr>
            <w:tcW w:w="5737" w:type="dxa"/>
            <w:gridSpan w:val="2"/>
            <w:tcBorders>
              <w:bottom w:val="single" w:sz="4" w:space="0" w:color="auto"/>
            </w:tcBorders>
          </w:tcPr>
          <w:p w14:paraId="73325154" w14:textId="18409D3C" w:rsidR="00174203" w:rsidRPr="002F063A" w:rsidRDefault="00F55B51" w:rsidP="00CC0698">
            <w:pPr>
              <w:tabs>
                <w:tab w:val="left" w:pos="1693"/>
              </w:tabs>
              <w:jc w:val="both"/>
              <w:rPr>
                <w:rFonts w:ascii="Lato" w:hAnsi="Lato" w:cs="Arial"/>
                <w:b/>
                <w:szCs w:val="24"/>
              </w:rPr>
            </w:pPr>
            <w:r w:rsidRPr="002F063A">
              <w:rPr>
                <w:rFonts w:ascii="Lato" w:hAnsi="Lato" w:cs="Arial"/>
                <w:b/>
                <w:szCs w:val="24"/>
              </w:rPr>
              <w:t>LOCATION</w:t>
            </w:r>
            <w:r w:rsidR="00174203" w:rsidRPr="002F063A">
              <w:rPr>
                <w:rFonts w:ascii="Lato" w:hAnsi="Lato" w:cs="Arial"/>
                <w:b/>
                <w:szCs w:val="24"/>
              </w:rPr>
              <w:t xml:space="preserve">: </w:t>
            </w:r>
            <w:r w:rsidR="009D14C9" w:rsidRPr="002F063A">
              <w:rPr>
                <w:rFonts w:ascii="Lato" w:hAnsi="Lato" w:cs="Arial"/>
                <w:szCs w:val="24"/>
              </w:rPr>
              <w:t xml:space="preserve">Nairobi with frequent travel to project sites in </w:t>
            </w:r>
            <w:r w:rsidR="009D14C9" w:rsidRPr="002F063A">
              <w:rPr>
                <w:rFonts w:ascii="Lato" w:hAnsi="Lato" w:cs="Arial"/>
                <w:b/>
                <w:szCs w:val="24"/>
              </w:rPr>
              <w:t>Kitui, Kisumu and Kakamega</w:t>
            </w:r>
          </w:p>
        </w:tc>
      </w:tr>
      <w:tr w:rsidR="00174203" w:rsidRPr="002F063A" w14:paraId="57948AB1" w14:textId="77777777" w:rsidTr="3FAAF38E">
        <w:trPr>
          <w:trHeight w:val="425"/>
        </w:trPr>
        <w:tc>
          <w:tcPr>
            <w:tcW w:w="4253" w:type="dxa"/>
            <w:tcBorders>
              <w:bottom w:val="single" w:sz="4" w:space="0" w:color="auto"/>
            </w:tcBorders>
          </w:tcPr>
          <w:p w14:paraId="43E19FCD" w14:textId="14D16088" w:rsidR="00F55B51" w:rsidRPr="002F063A" w:rsidRDefault="00EF33BF" w:rsidP="00CC0698">
            <w:pPr>
              <w:tabs>
                <w:tab w:val="left" w:pos="1134"/>
              </w:tabs>
              <w:jc w:val="both"/>
              <w:rPr>
                <w:rFonts w:ascii="Lato" w:hAnsi="Lato" w:cs="Arial"/>
                <w:szCs w:val="24"/>
              </w:rPr>
            </w:pPr>
            <w:r w:rsidRPr="002F063A">
              <w:rPr>
                <w:rFonts w:ascii="Lato" w:hAnsi="Lato" w:cs="Arial"/>
                <w:b/>
                <w:szCs w:val="24"/>
              </w:rPr>
              <w:t>GRADE</w:t>
            </w:r>
            <w:r w:rsidR="00F55B51" w:rsidRPr="002F063A">
              <w:rPr>
                <w:rFonts w:ascii="Lato" w:hAnsi="Lato" w:cs="Arial"/>
                <w:szCs w:val="24"/>
              </w:rPr>
              <w:t xml:space="preserve">: </w:t>
            </w:r>
            <w:r w:rsidR="002730D8" w:rsidRPr="002F063A">
              <w:rPr>
                <w:rFonts w:ascii="Lato" w:hAnsi="Lato" w:cs="Arial"/>
                <w:szCs w:val="24"/>
              </w:rPr>
              <w:t>3</w:t>
            </w:r>
          </w:p>
        </w:tc>
        <w:tc>
          <w:tcPr>
            <w:tcW w:w="5737" w:type="dxa"/>
            <w:gridSpan w:val="2"/>
            <w:tcBorders>
              <w:bottom w:val="single" w:sz="4" w:space="0" w:color="auto"/>
            </w:tcBorders>
          </w:tcPr>
          <w:p w14:paraId="72919F2E" w14:textId="790BDC22" w:rsidR="00267F7F" w:rsidRPr="002F063A" w:rsidRDefault="00B5365E" w:rsidP="00CC0698">
            <w:pPr>
              <w:tabs>
                <w:tab w:val="left" w:pos="984"/>
              </w:tabs>
              <w:jc w:val="both"/>
              <w:rPr>
                <w:rFonts w:ascii="Lato" w:hAnsi="Lato" w:cs="Arial"/>
                <w:szCs w:val="24"/>
              </w:rPr>
            </w:pPr>
            <w:r w:rsidRPr="002F063A">
              <w:rPr>
                <w:rFonts w:ascii="Lato" w:hAnsi="Lato" w:cs="Arial"/>
                <w:b/>
                <w:bCs/>
                <w:szCs w:val="24"/>
              </w:rPr>
              <w:t>CONTRACT</w:t>
            </w:r>
            <w:r w:rsidR="00E2250C" w:rsidRPr="002F063A">
              <w:rPr>
                <w:rFonts w:ascii="Lato" w:hAnsi="Lato" w:cs="Arial"/>
                <w:b/>
                <w:bCs/>
                <w:szCs w:val="24"/>
              </w:rPr>
              <w:t xml:space="preserve"> LENGTH</w:t>
            </w:r>
            <w:r w:rsidRPr="002F063A">
              <w:rPr>
                <w:rFonts w:ascii="Lato" w:hAnsi="Lato" w:cs="Arial"/>
                <w:b/>
                <w:bCs/>
                <w:szCs w:val="24"/>
              </w:rPr>
              <w:t>:</w:t>
            </w:r>
            <w:r w:rsidR="00111393" w:rsidRPr="002F063A">
              <w:rPr>
                <w:rFonts w:ascii="Lato" w:hAnsi="Lato" w:cs="Arial"/>
                <w:b/>
                <w:bCs/>
                <w:szCs w:val="24"/>
              </w:rPr>
              <w:t xml:space="preserve"> </w:t>
            </w:r>
            <w:r w:rsidR="0091346A" w:rsidRPr="002F063A">
              <w:rPr>
                <w:rFonts w:ascii="Lato" w:hAnsi="Lato" w:cs="Arial"/>
                <w:szCs w:val="24"/>
              </w:rPr>
              <w:t>One year</w:t>
            </w:r>
            <w:r w:rsidR="2EE0D0B1" w:rsidRPr="002F063A">
              <w:rPr>
                <w:rFonts w:ascii="Lato" w:hAnsi="Lato" w:cs="Arial"/>
                <w:szCs w:val="24"/>
              </w:rPr>
              <w:t xml:space="preserve"> </w:t>
            </w:r>
          </w:p>
        </w:tc>
      </w:tr>
      <w:tr w:rsidR="00770638" w:rsidRPr="002F063A" w14:paraId="3CC4C108" w14:textId="77777777" w:rsidTr="3FAAF38E">
        <w:trPr>
          <w:trHeight w:val="425"/>
        </w:trPr>
        <w:tc>
          <w:tcPr>
            <w:tcW w:w="9990" w:type="dxa"/>
            <w:gridSpan w:val="3"/>
            <w:tcBorders>
              <w:bottom w:val="single" w:sz="4" w:space="0" w:color="auto"/>
            </w:tcBorders>
          </w:tcPr>
          <w:p w14:paraId="78998030" w14:textId="77777777" w:rsidR="00D43470" w:rsidRPr="002F063A" w:rsidRDefault="00770638" w:rsidP="00CC0698">
            <w:pPr>
              <w:tabs>
                <w:tab w:val="left" w:pos="984"/>
              </w:tabs>
              <w:jc w:val="both"/>
              <w:rPr>
                <w:rFonts w:ascii="Lato" w:hAnsi="Lato" w:cs="Arial"/>
                <w:b/>
                <w:szCs w:val="24"/>
              </w:rPr>
            </w:pPr>
            <w:r w:rsidRPr="002F063A">
              <w:rPr>
                <w:rFonts w:ascii="Lato" w:hAnsi="Lato" w:cs="Arial"/>
                <w:b/>
                <w:szCs w:val="24"/>
              </w:rPr>
              <w:t>CHILD SAFEGUARDING:</w:t>
            </w:r>
          </w:p>
          <w:p w14:paraId="33D7B41D" w14:textId="7099CF5C" w:rsidR="00D43470" w:rsidRPr="002F063A" w:rsidRDefault="00D43470" w:rsidP="00CC0698">
            <w:pPr>
              <w:tabs>
                <w:tab w:val="left" w:pos="1134"/>
              </w:tabs>
              <w:snapToGrid w:val="0"/>
              <w:jc w:val="both"/>
              <w:rPr>
                <w:rFonts w:ascii="Lato" w:hAnsi="Lato" w:cs="Arial"/>
                <w:szCs w:val="24"/>
              </w:rPr>
            </w:pPr>
            <w:r w:rsidRPr="002F063A">
              <w:rPr>
                <w:rFonts w:ascii="Lato" w:hAnsi="Lato" w:cs="Arial"/>
                <w:szCs w:val="24"/>
                <w:lang w:val="en-US"/>
              </w:rPr>
              <w:t>Level 3:</w:t>
            </w:r>
            <w:r w:rsidR="00E642A5" w:rsidRPr="002F063A">
              <w:rPr>
                <w:rFonts w:ascii="Lato" w:hAnsi="Lato" w:cs="Arial"/>
                <w:szCs w:val="24"/>
              </w:rPr>
              <w:t xml:space="preserve"> The responsibilities of the post may require the post holder to have regular contact with or access to children or young people</w:t>
            </w:r>
            <w:r w:rsidR="00770EDD" w:rsidRPr="002F063A">
              <w:rPr>
                <w:rFonts w:ascii="Lato" w:hAnsi="Lato" w:cs="Arial"/>
                <w:szCs w:val="24"/>
              </w:rPr>
              <w:t>.</w:t>
            </w:r>
          </w:p>
          <w:p w14:paraId="75258DFB" w14:textId="77777777" w:rsidR="00770638" w:rsidRPr="002F063A" w:rsidRDefault="00770638" w:rsidP="00CC0698">
            <w:pPr>
              <w:tabs>
                <w:tab w:val="left" w:pos="984"/>
              </w:tabs>
              <w:jc w:val="both"/>
              <w:rPr>
                <w:rFonts w:ascii="Lato" w:hAnsi="Lato" w:cs="Arial"/>
                <w:szCs w:val="24"/>
              </w:rPr>
            </w:pPr>
          </w:p>
        </w:tc>
      </w:tr>
      <w:tr w:rsidR="002730D8" w:rsidRPr="002F063A" w14:paraId="6412486D" w14:textId="77777777" w:rsidTr="3FAAF38E">
        <w:trPr>
          <w:trHeight w:val="1765"/>
        </w:trPr>
        <w:tc>
          <w:tcPr>
            <w:tcW w:w="9990" w:type="dxa"/>
            <w:gridSpan w:val="3"/>
          </w:tcPr>
          <w:p w14:paraId="65C2BB78" w14:textId="77777777" w:rsidR="002730D8" w:rsidRPr="002F063A" w:rsidRDefault="002730D8" w:rsidP="00CC0698">
            <w:pPr>
              <w:jc w:val="both"/>
              <w:rPr>
                <w:rFonts w:ascii="Lato" w:hAnsi="Lato" w:cs="Arial"/>
                <w:b/>
                <w:szCs w:val="24"/>
              </w:rPr>
            </w:pPr>
            <w:r w:rsidRPr="002F063A">
              <w:rPr>
                <w:rFonts w:ascii="Lato" w:hAnsi="Lato" w:cs="Arial"/>
                <w:b/>
                <w:szCs w:val="24"/>
              </w:rPr>
              <w:t xml:space="preserve">COMPANY PROFILE </w:t>
            </w:r>
          </w:p>
          <w:p w14:paraId="3AA2E850" w14:textId="77777777" w:rsidR="002730D8" w:rsidRPr="002F063A" w:rsidRDefault="002730D8" w:rsidP="00CC0698">
            <w:pPr>
              <w:jc w:val="both"/>
              <w:rPr>
                <w:rFonts w:ascii="Lato" w:hAnsi="Lato" w:cs="Arial"/>
                <w:szCs w:val="24"/>
              </w:rPr>
            </w:pPr>
            <w:r w:rsidRPr="002F063A">
              <w:rPr>
                <w:rFonts w:ascii="Lato" w:hAnsi="Lato" w:cs="Arial"/>
                <w:szCs w:val="24"/>
              </w:rPr>
              <w:t xml:space="preserve">Save the Children is the world’s leading independent organisation for children. We work in 120 countries. We save children’s lives; we fight for their rights; we help them fulfil their potential. We work together, with our partners, to inspire breakthroughs in the way the world treats children and to achieve immediate and lasting change in their lives. We have over two million supporters worldwide and raised 1.6 billion dollars last year to reach more children than ever before, through programmes in health, nutrition, education, protection and child rights, also in times of humanitarian crises. </w:t>
            </w:r>
          </w:p>
          <w:p w14:paraId="16B71251" w14:textId="77777777" w:rsidR="002730D8" w:rsidRPr="002F063A" w:rsidRDefault="002730D8" w:rsidP="00CC0698">
            <w:pPr>
              <w:jc w:val="both"/>
              <w:rPr>
                <w:rFonts w:ascii="Lato" w:hAnsi="Lato" w:cs="Arial"/>
                <w:szCs w:val="24"/>
              </w:rPr>
            </w:pPr>
          </w:p>
          <w:p w14:paraId="08466B52" w14:textId="77777777" w:rsidR="002730D8" w:rsidRPr="002F063A" w:rsidRDefault="002730D8" w:rsidP="00CC0698">
            <w:pPr>
              <w:jc w:val="both"/>
              <w:rPr>
                <w:rFonts w:ascii="Lato" w:hAnsi="Lato" w:cs="Arial"/>
                <w:szCs w:val="24"/>
              </w:rPr>
            </w:pPr>
            <w:r w:rsidRPr="002F063A">
              <w:rPr>
                <w:rFonts w:ascii="Lato" w:hAnsi="Lato" w:cs="Arial"/>
                <w:szCs w:val="24"/>
              </w:rPr>
              <w:t>By mid-2013 most of our international programmes had started delivering through a merged operation with 14,000 staff, managed through seven regional hubs and reporting to a relatively small, central office. We initiated this change management process in order to become more efficient, more aligned, a better partner, a stronger advocate, a magnet for world-class people and relevant for the 21st century.</w:t>
            </w:r>
          </w:p>
          <w:p w14:paraId="108FDD9E" w14:textId="77777777" w:rsidR="002730D8" w:rsidRPr="002F063A" w:rsidRDefault="002730D8" w:rsidP="00CC0698">
            <w:pPr>
              <w:jc w:val="both"/>
              <w:rPr>
                <w:rFonts w:ascii="Lato" w:hAnsi="Lato" w:cs="Arial"/>
                <w:szCs w:val="24"/>
              </w:rPr>
            </w:pPr>
          </w:p>
          <w:p w14:paraId="7A35AC0B" w14:textId="77777777" w:rsidR="002730D8" w:rsidRPr="002F063A" w:rsidRDefault="002730D8" w:rsidP="00CC0698">
            <w:pPr>
              <w:jc w:val="both"/>
              <w:rPr>
                <w:rFonts w:ascii="Lato" w:hAnsi="Lato" w:cs="Arial"/>
                <w:szCs w:val="24"/>
              </w:rPr>
            </w:pPr>
            <w:r w:rsidRPr="002F063A">
              <w:rPr>
                <w:rFonts w:ascii="Lato" w:hAnsi="Lato" w:cs="Arial"/>
                <w:szCs w:val="24"/>
              </w:rPr>
              <w:t>USAID Advancing Nutrition is the Agency’s flagship multi-sectoral nutrition project, led by JSI</w:t>
            </w:r>
          </w:p>
          <w:p w14:paraId="7816244B" w14:textId="77777777" w:rsidR="002730D8" w:rsidRPr="002F063A" w:rsidRDefault="002730D8" w:rsidP="00CC0698">
            <w:pPr>
              <w:jc w:val="both"/>
              <w:rPr>
                <w:rFonts w:ascii="Lato" w:hAnsi="Lato" w:cs="Arial"/>
                <w:szCs w:val="24"/>
              </w:rPr>
            </w:pPr>
            <w:r w:rsidRPr="002F063A">
              <w:rPr>
                <w:rFonts w:ascii="Lato" w:hAnsi="Lato" w:cs="Arial"/>
                <w:szCs w:val="24"/>
              </w:rPr>
              <w:t xml:space="preserve">Research &amp; Training Institute, Inc. (JSI), and a diverse group of experienced partners, </w:t>
            </w:r>
            <w:r w:rsidRPr="002F063A">
              <w:rPr>
                <w:rFonts w:ascii="Lato" w:hAnsi="Lato" w:cs="Arial"/>
                <w:b/>
                <w:szCs w:val="24"/>
              </w:rPr>
              <w:t>including Save the Children</w:t>
            </w:r>
            <w:r w:rsidRPr="002F063A">
              <w:rPr>
                <w:rFonts w:ascii="Lato" w:hAnsi="Lato" w:cs="Arial"/>
                <w:szCs w:val="24"/>
              </w:rPr>
              <w:t>. Launched in September 2018, USAID Advancing Nutrition implements nutrition interventions across sectors and disciplines for USAID and its partners. The project’s multi-sectoral approach draws together global nutrition experience to design, implement and evaluate programs that address the root causes of malnutrition. Committed to using a systems approach, USAID Advancing Nutrition strives to sustain positive outcomes by building local capacity, supporting behaviour change and strengthening the enabling environment to save lives, improve health, build resilience, increase economic productivity and advance development.</w:t>
            </w:r>
          </w:p>
          <w:p w14:paraId="047B4CA8" w14:textId="77777777" w:rsidR="002730D8" w:rsidRPr="002F063A" w:rsidRDefault="002730D8" w:rsidP="00CC0698">
            <w:pPr>
              <w:jc w:val="both"/>
              <w:rPr>
                <w:rFonts w:ascii="Lato" w:hAnsi="Lato" w:cs="Arial"/>
                <w:szCs w:val="24"/>
              </w:rPr>
            </w:pPr>
          </w:p>
          <w:p w14:paraId="093882CE" w14:textId="43A65164" w:rsidR="002730D8" w:rsidRPr="002F063A" w:rsidRDefault="002730D8" w:rsidP="00CC0698">
            <w:pPr>
              <w:jc w:val="both"/>
              <w:rPr>
                <w:rFonts w:ascii="Lato" w:hAnsi="Lato" w:cs="Arial"/>
                <w:szCs w:val="24"/>
              </w:rPr>
            </w:pPr>
            <w:r w:rsidRPr="002F063A">
              <w:rPr>
                <w:rFonts w:ascii="Lato" w:hAnsi="Lato" w:cs="Arial"/>
                <w:szCs w:val="24"/>
              </w:rPr>
              <w:t xml:space="preserve">USAID Advancing Nutrition’s work in Kenya started in August 2020 and supports the USAID/Kenya and Government of Kenya’s multi-sectoral nutrition agenda at the national level, and provides support and guidance to implementation at the county </w:t>
            </w:r>
            <w:proofErr w:type="gramStart"/>
            <w:r w:rsidRPr="002F063A">
              <w:rPr>
                <w:rFonts w:ascii="Lato" w:hAnsi="Lato" w:cs="Arial"/>
                <w:szCs w:val="24"/>
              </w:rPr>
              <w:t xml:space="preserve">level( </w:t>
            </w:r>
            <w:proofErr w:type="spellStart"/>
            <w:r w:rsidRPr="002F063A">
              <w:rPr>
                <w:rFonts w:ascii="Lato" w:hAnsi="Lato" w:cs="Arial"/>
                <w:szCs w:val="24"/>
              </w:rPr>
              <w:t>Kakamega</w:t>
            </w:r>
            <w:proofErr w:type="gramEnd"/>
            <w:r w:rsidRPr="002F063A">
              <w:rPr>
                <w:rFonts w:ascii="Lato" w:hAnsi="Lato" w:cs="Arial"/>
                <w:szCs w:val="24"/>
              </w:rPr>
              <w:t>,Kitui</w:t>
            </w:r>
            <w:proofErr w:type="spellEnd"/>
            <w:r w:rsidRPr="002F063A">
              <w:rPr>
                <w:rFonts w:ascii="Lato" w:hAnsi="Lato" w:cs="Arial"/>
                <w:szCs w:val="24"/>
              </w:rPr>
              <w:t xml:space="preserve"> and Kisumu). The activity supports capacity strengthening efforts for local organizations, amplification of the voices of the vulnerable at county and national levels, and capacity strengthening of stakeholders to advocate for improved nutrition for the most vulnerable. </w:t>
            </w:r>
          </w:p>
          <w:p w14:paraId="45DDABBD" w14:textId="77777777" w:rsidR="002730D8" w:rsidRPr="002F063A" w:rsidRDefault="002730D8" w:rsidP="00CC0698">
            <w:pPr>
              <w:jc w:val="both"/>
              <w:rPr>
                <w:rFonts w:ascii="Lato" w:hAnsi="Lato" w:cs="Arial"/>
                <w:szCs w:val="24"/>
              </w:rPr>
            </w:pPr>
          </w:p>
        </w:tc>
      </w:tr>
      <w:tr w:rsidR="00174203" w:rsidRPr="002F063A" w14:paraId="18492073" w14:textId="77777777" w:rsidTr="3FAAF38E">
        <w:trPr>
          <w:trHeight w:val="1765"/>
        </w:trPr>
        <w:tc>
          <w:tcPr>
            <w:tcW w:w="9990" w:type="dxa"/>
            <w:gridSpan w:val="3"/>
          </w:tcPr>
          <w:p w14:paraId="19764177" w14:textId="33B52C84" w:rsidR="00242CDE" w:rsidRPr="002F063A" w:rsidRDefault="002B21C3" w:rsidP="00CC0698">
            <w:pPr>
              <w:jc w:val="both"/>
              <w:rPr>
                <w:rFonts w:ascii="Lato" w:hAnsi="Lato" w:cs="Arial"/>
                <w:szCs w:val="24"/>
              </w:rPr>
            </w:pPr>
            <w:r w:rsidRPr="002F063A">
              <w:rPr>
                <w:rFonts w:ascii="Lato" w:hAnsi="Lato" w:cs="Arial"/>
                <w:b/>
                <w:szCs w:val="24"/>
              </w:rPr>
              <w:lastRenderedPageBreak/>
              <w:t>ROLE</w:t>
            </w:r>
            <w:r w:rsidR="00D5085F" w:rsidRPr="002F063A">
              <w:rPr>
                <w:rFonts w:ascii="Lato" w:hAnsi="Lato" w:cs="Arial"/>
                <w:b/>
                <w:szCs w:val="24"/>
              </w:rPr>
              <w:t xml:space="preserve"> PURPOSE</w:t>
            </w:r>
            <w:r w:rsidRPr="002F063A">
              <w:rPr>
                <w:rFonts w:ascii="Lato" w:hAnsi="Lato" w:cs="Arial"/>
                <w:b/>
                <w:szCs w:val="24"/>
              </w:rPr>
              <w:t>:</w:t>
            </w:r>
          </w:p>
          <w:p w14:paraId="711961C7" w14:textId="204F3536" w:rsidR="009D14C9" w:rsidRPr="002F063A" w:rsidRDefault="00342AFB" w:rsidP="00CC0698">
            <w:pPr>
              <w:pStyle w:val="NoSpacing"/>
              <w:jc w:val="both"/>
              <w:rPr>
                <w:rFonts w:ascii="Lato" w:hAnsi="Lato"/>
                <w:sz w:val="24"/>
                <w:szCs w:val="24"/>
              </w:rPr>
            </w:pPr>
            <w:r w:rsidRPr="002F063A">
              <w:rPr>
                <w:rFonts w:ascii="Lato" w:hAnsi="Lato" w:cs="Arial"/>
                <w:sz w:val="24"/>
                <w:szCs w:val="24"/>
              </w:rPr>
              <w:t xml:space="preserve">The </w:t>
            </w:r>
            <w:r w:rsidR="00EF1158" w:rsidRPr="002F063A">
              <w:rPr>
                <w:rFonts w:ascii="Lato" w:hAnsi="Lato" w:cs="Arial"/>
                <w:sz w:val="24"/>
                <w:szCs w:val="24"/>
              </w:rPr>
              <w:t>Information</w:t>
            </w:r>
            <w:r w:rsidRPr="002F063A">
              <w:rPr>
                <w:rFonts w:ascii="Lato" w:hAnsi="Lato" w:cs="Arial"/>
                <w:sz w:val="24"/>
                <w:szCs w:val="24"/>
              </w:rPr>
              <w:t xml:space="preserve"> </w:t>
            </w:r>
            <w:r w:rsidR="00CC0698" w:rsidRPr="002F063A">
              <w:rPr>
                <w:rFonts w:ascii="Lato" w:hAnsi="Lato" w:cs="Arial"/>
                <w:sz w:val="24"/>
                <w:szCs w:val="24"/>
              </w:rPr>
              <w:t xml:space="preserve">and Communication Officer </w:t>
            </w:r>
            <w:r w:rsidR="00883D74" w:rsidRPr="002F063A">
              <w:rPr>
                <w:rFonts w:ascii="Lato" w:hAnsi="Lato" w:cs="Arial"/>
                <w:sz w:val="24"/>
                <w:szCs w:val="24"/>
              </w:rPr>
              <w:t xml:space="preserve">role </w:t>
            </w:r>
            <w:r w:rsidR="004F41F4" w:rsidRPr="002F063A">
              <w:rPr>
                <w:rFonts w:ascii="Lato" w:hAnsi="Lato"/>
                <w:sz w:val="24"/>
                <w:szCs w:val="24"/>
              </w:rPr>
              <w:t>will</w:t>
            </w:r>
            <w:r w:rsidR="004F41F4" w:rsidRPr="002F063A">
              <w:rPr>
                <w:rFonts w:ascii="Lato" w:hAnsi="Lato"/>
                <w:spacing w:val="27"/>
                <w:sz w:val="24"/>
                <w:szCs w:val="24"/>
              </w:rPr>
              <w:t xml:space="preserve"> </w:t>
            </w:r>
            <w:r w:rsidR="004F41F4" w:rsidRPr="002F063A">
              <w:rPr>
                <w:rFonts w:ascii="Lato" w:hAnsi="Lato"/>
                <w:sz w:val="24"/>
                <w:szCs w:val="24"/>
              </w:rPr>
              <w:t>w</w:t>
            </w:r>
            <w:r w:rsidR="004F41F4" w:rsidRPr="002F063A">
              <w:rPr>
                <w:rFonts w:ascii="Lato" w:hAnsi="Lato"/>
                <w:spacing w:val="2"/>
                <w:sz w:val="24"/>
                <w:szCs w:val="24"/>
              </w:rPr>
              <w:t>o</w:t>
            </w:r>
            <w:r w:rsidR="004F41F4" w:rsidRPr="002F063A">
              <w:rPr>
                <w:rFonts w:ascii="Lato" w:hAnsi="Lato"/>
                <w:spacing w:val="-3"/>
                <w:sz w:val="24"/>
                <w:szCs w:val="24"/>
              </w:rPr>
              <w:t>r</w:t>
            </w:r>
            <w:r w:rsidR="004F41F4" w:rsidRPr="002F063A">
              <w:rPr>
                <w:rFonts w:ascii="Lato" w:hAnsi="Lato"/>
                <w:sz w:val="24"/>
                <w:szCs w:val="24"/>
              </w:rPr>
              <w:t>k</w:t>
            </w:r>
            <w:r w:rsidR="004F41F4" w:rsidRPr="002F063A">
              <w:rPr>
                <w:rFonts w:ascii="Lato" w:hAnsi="Lato"/>
                <w:spacing w:val="30"/>
                <w:sz w:val="24"/>
                <w:szCs w:val="24"/>
              </w:rPr>
              <w:t xml:space="preserve"> </w:t>
            </w:r>
            <w:r w:rsidR="004F41F4" w:rsidRPr="002F063A">
              <w:rPr>
                <w:rFonts w:ascii="Lato" w:hAnsi="Lato"/>
                <w:sz w:val="24"/>
                <w:szCs w:val="24"/>
              </w:rPr>
              <w:t>c</w:t>
            </w:r>
            <w:r w:rsidR="004F41F4" w:rsidRPr="002F063A">
              <w:rPr>
                <w:rFonts w:ascii="Lato" w:hAnsi="Lato"/>
                <w:spacing w:val="-3"/>
                <w:sz w:val="24"/>
                <w:szCs w:val="24"/>
              </w:rPr>
              <w:t>l</w:t>
            </w:r>
            <w:r w:rsidR="004F41F4" w:rsidRPr="002F063A">
              <w:rPr>
                <w:rFonts w:ascii="Lato" w:hAnsi="Lato"/>
                <w:spacing w:val="1"/>
                <w:sz w:val="24"/>
                <w:szCs w:val="24"/>
              </w:rPr>
              <w:t>o</w:t>
            </w:r>
            <w:r w:rsidR="004F41F4" w:rsidRPr="002F063A">
              <w:rPr>
                <w:rFonts w:ascii="Lato" w:hAnsi="Lato"/>
                <w:spacing w:val="-2"/>
                <w:sz w:val="24"/>
                <w:szCs w:val="24"/>
              </w:rPr>
              <w:t>s</w:t>
            </w:r>
            <w:r w:rsidR="004F41F4" w:rsidRPr="002F063A">
              <w:rPr>
                <w:rFonts w:ascii="Lato" w:hAnsi="Lato"/>
                <w:sz w:val="24"/>
                <w:szCs w:val="24"/>
              </w:rPr>
              <w:t>ely</w:t>
            </w:r>
            <w:r w:rsidR="004F41F4" w:rsidRPr="002F063A">
              <w:rPr>
                <w:rFonts w:ascii="Lato" w:hAnsi="Lato"/>
                <w:spacing w:val="28"/>
                <w:sz w:val="24"/>
                <w:szCs w:val="24"/>
              </w:rPr>
              <w:t xml:space="preserve"> </w:t>
            </w:r>
            <w:r w:rsidR="004F41F4" w:rsidRPr="002F063A">
              <w:rPr>
                <w:rFonts w:ascii="Lato" w:hAnsi="Lato"/>
                <w:sz w:val="24"/>
                <w:szCs w:val="24"/>
              </w:rPr>
              <w:t xml:space="preserve">with the </w:t>
            </w:r>
            <w:r w:rsidR="00EF1158" w:rsidRPr="002F063A">
              <w:rPr>
                <w:rFonts w:ascii="Lato" w:hAnsi="Lato"/>
                <w:sz w:val="24"/>
                <w:szCs w:val="24"/>
              </w:rPr>
              <w:t xml:space="preserve">USAID Chief of Party and the Communications and </w:t>
            </w:r>
            <w:r w:rsidR="00CC0698" w:rsidRPr="002F063A">
              <w:rPr>
                <w:rFonts w:ascii="Lato" w:hAnsi="Lato"/>
                <w:sz w:val="24"/>
                <w:szCs w:val="24"/>
              </w:rPr>
              <w:t>Media</w:t>
            </w:r>
            <w:r w:rsidR="00EF1158" w:rsidRPr="002F063A">
              <w:rPr>
                <w:rFonts w:ascii="Lato" w:hAnsi="Lato"/>
                <w:sz w:val="24"/>
                <w:szCs w:val="24"/>
              </w:rPr>
              <w:t xml:space="preserve"> Manager </w:t>
            </w:r>
            <w:r w:rsidR="004F41F4" w:rsidRPr="002F063A">
              <w:rPr>
                <w:rFonts w:ascii="Lato" w:hAnsi="Lato"/>
                <w:sz w:val="24"/>
                <w:szCs w:val="24"/>
              </w:rPr>
              <w:t xml:space="preserve">to leverage programs success and operations by </w:t>
            </w:r>
            <w:r w:rsidR="004F41F4" w:rsidRPr="002F063A">
              <w:rPr>
                <w:rFonts w:ascii="Lato" w:hAnsi="Lato"/>
                <w:spacing w:val="-1"/>
                <w:sz w:val="24"/>
                <w:szCs w:val="24"/>
              </w:rPr>
              <w:t>positioning</w:t>
            </w:r>
            <w:r w:rsidR="002730D8" w:rsidRPr="002F063A">
              <w:rPr>
                <w:rFonts w:ascii="Lato" w:hAnsi="Lato"/>
                <w:spacing w:val="-1"/>
                <w:sz w:val="24"/>
                <w:szCs w:val="24"/>
              </w:rPr>
              <w:t xml:space="preserve"> USAID Advancing </w:t>
            </w:r>
            <w:proofErr w:type="gramStart"/>
            <w:r w:rsidR="002730D8" w:rsidRPr="002F063A">
              <w:rPr>
                <w:rFonts w:ascii="Lato" w:hAnsi="Lato"/>
                <w:spacing w:val="-1"/>
                <w:sz w:val="24"/>
                <w:szCs w:val="24"/>
              </w:rPr>
              <w:t xml:space="preserve">Nutrition </w:t>
            </w:r>
            <w:r w:rsidR="00EF1158" w:rsidRPr="002F063A">
              <w:rPr>
                <w:rFonts w:ascii="Lato" w:hAnsi="Lato"/>
                <w:spacing w:val="-1"/>
                <w:sz w:val="24"/>
                <w:szCs w:val="24"/>
              </w:rPr>
              <w:t xml:space="preserve"> and</w:t>
            </w:r>
            <w:proofErr w:type="gramEnd"/>
            <w:r w:rsidR="00EF1158" w:rsidRPr="002F063A">
              <w:rPr>
                <w:rFonts w:ascii="Lato" w:hAnsi="Lato"/>
                <w:spacing w:val="-1"/>
                <w:sz w:val="24"/>
                <w:szCs w:val="24"/>
              </w:rPr>
              <w:t xml:space="preserve"> Save the Children</w:t>
            </w:r>
            <w:r w:rsidR="004F41F4" w:rsidRPr="002F063A">
              <w:rPr>
                <w:rFonts w:ascii="Lato" w:hAnsi="Lato"/>
                <w:sz w:val="24"/>
                <w:szCs w:val="24"/>
              </w:rPr>
              <w:t xml:space="preserve"> </w:t>
            </w:r>
            <w:r w:rsidR="004F41F4" w:rsidRPr="002F063A">
              <w:rPr>
                <w:rFonts w:ascii="Lato" w:hAnsi="Lato"/>
                <w:sz w:val="24"/>
                <w:szCs w:val="24"/>
                <w:lang w:val="en-US"/>
              </w:rPr>
              <w:t>as a lead source of information about</w:t>
            </w:r>
            <w:r w:rsidR="002730D8" w:rsidRPr="002F063A">
              <w:rPr>
                <w:rFonts w:ascii="Lato" w:hAnsi="Lato"/>
                <w:sz w:val="24"/>
                <w:szCs w:val="24"/>
                <w:lang w:val="en-US"/>
              </w:rPr>
              <w:t xml:space="preserve"> Multisector Nutrition and </w:t>
            </w:r>
            <w:r w:rsidR="004F41F4" w:rsidRPr="002F063A">
              <w:rPr>
                <w:rFonts w:ascii="Lato" w:hAnsi="Lato"/>
                <w:sz w:val="24"/>
                <w:szCs w:val="24"/>
                <w:lang w:val="en-US"/>
              </w:rPr>
              <w:t xml:space="preserve"> children</w:t>
            </w:r>
            <w:r w:rsidR="00923431" w:rsidRPr="002F063A">
              <w:rPr>
                <w:rFonts w:ascii="Lato" w:hAnsi="Lato"/>
                <w:sz w:val="24"/>
                <w:szCs w:val="24"/>
              </w:rPr>
              <w:t xml:space="preserve"> </w:t>
            </w:r>
            <w:r w:rsidR="002730D8" w:rsidRPr="002F063A">
              <w:rPr>
                <w:rFonts w:ascii="Lato" w:hAnsi="Lato"/>
                <w:sz w:val="24"/>
                <w:szCs w:val="24"/>
              </w:rPr>
              <w:t>.</w:t>
            </w:r>
          </w:p>
          <w:p w14:paraId="6E56C7A7" w14:textId="086C7609" w:rsidR="009D14C9" w:rsidRPr="002F063A" w:rsidRDefault="009D14C9" w:rsidP="00CC0698">
            <w:pPr>
              <w:jc w:val="both"/>
              <w:rPr>
                <w:rFonts w:ascii="Lato" w:hAnsi="Lato" w:cs="Arial"/>
                <w:szCs w:val="24"/>
              </w:rPr>
            </w:pPr>
            <w:r w:rsidRPr="002F063A">
              <w:rPr>
                <w:rFonts w:ascii="Lato" w:hAnsi="Lato" w:cs="Arial"/>
                <w:szCs w:val="24"/>
              </w:rPr>
              <w:t>In this role you will work closely</w:t>
            </w:r>
            <w:r w:rsidR="002730D8" w:rsidRPr="002F063A">
              <w:rPr>
                <w:rFonts w:ascii="Lato" w:hAnsi="Lato" w:cs="Arial"/>
                <w:szCs w:val="24"/>
              </w:rPr>
              <w:t xml:space="preserve"> with colleagues within USAID Advancing Nutrition</w:t>
            </w:r>
            <w:r w:rsidRPr="002F063A">
              <w:rPr>
                <w:rFonts w:ascii="Lato" w:hAnsi="Lato" w:cs="Arial"/>
                <w:szCs w:val="24"/>
              </w:rPr>
              <w:t xml:space="preserve"> to support the provision of excellent information and communications on our USAID AN programmes for both internal and external audiences. You will work with colleagues across the organisation to prepare for communications needs for </w:t>
            </w:r>
            <w:r w:rsidR="00CC0698" w:rsidRPr="002F063A">
              <w:rPr>
                <w:rFonts w:ascii="Lato" w:hAnsi="Lato" w:cs="Arial"/>
                <w:szCs w:val="24"/>
              </w:rPr>
              <w:t>USAID AN</w:t>
            </w:r>
            <w:r w:rsidRPr="002F063A">
              <w:rPr>
                <w:rFonts w:ascii="Lato" w:hAnsi="Lato" w:cs="Arial"/>
                <w:szCs w:val="24"/>
              </w:rPr>
              <w:t xml:space="preserve"> and help raise </w:t>
            </w:r>
            <w:proofErr w:type="spellStart"/>
            <w:r w:rsidR="00ED6D7F" w:rsidRPr="002F063A">
              <w:rPr>
                <w:rFonts w:ascii="Lato" w:hAnsi="Lato" w:cs="Arial"/>
                <w:szCs w:val="24"/>
              </w:rPr>
              <w:t>visability</w:t>
            </w:r>
            <w:proofErr w:type="spellEnd"/>
            <w:r w:rsidR="00ED6D7F" w:rsidRPr="002F063A">
              <w:rPr>
                <w:rFonts w:ascii="Lato" w:hAnsi="Lato" w:cs="Arial"/>
                <w:szCs w:val="24"/>
              </w:rPr>
              <w:t xml:space="preserve"> </w:t>
            </w:r>
            <w:r w:rsidRPr="002F063A">
              <w:rPr>
                <w:rFonts w:ascii="Lato" w:hAnsi="Lato" w:cs="Arial"/>
                <w:szCs w:val="24"/>
              </w:rPr>
              <w:t xml:space="preserve">through rolling out updated communications toolkits and creating plans to overcome gaps in communications capacity. </w:t>
            </w:r>
            <w:r w:rsidR="00E44EF5" w:rsidRPr="002F063A">
              <w:rPr>
                <w:rFonts w:ascii="Lato" w:hAnsi="Lato" w:cs="Arial"/>
                <w:szCs w:val="24"/>
              </w:rPr>
              <w:t xml:space="preserve">The Information </w:t>
            </w:r>
            <w:r w:rsidR="00CC0698" w:rsidRPr="002F063A">
              <w:rPr>
                <w:rFonts w:ascii="Lato" w:hAnsi="Lato" w:cs="Arial"/>
                <w:szCs w:val="24"/>
              </w:rPr>
              <w:t xml:space="preserve">and Communication Officer </w:t>
            </w:r>
            <w:r w:rsidR="00E44EF5" w:rsidRPr="002F063A">
              <w:rPr>
                <w:rFonts w:ascii="Lato" w:hAnsi="Lato" w:cs="Arial"/>
                <w:szCs w:val="24"/>
              </w:rPr>
              <w:t xml:space="preserve">will monitor the communication implementation strategies envisaged by </w:t>
            </w:r>
            <w:r w:rsidR="00CC0698" w:rsidRPr="002F063A">
              <w:rPr>
                <w:rFonts w:ascii="Lato" w:hAnsi="Lato" w:cs="Arial"/>
                <w:szCs w:val="24"/>
              </w:rPr>
              <w:t>USAID AN</w:t>
            </w:r>
            <w:r w:rsidR="00E44EF5" w:rsidRPr="002F063A">
              <w:rPr>
                <w:rFonts w:ascii="Lato" w:hAnsi="Lato" w:cs="Arial"/>
                <w:szCs w:val="24"/>
              </w:rPr>
              <w:t xml:space="preserve">. </w:t>
            </w:r>
          </w:p>
          <w:p w14:paraId="047F7B59" w14:textId="2CAC7023" w:rsidR="009D14C9" w:rsidRPr="002F063A" w:rsidRDefault="009D14C9" w:rsidP="00CC0698">
            <w:pPr>
              <w:jc w:val="both"/>
              <w:rPr>
                <w:rFonts w:ascii="Lato" w:hAnsi="Lato" w:cs="Arial"/>
                <w:szCs w:val="24"/>
              </w:rPr>
            </w:pPr>
            <w:r w:rsidRPr="002F063A">
              <w:rPr>
                <w:rFonts w:ascii="Lato" w:hAnsi="Lato" w:cs="Arial"/>
                <w:szCs w:val="24"/>
              </w:rPr>
              <w:t xml:space="preserve"> </w:t>
            </w:r>
          </w:p>
          <w:p w14:paraId="52B94F96" w14:textId="43E38E26" w:rsidR="009D14C9" w:rsidRPr="002F063A" w:rsidRDefault="009D14C9" w:rsidP="00CC0698">
            <w:pPr>
              <w:jc w:val="both"/>
              <w:rPr>
                <w:rFonts w:ascii="Lato" w:hAnsi="Lato" w:cs="Arial"/>
                <w:szCs w:val="24"/>
              </w:rPr>
            </w:pPr>
            <w:r w:rsidRPr="002F063A">
              <w:rPr>
                <w:rFonts w:ascii="Lato" w:hAnsi="Lato" w:cs="Arial"/>
                <w:b/>
                <w:szCs w:val="24"/>
              </w:rPr>
              <w:t>Reports to</w:t>
            </w:r>
            <w:r w:rsidR="00397D79" w:rsidRPr="002F063A">
              <w:rPr>
                <w:rFonts w:ascii="Lato" w:hAnsi="Lato" w:cs="Arial"/>
                <w:b/>
                <w:szCs w:val="24"/>
              </w:rPr>
              <w:t xml:space="preserve">: </w:t>
            </w:r>
            <w:r w:rsidR="00397D79" w:rsidRPr="002F063A">
              <w:rPr>
                <w:rFonts w:ascii="Lato" w:hAnsi="Lato" w:cs="Arial"/>
                <w:szCs w:val="24"/>
              </w:rPr>
              <w:t>C</w:t>
            </w:r>
            <w:r w:rsidRPr="002F063A">
              <w:rPr>
                <w:rFonts w:ascii="Lato" w:hAnsi="Lato" w:cs="Arial"/>
                <w:szCs w:val="24"/>
              </w:rPr>
              <w:t xml:space="preserve">ommunications and </w:t>
            </w:r>
            <w:r w:rsidR="00CC0698" w:rsidRPr="002F063A">
              <w:rPr>
                <w:rFonts w:ascii="Lato" w:hAnsi="Lato" w:cs="Arial"/>
                <w:szCs w:val="24"/>
              </w:rPr>
              <w:t>Media</w:t>
            </w:r>
            <w:r w:rsidRPr="002F063A">
              <w:rPr>
                <w:rFonts w:ascii="Lato" w:hAnsi="Lato" w:cs="Arial"/>
                <w:szCs w:val="24"/>
              </w:rPr>
              <w:t xml:space="preserve"> Manage</w:t>
            </w:r>
            <w:r w:rsidR="00397D79" w:rsidRPr="002F063A">
              <w:rPr>
                <w:rFonts w:ascii="Lato" w:hAnsi="Lato" w:cs="Arial"/>
                <w:szCs w:val="24"/>
              </w:rPr>
              <w:t>r w</w:t>
            </w:r>
            <w:r w:rsidRPr="002F063A">
              <w:rPr>
                <w:rFonts w:ascii="Lato" w:hAnsi="Lato" w:cs="Arial"/>
                <w:szCs w:val="24"/>
              </w:rPr>
              <w:t>ith a dotted line</w:t>
            </w:r>
            <w:r w:rsidR="00397D79" w:rsidRPr="002F063A">
              <w:rPr>
                <w:rStyle w:val="CommentReference"/>
                <w:rFonts w:ascii="Lato" w:hAnsi="Lato"/>
                <w:sz w:val="24"/>
                <w:szCs w:val="24"/>
              </w:rPr>
              <w:t xml:space="preserve"> </w:t>
            </w:r>
            <w:r w:rsidR="00397D79" w:rsidRPr="002F063A">
              <w:rPr>
                <w:rFonts w:ascii="Lato" w:hAnsi="Lato" w:cs="Arial"/>
                <w:szCs w:val="24"/>
              </w:rPr>
              <w:t>to</w:t>
            </w:r>
            <w:r w:rsidRPr="002F063A">
              <w:rPr>
                <w:rFonts w:ascii="Lato" w:hAnsi="Lato" w:cs="Arial"/>
                <w:szCs w:val="24"/>
              </w:rPr>
              <w:t xml:space="preserve"> the USAID Advancing Nutrition Chief of Party</w:t>
            </w:r>
            <w:r w:rsidR="00397D79" w:rsidRPr="002F063A">
              <w:rPr>
                <w:rFonts w:ascii="Lato" w:hAnsi="Lato" w:cs="Arial"/>
                <w:szCs w:val="24"/>
              </w:rPr>
              <w:t>.</w:t>
            </w:r>
          </w:p>
          <w:p w14:paraId="56E283E1" w14:textId="77777777" w:rsidR="009D14C9" w:rsidRPr="002F063A" w:rsidRDefault="009D14C9" w:rsidP="00CC0698">
            <w:pPr>
              <w:jc w:val="both"/>
              <w:rPr>
                <w:rFonts w:ascii="Lato" w:hAnsi="Lato" w:cs="Arial"/>
                <w:b/>
                <w:szCs w:val="24"/>
              </w:rPr>
            </w:pPr>
          </w:p>
          <w:p w14:paraId="2A2F18CB" w14:textId="79D5FA13" w:rsidR="009D14C9" w:rsidRPr="002F063A" w:rsidRDefault="009D14C9" w:rsidP="00CC0698">
            <w:pPr>
              <w:jc w:val="both"/>
              <w:rPr>
                <w:rFonts w:ascii="Lato" w:hAnsi="Lato" w:cs="Arial"/>
                <w:szCs w:val="24"/>
              </w:rPr>
            </w:pPr>
            <w:r w:rsidRPr="002F063A">
              <w:rPr>
                <w:rFonts w:ascii="Lato" w:hAnsi="Lato" w:cs="Arial"/>
                <w:b/>
                <w:szCs w:val="24"/>
              </w:rPr>
              <w:t xml:space="preserve">Staff reporting to this post: </w:t>
            </w:r>
            <w:r w:rsidR="002730D8" w:rsidRPr="002F063A">
              <w:rPr>
                <w:rFonts w:ascii="Lato" w:hAnsi="Lato" w:cs="Arial"/>
                <w:szCs w:val="24"/>
              </w:rPr>
              <w:t>0</w:t>
            </w:r>
          </w:p>
          <w:p w14:paraId="277A422B" w14:textId="082217DB" w:rsidR="00480895" w:rsidRPr="002F063A" w:rsidRDefault="00480895" w:rsidP="00CC0698">
            <w:pPr>
              <w:jc w:val="both"/>
              <w:rPr>
                <w:rFonts w:ascii="Lato" w:hAnsi="Lato" w:cs="Arial"/>
                <w:szCs w:val="24"/>
              </w:rPr>
            </w:pPr>
          </w:p>
        </w:tc>
      </w:tr>
      <w:tr w:rsidR="00923431" w:rsidRPr="002F063A" w14:paraId="050EE278" w14:textId="77777777" w:rsidTr="3FAAF38E">
        <w:trPr>
          <w:trHeight w:val="743"/>
        </w:trPr>
        <w:tc>
          <w:tcPr>
            <w:tcW w:w="9990" w:type="dxa"/>
            <w:gridSpan w:val="3"/>
          </w:tcPr>
          <w:p w14:paraId="486E916D" w14:textId="77777777" w:rsidR="00923431" w:rsidRPr="002F063A" w:rsidRDefault="00923431" w:rsidP="00CC0698">
            <w:pPr>
              <w:tabs>
                <w:tab w:val="left" w:pos="2977"/>
              </w:tabs>
              <w:snapToGrid w:val="0"/>
              <w:jc w:val="both"/>
              <w:rPr>
                <w:rFonts w:ascii="Lato" w:hAnsi="Lato" w:cs="Arial"/>
                <w:b/>
                <w:szCs w:val="24"/>
              </w:rPr>
            </w:pPr>
            <w:r w:rsidRPr="002F063A">
              <w:rPr>
                <w:rFonts w:ascii="Lato" w:hAnsi="Lato" w:cs="Arial"/>
                <w:b/>
                <w:szCs w:val="24"/>
              </w:rPr>
              <w:t>KEY AREAS OF ACCOUNTABILITY:</w:t>
            </w:r>
          </w:p>
          <w:p w14:paraId="1E78E5C1" w14:textId="23788292" w:rsidR="00923431" w:rsidRPr="002F063A" w:rsidRDefault="00923431" w:rsidP="00CC0698">
            <w:pPr>
              <w:tabs>
                <w:tab w:val="left" w:pos="2977"/>
              </w:tabs>
              <w:snapToGrid w:val="0"/>
              <w:jc w:val="both"/>
              <w:rPr>
                <w:rFonts w:ascii="Lato" w:hAnsi="Lato" w:cs="Arial"/>
                <w:b/>
                <w:bCs/>
                <w:szCs w:val="24"/>
              </w:rPr>
            </w:pPr>
          </w:p>
          <w:p w14:paraId="6135E990" w14:textId="0C5C5FB6" w:rsidR="00CC0698" w:rsidRPr="002F063A" w:rsidRDefault="00CC0698" w:rsidP="00CC0698">
            <w:pPr>
              <w:tabs>
                <w:tab w:val="left" w:pos="2977"/>
              </w:tabs>
              <w:snapToGrid w:val="0"/>
              <w:jc w:val="both"/>
              <w:rPr>
                <w:rFonts w:ascii="Lato" w:hAnsi="Lato" w:cs="Arial"/>
                <w:b/>
                <w:bCs/>
                <w:szCs w:val="24"/>
              </w:rPr>
            </w:pPr>
            <w:r w:rsidRPr="002F063A">
              <w:rPr>
                <w:rFonts w:ascii="Lato" w:hAnsi="Lato" w:cs="Arial"/>
                <w:b/>
                <w:bCs/>
                <w:szCs w:val="24"/>
              </w:rPr>
              <w:t>Communication and Information:</w:t>
            </w:r>
          </w:p>
          <w:p w14:paraId="4ED07600" w14:textId="77777777" w:rsidR="00CC0698" w:rsidRPr="002F063A" w:rsidRDefault="00CC0698" w:rsidP="00CC0698">
            <w:pPr>
              <w:tabs>
                <w:tab w:val="left" w:pos="2977"/>
              </w:tabs>
              <w:snapToGrid w:val="0"/>
              <w:jc w:val="both"/>
              <w:rPr>
                <w:rFonts w:ascii="Lato" w:hAnsi="Lato" w:cs="Arial"/>
                <w:b/>
                <w:bCs/>
                <w:szCs w:val="24"/>
              </w:rPr>
            </w:pPr>
          </w:p>
          <w:p w14:paraId="1F12CF8B" w14:textId="77777777" w:rsidR="00923431" w:rsidRPr="002F063A" w:rsidRDefault="00923431" w:rsidP="00CC0698">
            <w:pPr>
              <w:pStyle w:val="NoSpacing"/>
              <w:numPr>
                <w:ilvl w:val="0"/>
                <w:numId w:val="39"/>
              </w:numPr>
              <w:jc w:val="both"/>
              <w:rPr>
                <w:rFonts w:ascii="Lato" w:hAnsi="Lato"/>
                <w:sz w:val="24"/>
                <w:szCs w:val="24"/>
                <w:lang w:eastAsia="en-GB"/>
              </w:rPr>
            </w:pPr>
            <w:r w:rsidRPr="002F063A">
              <w:rPr>
                <w:rFonts w:ascii="Lato" w:hAnsi="Lato"/>
                <w:sz w:val="24"/>
                <w:szCs w:val="24"/>
                <w:lang w:eastAsia="en-GB"/>
              </w:rPr>
              <w:t>Support in the development and preparation of communication materials, fact sheets, brochures, newsletters and other publications.</w:t>
            </w:r>
          </w:p>
          <w:p w14:paraId="2FB0C457" w14:textId="77777777" w:rsidR="00923431" w:rsidRPr="002F063A" w:rsidRDefault="00923431" w:rsidP="00CC0698">
            <w:pPr>
              <w:pStyle w:val="NoSpacing"/>
              <w:numPr>
                <w:ilvl w:val="0"/>
                <w:numId w:val="39"/>
              </w:numPr>
              <w:jc w:val="both"/>
              <w:rPr>
                <w:rFonts w:ascii="Lato" w:hAnsi="Lato"/>
                <w:sz w:val="24"/>
                <w:szCs w:val="24"/>
              </w:rPr>
            </w:pPr>
            <w:r w:rsidRPr="002F063A">
              <w:rPr>
                <w:rFonts w:ascii="Lato" w:hAnsi="Lato"/>
                <w:spacing w:val="1"/>
                <w:sz w:val="24"/>
                <w:szCs w:val="24"/>
              </w:rPr>
              <w:t>M</w:t>
            </w:r>
            <w:r w:rsidRPr="002F063A">
              <w:rPr>
                <w:rFonts w:ascii="Lato" w:hAnsi="Lato"/>
                <w:sz w:val="24"/>
                <w:szCs w:val="24"/>
              </w:rPr>
              <w:t>ai</w:t>
            </w:r>
            <w:r w:rsidRPr="002F063A">
              <w:rPr>
                <w:rFonts w:ascii="Lato" w:hAnsi="Lato"/>
                <w:spacing w:val="-1"/>
                <w:sz w:val="24"/>
                <w:szCs w:val="24"/>
              </w:rPr>
              <w:t>n</w:t>
            </w:r>
            <w:r w:rsidRPr="002F063A">
              <w:rPr>
                <w:rFonts w:ascii="Lato" w:hAnsi="Lato"/>
                <w:sz w:val="24"/>
                <w:szCs w:val="24"/>
              </w:rPr>
              <w:t>tain</w:t>
            </w:r>
            <w:r w:rsidRPr="002F063A">
              <w:rPr>
                <w:rFonts w:ascii="Lato" w:hAnsi="Lato"/>
                <w:spacing w:val="-1"/>
                <w:sz w:val="24"/>
                <w:szCs w:val="24"/>
              </w:rPr>
              <w:t xml:space="preserve"> </w:t>
            </w:r>
            <w:r w:rsidRPr="002F063A">
              <w:rPr>
                <w:rFonts w:ascii="Lato" w:hAnsi="Lato"/>
                <w:sz w:val="24"/>
                <w:szCs w:val="24"/>
              </w:rPr>
              <w:t>a</w:t>
            </w:r>
            <w:r w:rsidRPr="002F063A">
              <w:rPr>
                <w:rFonts w:ascii="Lato" w:hAnsi="Lato"/>
                <w:spacing w:val="1"/>
                <w:sz w:val="24"/>
                <w:szCs w:val="24"/>
              </w:rPr>
              <w:t xml:space="preserve"> </w:t>
            </w:r>
            <w:r w:rsidRPr="002F063A">
              <w:rPr>
                <w:rFonts w:ascii="Lato" w:hAnsi="Lato"/>
                <w:spacing w:val="-1"/>
                <w:sz w:val="24"/>
                <w:szCs w:val="24"/>
              </w:rPr>
              <w:t>d</w:t>
            </w:r>
            <w:r w:rsidRPr="002F063A">
              <w:rPr>
                <w:rFonts w:ascii="Lato" w:hAnsi="Lato"/>
                <w:spacing w:val="-3"/>
                <w:sz w:val="24"/>
                <w:szCs w:val="24"/>
              </w:rPr>
              <w:t>a</w:t>
            </w:r>
            <w:r w:rsidRPr="002F063A">
              <w:rPr>
                <w:rFonts w:ascii="Lato" w:hAnsi="Lato"/>
                <w:sz w:val="24"/>
                <w:szCs w:val="24"/>
              </w:rPr>
              <w:t>tabase</w:t>
            </w:r>
            <w:r w:rsidRPr="002F063A">
              <w:rPr>
                <w:rFonts w:ascii="Lato" w:hAnsi="Lato"/>
                <w:spacing w:val="-2"/>
                <w:sz w:val="24"/>
                <w:szCs w:val="24"/>
              </w:rPr>
              <w:t xml:space="preserve"> </w:t>
            </w:r>
            <w:r w:rsidRPr="002F063A">
              <w:rPr>
                <w:rFonts w:ascii="Lato" w:hAnsi="Lato"/>
                <w:spacing w:val="1"/>
                <w:sz w:val="24"/>
                <w:szCs w:val="24"/>
              </w:rPr>
              <w:t>o</w:t>
            </w:r>
            <w:r w:rsidRPr="002F063A">
              <w:rPr>
                <w:rFonts w:ascii="Lato" w:hAnsi="Lato"/>
                <w:sz w:val="24"/>
                <w:szCs w:val="24"/>
              </w:rPr>
              <w:t xml:space="preserve">f </w:t>
            </w:r>
            <w:r w:rsidRPr="002F063A">
              <w:rPr>
                <w:rFonts w:ascii="Lato" w:hAnsi="Lato"/>
                <w:spacing w:val="-2"/>
                <w:sz w:val="24"/>
                <w:szCs w:val="24"/>
              </w:rPr>
              <w:t>a</w:t>
            </w:r>
            <w:r w:rsidRPr="002F063A">
              <w:rPr>
                <w:rFonts w:ascii="Lato" w:hAnsi="Lato"/>
                <w:spacing w:val="1"/>
                <w:sz w:val="24"/>
                <w:szCs w:val="24"/>
              </w:rPr>
              <w:t>v</w:t>
            </w:r>
            <w:r w:rsidRPr="002F063A">
              <w:rPr>
                <w:rFonts w:ascii="Lato" w:hAnsi="Lato"/>
                <w:spacing w:val="-3"/>
                <w:sz w:val="24"/>
                <w:szCs w:val="24"/>
              </w:rPr>
              <w:t>a</w:t>
            </w:r>
            <w:r w:rsidRPr="002F063A">
              <w:rPr>
                <w:rFonts w:ascii="Lato" w:hAnsi="Lato"/>
                <w:sz w:val="24"/>
                <w:szCs w:val="24"/>
              </w:rPr>
              <w:t>ila</w:t>
            </w:r>
            <w:r w:rsidRPr="002F063A">
              <w:rPr>
                <w:rFonts w:ascii="Lato" w:hAnsi="Lato"/>
                <w:spacing w:val="-1"/>
                <w:sz w:val="24"/>
                <w:szCs w:val="24"/>
              </w:rPr>
              <w:t>b</w:t>
            </w:r>
            <w:r w:rsidRPr="002F063A">
              <w:rPr>
                <w:rFonts w:ascii="Lato" w:hAnsi="Lato"/>
                <w:spacing w:val="1"/>
                <w:sz w:val="24"/>
                <w:szCs w:val="24"/>
              </w:rPr>
              <w:t>l</w:t>
            </w:r>
            <w:r w:rsidRPr="002F063A">
              <w:rPr>
                <w:rFonts w:ascii="Lato" w:hAnsi="Lato"/>
                <w:sz w:val="24"/>
                <w:szCs w:val="24"/>
              </w:rPr>
              <w:t>e</w:t>
            </w:r>
            <w:r w:rsidRPr="002F063A">
              <w:rPr>
                <w:rFonts w:ascii="Lato" w:hAnsi="Lato"/>
                <w:spacing w:val="1"/>
                <w:sz w:val="24"/>
                <w:szCs w:val="24"/>
              </w:rPr>
              <w:t xml:space="preserve"> </w:t>
            </w:r>
            <w:r w:rsidRPr="002F063A">
              <w:rPr>
                <w:rFonts w:ascii="Lato" w:hAnsi="Lato"/>
                <w:sz w:val="24"/>
                <w:szCs w:val="24"/>
              </w:rPr>
              <w:t>succe</w:t>
            </w:r>
            <w:r w:rsidRPr="002F063A">
              <w:rPr>
                <w:rFonts w:ascii="Lato" w:hAnsi="Lato"/>
                <w:spacing w:val="-2"/>
                <w:sz w:val="24"/>
                <w:szCs w:val="24"/>
              </w:rPr>
              <w:t>s</w:t>
            </w:r>
            <w:r w:rsidRPr="002F063A">
              <w:rPr>
                <w:rFonts w:ascii="Lato" w:hAnsi="Lato"/>
                <w:sz w:val="24"/>
                <w:szCs w:val="24"/>
              </w:rPr>
              <w:t>s s</w:t>
            </w:r>
            <w:r w:rsidRPr="002F063A">
              <w:rPr>
                <w:rFonts w:ascii="Lato" w:hAnsi="Lato"/>
                <w:spacing w:val="-1"/>
                <w:sz w:val="24"/>
                <w:szCs w:val="24"/>
              </w:rPr>
              <w:t>t</w:t>
            </w:r>
            <w:r w:rsidRPr="002F063A">
              <w:rPr>
                <w:rFonts w:ascii="Lato" w:hAnsi="Lato"/>
                <w:spacing w:val="1"/>
                <w:sz w:val="24"/>
                <w:szCs w:val="24"/>
              </w:rPr>
              <w:t>o</w:t>
            </w:r>
            <w:r w:rsidRPr="002F063A">
              <w:rPr>
                <w:rFonts w:ascii="Lato" w:hAnsi="Lato"/>
                <w:sz w:val="24"/>
                <w:szCs w:val="24"/>
              </w:rPr>
              <w:t>ri</w:t>
            </w:r>
            <w:r w:rsidRPr="002F063A">
              <w:rPr>
                <w:rFonts w:ascii="Lato" w:hAnsi="Lato"/>
                <w:spacing w:val="-2"/>
                <w:sz w:val="24"/>
                <w:szCs w:val="24"/>
              </w:rPr>
              <w:t>e</w:t>
            </w:r>
            <w:r w:rsidRPr="002F063A">
              <w:rPr>
                <w:rFonts w:ascii="Lato" w:hAnsi="Lato"/>
                <w:sz w:val="24"/>
                <w:szCs w:val="24"/>
              </w:rPr>
              <w:t>s from the countries</w:t>
            </w:r>
          </w:p>
          <w:p w14:paraId="2B6903F7" w14:textId="1D4992BD" w:rsidR="00923431" w:rsidRPr="002F063A" w:rsidRDefault="00923431" w:rsidP="00CC0698">
            <w:pPr>
              <w:pStyle w:val="NoSpacing"/>
              <w:numPr>
                <w:ilvl w:val="0"/>
                <w:numId w:val="39"/>
              </w:numPr>
              <w:jc w:val="both"/>
              <w:rPr>
                <w:rFonts w:ascii="Lato" w:hAnsi="Lato"/>
                <w:sz w:val="24"/>
                <w:szCs w:val="24"/>
              </w:rPr>
            </w:pPr>
            <w:r w:rsidRPr="002F063A">
              <w:rPr>
                <w:rFonts w:ascii="Lato" w:hAnsi="Lato"/>
                <w:sz w:val="24"/>
                <w:szCs w:val="24"/>
              </w:rPr>
              <w:t>S</w:t>
            </w:r>
            <w:r w:rsidRPr="002F063A">
              <w:rPr>
                <w:rFonts w:ascii="Lato" w:hAnsi="Lato"/>
                <w:spacing w:val="-1"/>
                <w:sz w:val="24"/>
                <w:szCs w:val="24"/>
              </w:rPr>
              <w:t>upp</w:t>
            </w:r>
            <w:r w:rsidRPr="002F063A">
              <w:rPr>
                <w:rFonts w:ascii="Lato" w:hAnsi="Lato"/>
                <w:spacing w:val="1"/>
                <w:sz w:val="24"/>
                <w:szCs w:val="24"/>
              </w:rPr>
              <w:t>o</w:t>
            </w:r>
            <w:r w:rsidRPr="002F063A">
              <w:rPr>
                <w:rFonts w:ascii="Lato" w:hAnsi="Lato"/>
                <w:sz w:val="24"/>
                <w:szCs w:val="24"/>
              </w:rPr>
              <w:t>rt</w:t>
            </w:r>
            <w:r w:rsidRPr="002F063A">
              <w:rPr>
                <w:rFonts w:ascii="Lato" w:hAnsi="Lato"/>
                <w:spacing w:val="1"/>
                <w:sz w:val="24"/>
                <w:szCs w:val="24"/>
              </w:rPr>
              <w:t xml:space="preserve"> in </w:t>
            </w:r>
            <w:r w:rsidRPr="002F063A">
              <w:rPr>
                <w:rFonts w:ascii="Lato" w:hAnsi="Lato"/>
                <w:sz w:val="24"/>
                <w:szCs w:val="24"/>
              </w:rPr>
              <w:t xml:space="preserve">the </w:t>
            </w:r>
            <w:r w:rsidRPr="002F063A">
              <w:rPr>
                <w:rFonts w:ascii="Lato" w:hAnsi="Lato"/>
                <w:spacing w:val="-2"/>
                <w:sz w:val="24"/>
                <w:szCs w:val="24"/>
              </w:rPr>
              <w:t>d</w:t>
            </w:r>
            <w:r w:rsidRPr="002F063A">
              <w:rPr>
                <w:rFonts w:ascii="Lato" w:hAnsi="Lato"/>
                <w:sz w:val="24"/>
                <w:szCs w:val="24"/>
              </w:rPr>
              <w:t>e</w:t>
            </w:r>
            <w:r w:rsidRPr="002F063A">
              <w:rPr>
                <w:rFonts w:ascii="Lato" w:hAnsi="Lato"/>
                <w:spacing w:val="-1"/>
                <w:sz w:val="24"/>
                <w:szCs w:val="24"/>
              </w:rPr>
              <w:t>v</w:t>
            </w:r>
            <w:r w:rsidRPr="002F063A">
              <w:rPr>
                <w:rFonts w:ascii="Lato" w:hAnsi="Lato"/>
                <w:sz w:val="24"/>
                <w:szCs w:val="24"/>
              </w:rPr>
              <w:t>el</w:t>
            </w:r>
            <w:r w:rsidRPr="002F063A">
              <w:rPr>
                <w:rFonts w:ascii="Lato" w:hAnsi="Lato"/>
                <w:spacing w:val="1"/>
                <w:sz w:val="24"/>
                <w:szCs w:val="24"/>
              </w:rPr>
              <w:t>o</w:t>
            </w:r>
            <w:r w:rsidRPr="002F063A">
              <w:rPr>
                <w:rFonts w:ascii="Lato" w:hAnsi="Lato"/>
                <w:spacing w:val="-3"/>
                <w:sz w:val="24"/>
                <w:szCs w:val="24"/>
              </w:rPr>
              <w:t>p</w:t>
            </w:r>
            <w:r w:rsidRPr="002F063A">
              <w:rPr>
                <w:rFonts w:ascii="Lato" w:hAnsi="Lato"/>
                <w:spacing w:val="1"/>
                <w:sz w:val="24"/>
                <w:szCs w:val="24"/>
              </w:rPr>
              <w:t>m</w:t>
            </w:r>
            <w:r w:rsidRPr="002F063A">
              <w:rPr>
                <w:rFonts w:ascii="Lato" w:hAnsi="Lato"/>
                <w:sz w:val="24"/>
                <w:szCs w:val="24"/>
              </w:rPr>
              <w:t>ent</w:t>
            </w:r>
            <w:r w:rsidRPr="002F063A">
              <w:rPr>
                <w:rFonts w:ascii="Lato" w:hAnsi="Lato"/>
                <w:spacing w:val="-4"/>
                <w:sz w:val="24"/>
                <w:szCs w:val="24"/>
              </w:rPr>
              <w:t xml:space="preserve"> </w:t>
            </w:r>
            <w:r w:rsidRPr="002F063A">
              <w:rPr>
                <w:rFonts w:ascii="Lato" w:hAnsi="Lato"/>
                <w:spacing w:val="1"/>
                <w:sz w:val="24"/>
                <w:szCs w:val="24"/>
              </w:rPr>
              <w:t>o</w:t>
            </w:r>
            <w:r w:rsidRPr="002F063A">
              <w:rPr>
                <w:rFonts w:ascii="Lato" w:hAnsi="Lato"/>
                <w:sz w:val="24"/>
                <w:szCs w:val="24"/>
              </w:rPr>
              <w:t xml:space="preserve">f </w:t>
            </w:r>
            <w:r w:rsidR="0091346A" w:rsidRPr="002F063A">
              <w:rPr>
                <w:rFonts w:ascii="Lato" w:hAnsi="Lato"/>
                <w:sz w:val="24"/>
                <w:szCs w:val="24"/>
              </w:rPr>
              <w:t xml:space="preserve">USAID </w:t>
            </w:r>
            <w:r w:rsidR="006E5010" w:rsidRPr="002F063A">
              <w:rPr>
                <w:rFonts w:ascii="Lato" w:hAnsi="Lato"/>
                <w:sz w:val="24"/>
                <w:szCs w:val="24"/>
              </w:rPr>
              <w:t xml:space="preserve">Advancing Nutrition </w:t>
            </w:r>
            <w:r w:rsidRPr="002F063A">
              <w:rPr>
                <w:rFonts w:ascii="Lato" w:hAnsi="Lato"/>
                <w:sz w:val="24"/>
                <w:szCs w:val="24"/>
              </w:rPr>
              <w:t>annual reports and profiles</w:t>
            </w:r>
          </w:p>
          <w:p w14:paraId="76C9E3B5" w14:textId="4CD64708" w:rsidR="00923431" w:rsidRPr="002F063A" w:rsidRDefault="00923431" w:rsidP="00CC0698">
            <w:pPr>
              <w:pStyle w:val="NoSpacing"/>
              <w:numPr>
                <w:ilvl w:val="0"/>
                <w:numId w:val="39"/>
              </w:numPr>
              <w:jc w:val="both"/>
              <w:rPr>
                <w:rFonts w:ascii="Lato" w:hAnsi="Lato"/>
                <w:sz w:val="24"/>
                <w:szCs w:val="24"/>
              </w:rPr>
            </w:pPr>
            <w:r w:rsidRPr="002F063A">
              <w:rPr>
                <w:rFonts w:ascii="Lato" w:hAnsi="Lato"/>
                <w:sz w:val="24"/>
                <w:szCs w:val="24"/>
              </w:rPr>
              <w:t>De</w:t>
            </w:r>
            <w:r w:rsidRPr="002F063A">
              <w:rPr>
                <w:rFonts w:ascii="Lato" w:hAnsi="Lato"/>
                <w:spacing w:val="-1"/>
                <w:sz w:val="24"/>
                <w:szCs w:val="24"/>
              </w:rPr>
              <w:t>v</w:t>
            </w:r>
            <w:r w:rsidRPr="002F063A">
              <w:rPr>
                <w:rFonts w:ascii="Lato" w:hAnsi="Lato"/>
                <w:sz w:val="24"/>
                <w:szCs w:val="24"/>
              </w:rPr>
              <w:t>el</w:t>
            </w:r>
            <w:r w:rsidRPr="002F063A">
              <w:rPr>
                <w:rFonts w:ascii="Lato" w:hAnsi="Lato"/>
                <w:spacing w:val="1"/>
                <w:sz w:val="24"/>
                <w:szCs w:val="24"/>
              </w:rPr>
              <w:t>o</w:t>
            </w:r>
            <w:r w:rsidRPr="002F063A">
              <w:rPr>
                <w:rFonts w:ascii="Lato" w:hAnsi="Lato"/>
                <w:sz w:val="24"/>
                <w:szCs w:val="24"/>
              </w:rPr>
              <w:t>p, edit</w:t>
            </w:r>
            <w:r w:rsidRPr="002F063A">
              <w:rPr>
                <w:rFonts w:ascii="Lato" w:hAnsi="Lato"/>
                <w:spacing w:val="-3"/>
                <w:sz w:val="24"/>
                <w:szCs w:val="24"/>
              </w:rPr>
              <w:t xml:space="preserve"> </w:t>
            </w:r>
            <w:r w:rsidRPr="002F063A">
              <w:rPr>
                <w:rFonts w:ascii="Lato" w:hAnsi="Lato"/>
                <w:sz w:val="24"/>
                <w:szCs w:val="24"/>
              </w:rPr>
              <w:t>and disseminate</w:t>
            </w:r>
            <w:r w:rsidRPr="002F063A">
              <w:rPr>
                <w:rFonts w:ascii="Lato" w:hAnsi="Lato"/>
                <w:spacing w:val="1"/>
                <w:sz w:val="24"/>
                <w:szCs w:val="24"/>
              </w:rPr>
              <w:t xml:space="preserve"> </w:t>
            </w:r>
            <w:r w:rsidRPr="002F063A">
              <w:rPr>
                <w:rFonts w:ascii="Lato" w:hAnsi="Lato"/>
                <w:sz w:val="24"/>
                <w:szCs w:val="24"/>
              </w:rPr>
              <w:t>c</w:t>
            </w:r>
            <w:r w:rsidRPr="002F063A">
              <w:rPr>
                <w:rFonts w:ascii="Lato" w:hAnsi="Lato"/>
                <w:spacing w:val="-3"/>
                <w:sz w:val="24"/>
                <w:szCs w:val="24"/>
              </w:rPr>
              <w:t>a</w:t>
            </w:r>
            <w:r w:rsidRPr="002F063A">
              <w:rPr>
                <w:rFonts w:ascii="Lato" w:hAnsi="Lato"/>
                <w:sz w:val="24"/>
                <w:szCs w:val="24"/>
              </w:rPr>
              <w:t>se</w:t>
            </w:r>
            <w:r w:rsidRPr="002F063A">
              <w:rPr>
                <w:rFonts w:ascii="Lato" w:hAnsi="Lato"/>
                <w:spacing w:val="1"/>
                <w:sz w:val="24"/>
                <w:szCs w:val="24"/>
              </w:rPr>
              <w:t xml:space="preserve"> </w:t>
            </w:r>
            <w:r w:rsidRPr="002F063A">
              <w:rPr>
                <w:rFonts w:ascii="Lato" w:hAnsi="Lato"/>
                <w:spacing w:val="-2"/>
                <w:sz w:val="24"/>
                <w:szCs w:val="24"/>
              </w:rPr>
              <w:t>s</w:t>
            </w:r>
            <w:r w:rsidRPr="002F063A">
              <w:rPr>
                <w:rFonts w:ascii="Lato" w:hAnsi="Lato"/>
                <w:sz w:val="24"/>
                <w:szCs w:val="24"/>
              </w:rPr>
              <w:t>tu</w:t>
            </w:r>
            <w:r w:rsidRPr="002F063A">
              <w:rPr>
                <w:rFonts w:ascii="Lato" w:hAnsi="Lato"/>
                <w:spacing w:val="-1"/>
                <w:sz w:val="24"/>
                <w:szCs w:val="24"/>
              </w:rPr>
              <w:t>d</w:t>
            </w:r>
            <w:r w:rsidRPr="002F063A">
              <w:rPr>
                <w:rFonts w:ascii="Lato" w:hAnsi="Lato"/>
                <w:sz w:val="24"/>
                <w:szCs w:val="24"/>
              </w:rPr>
              <w:t xml:space="preserve">ies </w:t>
            </w:r>
            <w:r w:rsidRPr="002F063A">
              <w:rPr>
                <w:rFonts w:ascii="Lato" w:hAnsi="Lato"/>
                <w:spacing w:val="-2"/>
                <w:sz w:val="24"/>
                <w:szCs w:val="24"/>
              </w:rPr>
              <w:t>a</w:t>
            </w:r>
            <w:r w:rsidRPr="002F063A">
              <w:rPr>
                <w:rFonts w:ascii="Lato" w:hAnsi="Lato"/>
                <w:spacing w:val="-1"/>
                <w:sz w:val="24"/>
                <w:szCs w:val="24"/>
              </w:rPr>
              <w:t>n</w:t>
            </w:r>
            <w:r w:rsidRPr="002F063A">
              <w:rPr>
                <w:rFonts w:ascii="Lato" w:hAnsi="Lato"/>
                <w:sz w:val="24"/>
                <w:szCs w:val="24"/>
              </w:rPr>
              <w:t>d</w:t>
            </w:r>
            <w:r w:rsidRPr="002F063A">
              <w:rPr>
                <w:rFonts w:ascii="Lato" w:hAnsi="Lato"/>
                <w:spacing w:val="-1"/>
                <w:sz w:val="24"/>
                <w:szCs w:val="24"/>
              </w:rPr>
              <w:t xml:space="preserve"> </w:t>
            </w:r>
            <w:r w:rsidRPr="002F063A">
              <w:rPr>
                <w:rFonts w:ascii="Lato" w:hAnsi="Lato"/>
                <w:sz w:val="24"/>
                <w:szCs w:val="24"/>
              </w:rPr>
              <w:t xml:space="preserve">success </w:t>
            </w:r>
            <w:r w:rsidRPr="002F063A">
              <w:rPr>
                <w:rFonts w:ascii="Lato" w:hAnsi="Lato"/>
                <w:spacing w:val="-2"/>
                <w:sz w:val="24"/>
                <w:szCs w:val="24"/>
              </w:rPr>
              <w:t>s</w:t>
            </w:r>
            <w:r w:rsidRPr="002F063A">
              <w:rPr>
                <w:rFonts w:ascii="Lato" w:hAnsi="Lato"/>
                <w:sz w:val="24"/>
                <w:szCs w:val="24"/>
              </w:rPr>
              <w:t>t</w:t>
            </w:r>
            <w:r w:rsidRPr="002F063A">
              <w:rPr>
                <w:rFonts w:ascii="Lato" w:hAnsi="Lato"/>
                <w:spacing w:val="1"/>
                <w:sz w:val="24"/>
                <w:szCs w:val="24"/>
              </w:rPr>
              <w:t>o</w:t>
            </w:r>
            <w:r w:rsidRPr="002F063A">
              <w:rPr>
                <w:rFonts w:ascii="Lato" w:hAnsi="Lato"/>
                <w:sz w:val="24"/>
                <w:szCs w:val="24"/>
              </w:rPr>
              <w:t>r</w:t>
            </w:r>
            <w:r w:rsidRPr="002F063A">
              <w:rPr>
                <w:rFonts w:ascii="Lato" w:hAnsi="Lato"/>
                <w:spacing w:val="-3"/>
                <w:sz w:val="24"/>
                <w:szCs w:val="24"/>
              </w:rPr>
              <w:t>i</w:t>
            </w:r>
            <w:r w:rsidRPr="002F063A">
              <w:rPr>
                <w:rFonts w:ascii="Lato" w:hAnsi="Lato"/>
                <w:sz w:val="24"/>
                <w:szCs w:val="24"/>
              </w:rPr>
              <w:t>es</w:t>
            </w:r>
            <w:r w:rsidRPr="002F063A">
              <w:rPr>
                <w:rFonts w:ascii="Lato" w:hAnsi="Lato"/>
                <w:spacing w:val="-1"/>
                <w:sz w:val="24"/>
                <w:szCs w:val="24"/>
              </w:rPr>
              <w:t xml:space="preserve"> </w:t>
            </w:r>
            <w:r w:rsidR="00ED6D7F" w:rsidRPr="002F063A">
              <w:rPr>
                <w:rFonts w:ascii="Lato" w:hAnsi="Lato"/>
                <w:sz w:val="24"/>
                <w:szCs w:val="24"/>
              </w:rPr>
              <w:t xml:space="preserve">and </w:t>
            </w:r>
            <w:r w:rsidRPr="002F063A">
              <w:rPr>
                <w:rFonts w:ascii="Lato" w:hAnsi="Lato"/>
                <w:spacing w:val="1"/>
                <w:sz w:val="24"/>
                <w:szCs w:val="24"/>
              </w:rPr>
              <w:t>m</w:t>
            </w:r>
            <w:r w:rsidRPr="002F063A">
              <w:rPr>
                <w:rFonts w:ascii="Lato" w:hAnsi="Lato"/>
                <w:spacing w:val="-3"/>
                <w:sz w:val="24"/>
                <w:szCs w:val="24"/>
              </w:rPr>
              <w:t>a</w:t>
            </w:r>
            <w:r w:rsidRPr="002F063A">
              <w:rPr>
                <w:rFonts w:ascii="Lato" w:hAnsi="Lato"/>
                <w:sz w:val="24"/>
                <w:szCs w:val="24"/>
              </w:rPr>
              <w:t>x</w:t>
            </w:r>
            <w:r w:rsidRPr="002F063A">
              <w:rPr>
                <w:rFonts w:ascii="Lato" w:hAnsi="Lato"/>
                <w:spacing w:val="-2"/>
                <w:sz w:val="24"/>
                <w:szCs w:val="24"/>
              </w:rPr>
              <w:t>i</w:t>
            </w:r>
            <w:r w:rsidRPr="002F063A">
              <w:rPr>
                <w:rFonts w:ascii="Lato" w:hAnsi="Lato"/>
                <w:spacing w:val="1"/>
                <w:sz w:val="24"/>
                <w:szCs w:val="24"/>
              </w:rPr>
              <w:t>m</w:t>
            </w:r>
            <w:r w:rsidRPr="002F063A">
              <w:rPr>
                <w:rFonts w:ascii="Lato" w:hAnsi="Lato"/>
                <w:sz w:val="24"/>
                <w:szCs w:val="24"/>
              </w:rPr>
              <w:t>i</w:t>
            </w:r>
            <w:r w:rsidRPr="002F063A">
              <w:rPr>
                <w:rFonts w:ascii="Lato" w:hAnsi="Lato"/>
                <w:spacing w:val="-1"/>
                <w:sz w:val="24"/>
                <w:szCs w:val="24"/>
              </w:rPr>
              <w:t>z</w:t>
            </w:r>
            <w:r w:rsidRPr="002F063A">
              <w:rPr>
                <w:rFonts w:ascii="Lato" w:hAnsi="Lato"/>
                <w:sz w:val="24"/>
                <w:szCs w:val="24"/>
              </w:rPr>
              <w:t>e</w:t>
            </w:r>
            <w:r w:rsidRPr="002F063A">
              <w:rPr>
                <w:rFonts w:ascii="Lato" w:hAnsi="Lato"/>
                <w:spacing w:val="1"/>
                <w:sz w:val="24"/>
                <w:szCs w:val="24"/>
              </w:rPr>
              <w:t xml:space="preserve"> </w:t>
            </w:r>
            <w:r w:rsidRPr="002F063A">
              <w:rPr>
                <w:rFonts w:ascii="Lato" w:hAnsi="Lato"/>
                <w:sz w:val="24"/>
                <w:szCs w:val="24"/>
              </w:rPr>
              <w:t>t</w:t>
            </w:r>
            <w:r w:rsidRPr="002F063A">
              <w:rPr>
                <w:rFonts w:ascii="Lato" w:hAnsi="Lato"/>
                <w:spacing w:val="-3"/>
                <w:sz w:val="24"/>
                <w:szCs w:val="24"/>
              </w:rPr>
              <w:t>h</w:t>
            </w:r>
            <w:r w:rsidRPr="002F063A">
              <w:rPr>
                <w:rFonts w:ascii="Lato" w:hAnsi="Lato"/>
                <w:sz w:val="24"/>
                <w:szCs w:val="24"/>
              </w:rPr>
              <w:t>eir us</w:t>
            </w:r>
            <w:r w:rsidRPr="002F063A">
              <w:rPr>
                <w:rFonts w:ascii="Lato" w:hAnsi="Lato"/>
                <w:spacing w:val="-2"/>
                <w:sz w:val="24"/>
                <w:szCs w:val="24"/>
              </w:rPr>
              <w:t>e</w:t>
            </w:r>
            <w:r w:rsidRPr="002F063A">
              <w:rPr>
                <w:rFonts w:ascii="Lato" w:hAnsi="Lato"/>
                <w:sz w:val="24"/>
                <w:szCs w:val="24"/>
              </w:rPr>
              <w:t>;</w:t>
            </w:r>
          </w:p>
          <w:p w14:paraId="3A3193CF" w14:textId="77777777" w:rsidR="00923431" w:rsidRPr="002F063A" w:rsidRDefault="00923431" w:rsidP="00CC0698">
            <w:pPr>
              <w:pStyle w:val="NoSpacing"/>
              <w:numPr>
                <w:ilvl w:val="0"/>
                <w:numId w:val="39"/>
              </w:numPr>
              <w:jc w:val="both"/>
              <w:rPr>
                <w:rFonts w:ascii="Lato" w:hAnsi="Lato"/>
                <w:sz w:val="24"/>
                <w:szCs w:val="24"/>
              </w:rPr>
            </w:pPr>
            <w:r w:rsidRPr="002F063A">
              <w:rPr>
                <w:rFonts w:ascii="Lato" w:hAnsi="Lato"/>
                <w:sz w:val="24"/>
                <w:szCs w:val="24"/>
              </w:rPr>
              <w:t>Participate in communication planning and briefings as well as implementation.</w:t>
            </w:r>
          </w:p>
          <w:p w14:paraId="757774B2" w14:textId="78EF6A44" w:rsidR="00974B3B" w:rsidRPr="002F063A" w:rsidRDefault="00923431" w:rsidP="00CC0698">
            <w:pPr>
              <w:pStyle w:val="NoSpacing"/>
              <w:numPr>
                <w:ilvl w:val="0"/>
                <w:numId w:val="39"/>
              </w:numPr>
              <w:jc w:val="both"/>
              <w:rPr>
                <w:rFonts w:ascii="Lato" w:hAnsi="Lato"/>
                <w:sz w:val="24"/>
                <w:szCs w:val="24"/>
                <w:lang w:eastAsia="en-GB"/>
              </w:rPr>
            </w:pPr>
            <w:r w:rsidRPr="002F063A">
              <w:rPr>
                <w:rFonts w:ascii="Lato" w:hAnsi="Lato"/>
                <w:sz w:val="24"/>
                <w:szCs w:val="24"/>
                <w:lang w:eastAsia="en-GB"/>
              </w:rPr>
              <w:t>Assist in planning and implementing new communication initiatives</w:t>
            </w:r>
          </w:p>
          <w:p w14:paraId="1D835EFF" w14:textId="5487CE55" w:rsidR="00E03076" w:rsidRPr="002F063A" w:rsidRDefault="00E03076" w:rsidP="00CC0698">
            <w:pPr>
              <w:pStyle w:val="NoSpacing"/>
              <w:numPr>
                <w:ilvl w:val="0"/>
                <w:numId w:val="39"/>
              </w:numPr>
              <w:jc w:val="both"/>
              <w:rPr>
                <w:rFonts w:ascii="Lato" w:hAnsi="Lato"/>
                <w:sz w:val="24"/>
                <w:szCs w:val="24"/>
              </w:rPr>
            </w:pPr>
            <w:r w:rsidRPr="002F063A">
              <w:rPr>
                <w:rFonts w:ascii="Lato" w:hAnsi="Lato"/>
                <w:sz w:val="24"/>
                <w:szCs w:val="24"/>
              </w:rPr>
              <w:t>Suppo</w:t>
            </w:r>
            <w:r w:rsidR="004A6E0A" w:rsidRPr="002F063A">
              <w:rPr>
                <w:rFonts w:ascii="Lato" w:hAnsi="Lato"/>
                <w:sz w:val="24"/>
                <w:szCs w:val="24"/>
              </w:rPr>
              <w:t>r</w:t>
            </w:r>
            <w:r w:rsidRPr="002F063A">
              <w:rPr>
                <w:rFonts w:ascii="Lato" w:hAnsi="Lato"/>
                <w:sz w:val="24"/>
                <w:szCs w:val="24"/>
              </w:rPr>
              <w:t>t in managing media vi</w:t>
            </w:r>
            <w:r w:rsidR="006E5010" w:rsidRPr="002F063A">
              <w:rPr>
                <w:rFonts w:ascii="Lato" w:hAnsi="Lato"/>
                <w:sz w:val="24"/>
                <w:szCs w:val="24"/>
              </w:rPr>
              <w:t>sits and member office requests</w:t>
            </w:r>
          </w:p>
          <w:p w14:paraId="53E0137C" w14:textId="13718BDA" w:rsidR="00923431" w:rsidRPr="002F063A" w:rsidRDefault="00923431" w:rsidP="00CC0698">
            <w:pPr>
              <w:pStyle w:val="NoSpacing"/>
              <w:numPr>
                <w:ilvl w:val="0"/>
                <w:numId w:val="39"/>
              </w:numPr>
              <w:jc w:val="both"/>
              <w:rPr>
                <w:rFonts w:ascii="Lato" w:hAnsi="Lato"/>
                <w:sz w:val="24"/>
                <w:szCs w:val="24"/>
              </w:rPr>
            </w:pPr>
            <w:r w:rsidRPr="002F063A">
              <w:rPr>
                <w:rFonts w:ascii="Lato" w:hAnsi="Lato"/>
                <w:sz w:val="24"/>
                <w:szCs w:val="24"/>
              </w:rPr>
              <w:t xml:space="preserve">Editing media-related materials that will effectively communicate the work of </w:t>
            </w:r>
            <w:r w:rsidR="0091346A" w:rsidRPr="002F063A">
              <w:rPr>
                <w:rFonts w:ascii="Lato" w:hAnsi="Lato"/>
                <w:sz w:val="24"/>
                <w:szCs w:val="24"/>
              </w:rPr>
              <w:t xml:space="preserve">USAID </w:t>
            </w:r>
            <w:r w:rsidR="006E5010" w:rsidRPr="002F063A">
              <w:rPr>
                <w:rFonts w:ascii="Lato" w:hAnsi="Lato"/>
                <w:sz w:val="24"/>
                <w:szCs w:val="24"/>
              </w:rPr>
              <w:t>Advancing Nutrition</w:t>
            </w:r>
            <w:r w:rsidR="00E642A5" w:rsidRPr="002F063A">
              <w:rPr>
                <w:rFonts w:ascii="Lato" w:hAnsi="Lato"/>
                <w:sz w:val="24"/>
                <w:szCs w:val="24"/>
              </w:rPr>
              <w:t>.</w:t>
            </w:r>
          </w:p>
          <w:p w14:paraId="56585463" w14:textId="2D0023DE" w:rsidR="00E03076" w:rsidRPr="002F063A" w:rsidRDefault="00E03076" w:rsidP="00CC0698">
            <w:pPr>
              <w:pStyle w:val="NoSpacing"/>
              <w:numPr>
                <w:ilvl w:val="0"/>
                <w:numId w:val="39"/>
              </w:numPr>
              <w:jc w:val="both"/>
              <w:rPr>
                <w:rFonts w:ascii="Lato" w:hAnsi="Lato"/>
                <w:sz w:val="24"/>
                <w:szCs w:val="24"/>
              </w:rPr>
            </w:pPr>
            <w:r w:rsidRPr="002F063A">
              <w:rPr>
                <w:rFonts w:ascii="Lato" w:hAnsi="Lato"/>
                <w:sz w:val="24"/>
                <w:szCs w:val="24"/>
              </w:rPr>
              <w:t xml:space="preserve">Support in content to be used in speech writing for media </w:t>
            </w:r>
            <w:r w:rsidR="00CC0698" w:rsidRPr="002F063A">
              <w:rPr>
                <w:rFonts w:ascii="Lato" w:hAnsi="Lato"/>
                <w:sz w:val="24"/>
                <w:szCs w:val="24"/>
              </w:rPr>
              <w:t xml:space="preserve">and external </w:t>
            </w:r>
            <w:r w:rsidRPr="002F063A">
              <w:rPr>
                <w:rFonts w:ascii="Lato" w:hAnsi="Lato"/>
                <w:sz w:val="24"/>
                <w:szCs w:val="24"/>
              </w:rPr>
              <w:t>engagement</w:t>
            </w:r>
          </w:p>
          <w:p w14:paraId="15AA39BA" w14:textId="2ECA4219" w:rsidR="00E03076" w:rsidRPr="002F063A" w:rsidRDefault="00E03076" w:rsidP="00CC0698">
            <w:pPr>
              <w:pStyle w:val="NoSpacing"/>
              <w:numPr>
                <w:ilvl w:val="0"/>
                <w:numId w:val="39"/>
              </w:numPr>
              <w:jc w:val="both"/>
              <w:rPr>
                <w:rFonts w:ascii="Lato" w:hAnsi="Lato"/>
                <w:sz w:val="24"/>
                <w:szCs w:val="24"/>
              </w:rPr>
            </w:pPr>
            <w:r w:rsidRPr="002F063A">
              <w:rPr>
                <w:rFonts w:ascii="Lato" w:hAnsi="Lato"/>
                <w:spacing w:val="-1"/>
                <w:sz w:val="24"/>
                <w:szCs w:val="24"/>
              </w:rPr>
              <w:t>Supp</w:t>
            </w:r>
            <w:r w:rsidRPr="002F063A">
              <w:rPr>
                <w:rFonts w:ascii="Lato" w:hAnsi="Lato"/>
                <w:spacing w:val="1"/>
                <w:sz w:val="24"/>
                <w:szCs w:val="24"/>
              </w:rPr>
              <w:t>o</w:t>
            </w:r>
            <w:r w:rsidRPr="002F063A">
              <w:rPr>
                <w:rFonts w:ascii="Lato" w:hAnsi="Lato"/>
                <w:sz w:val="24"/>
                <w:szCs w:val="24"/>
              </w:rPr>
              <w:t>rt</w:t>
            </w:r>
            <w:r w:rsidRPr="002F063A">
              <w:rPr>
                <w:rFonts w:ascii="Lato" w:hAnsi="Lato"/>
                <w:spacing w:val="10"/>
                <w:sz w:val="24"/>
                <w:szCs w:val="24"/>
              </w:rPr>
              <w:t xml:space="preserve"> </w:t>
            </w:r>
            <w:r w:rsidRPr="002F063A">
              <w:rPr>
                <w:rFonts w:ascii="Lato" w:hAnsi="Lato"/>
                <w:sz w:val="24"/>
                <w:szCs w:val="24"/>
              </w:rPr>
              <w:t>the</w:t>
            </w:r>
            <w:r w:rsidRPr="002F063A">
              <w:rPr>
                <w:rFonts w:ascii="Lato" w:hAnsi="Lato"/>
                <w:spacing w:val="11"/>
                <w:sz w:val="24"/>
                <w:szCs w:val="24"/>
              </w:rPr>
              <w:t xml:space="preserve"> </w:t>
            </w:r>
            <w:r w:rsidRPr="002F063A">
              <w:rPr>
                <w:rFonts w:ascii="Lato" w:hAnsi="Lato"/>
                <w:spacing w:val="-2"/>
                <w:sz w:val="24"/>
                <w:szCs w:val="24"/>
              </w:rPr>
              <w:t>C</w:t>
            </w:r>
            <w:r w:rsidRPr="002F063A">
              <w:rPr>
                <w:rFonts w:ascii="Lato" w:hAnsi="Lato"/>
                <w:spacing w:val="-1"/>
                <w:sz w:val="24"/>
                <w:szCs w:val="24"/>
              </w:rPr>
              <w:t>om</w:t>
            </w:r>
            <w:r w:rsidRPr="002F063A">
              <w:rPr>
                <w:rFonts w:ascii="Lato" w:hAnsi="Lato"/>
                <w:spacing w:val="1"/>
                <w:sz w:val="24"/>
                <w:szCs w:val="24"/>
              </w:rPr>
              <w:t>m</w:t>
            </w:r>
            <w:r w:rsidRPr="002F063A">
              <w:rPr>
                <w:rFonts w:ascii="Lato" w:hAnsi="Lato"/>
                <w:spacing w:val="-1"/>
                <w:sz w:val="24"/>
                <w:szCs w:val="24"/>
              </w:rPr>
              <w:t>un</w:t>
            </w:r>
            <w:r w:rsidRPr="002F063A">
              <w:rPr>
                <w:rFonts w:ascii="Lato" w:hAnsi="Lato"/>
                <w:sz w:val="24"/>
                <w:szCs w:val="24"/>
              </w:rPr>
              <w:t>icat</w:t>
            </w:r>
            <w:r w:rsidRPr="002F063A">
              <w:rPr>
                <w:rFonts w:ascii="Lato" w:hAnsi="Lato"/>
                <w:spacing w:val="-2"/>
                <w:sz w:val="24"/>
                <w:szCs w:val="24"/>
              </w:rPr>
              <w:t>i</w:t>
            </w:r>
            <w:r w:rsidRPr="002F063A">
              <w:rPr>
                <w:rFonts w:ascii="Lato" w:hAnsi="Lato"/>
                <w:spacing w:val="-1"/>
                <w:sz w:val="24"/>
                <w:szCs w:val="24"/>
              </w:rPr>
              <w:t>on</w:t>
            </w:r>
            <w:r w:rsidRPr="002F063A">
              <w:rPr>
                <w:rFonts w:ascii="Lato" w:hAnsi="Lato"/>
                <w:sz w:val="24"/>
                <w:szCs w:val="24"/>
              </w:rPr>
              <w:t>s</w:t>
            </w:r>
            <w:r w:rsidRPr="002F063A">
              <w:rPr>
                <w:rFonts w:ascii="Lato" w:hAnsi="Lato"/>
                <w:spacing w:val="10"/>
                <w:sz w:val="24"/>
                <w:szCs w:val="24"/>
              </w:rPr>
              <w:t xml:space="preserve"> </w:t>
            </w:r>
            <w:r w:rsidRPr="002F063A">
              <w:rPr>
                <w:rFonts w:ascii="Lato" w:hAnsi="Lato"/>
                <w:sz w:val="24"/>
                <w:szCs w:val="24"/>
              </w:rPr>
              <w:t>and</w:t>
            </w:r>
            <w:r w:rsidRPr="002F063A">
              <w:rPr>
                <w:rFonts w:ascii="Lato" w:hAnsi="Lato"/>
                <w:spacing w:val="9"/>
                <w:sz w:val="24"/>
                <w:szCs w:val="24"/>
              </w:rPr>
              <w:t xml:space="preserve"> </w:t>
            </w:r>
            <w:r w:rsidR="00CC0698" w:rsidRPr="002F063A">
              <w:rPr>
                <w:rFonts w:ascii="Lato" w:hAnsi="Lato"/>
                <w:sz w:val="24"/>
                <w:szCs w:val="24"/>
              </w:rPr>
              <w:t>Media</w:t>
            </w:r>
            <w:r w:rsidRPr="002F063A">
              <w:rPr>
                <w:rFonts w:ascii="Lato" w:hAnsi="Lato"/>
                <w:spacing w:val="9"/>
                <w:sz w:val="24"/>
                <w:szCs w:val="24"/>
              </w:rPr>
              <w:t xml:space="preserve"> </w:t>
            </w:r>
            <w:r w:rsidRPr="002F063A">
              <w:rPr>
                <w:rFonts w:ascii="Lato" w:hAnsi="Lato"/>
                <w:spacing w:val="1"/>
                <w:sz w:val="24"/>
                <w:szCs w:val="24"/>
              </w:rPr>
              <w:t>M</w:t>
            </w:r>
            <w:r w:rsidRPr="002F063A">
              <w:rPr>
                <w:rFonts w:ascii="Lato" w:hAnsi="Lato"/>
                <w:sz w:val="24"/>
                <w:szCs w:val="24"/>
              </w:rPr>
              <w:t>a</w:t>
            </w:r>
            <w:r w:rsidRPr="002F063A">
              <w:rPr>
                <w:rFonts w:ascii="Lato" w:hAnsi="Lato"/>
                <w:spacing w:val="-1"/>
                <w:sz w:val="24"/>
                <w:szCs w:val="24"/>
              </w:rPr>
              <w:t>n</w:t>
            </w:r>
            <w:r w:rsidRPr="002F063A">
              <w:rPr>
                <w:rFonts w:ascii="Lato" w:hAnsi="Lato"/>
                <w:sz w:val="24"/>
                <w:szCs w:val="24"/>
              </w:rPr>
              <w:t>a</w:t>
            </w:r>
            <w:r w:rsidRPr="002F063A">
              <w:rPr>
                <w:rFonts w:ascii="Lato" w:hAnsi="Lato"/>
                <w:spacing w:val="-1"/>
                <w:sz w:val="24"/>
                <w:szCs w:val="24"/>
              </w:rPr>
              <w:t>g</w:t>
            </w:r>
            <w:r w:rsidRPr="002F063A">
              <w:rPr>
                <w:rFonts w:ascii="Lato" w:hAnsi="Lato"/>
                <w:sz w:val="24"/>
                <w:szCs w:val="24"/>
              </w:rPr>
              <w:t>er</w:t>
            </w:r>
            <w:r w:rsidRPr="002F063A">
              <w:rPr>
                <w:rFonts w:ascii="Lato" w:hAnsi="Lato"/>
                <w:spacing w:val="7"/>
                <w:sz w:val="24"/>
                <w:szCs w:val="24"/>
              </w:rPr>
              <w:t xml:space="preserve"> </w:t>
            </w:r>
            <w:r w:rsidRPr="002F063A">
              <w:rPr>
                <w:rFonts w:ascii="Lato" w:hAnsi="Lato"/>
                <w:sz w:val="24"/>
                <w:szCs w:val="24"/>
              </w:rPr>
              <w:t>in</w:t>
            </w:r>
            <w:r w:rsidRPr="002F063A">
              <w:rPr>
                <w:rFonts w:ascii="Lato" w:hAnsi="Lato"/>
                <w:spacing w:val="9"/>
                <w:sz w:val="24"/>
                <w:szCs w:val="24"/>
              </w:rPr>
              <w:t xml:space="preserve"> </w:t>
            </w:r>
            <w:r w:rsidRPr="002F063A">
              <w:rPr>
                <w:rFonts w:ascii="Lato" w:hAnsi="Lato"/>
                <w:spacing w:val="-1"/>
                <w:sz w:val="24"/>
                <w:szCs w:val="24"/>
              </w:rPr>
              <w:t>d</w:t>
            </w:r>
            <w:r w:rsidRPr="002F063A">
              <w:rPr>
                <w:rFonts w:ascii="Lato" w:hAnsi="Lato"/>
                <w:sz w:val="24"/>
                <w:szCs w:val="24"/>
              </w:rPr>
              <w:t>rafti</w:t>
            </w:r>
            <w:r w:rsidRPr="002F063A">
              <w:rPr>
                <w:rFonts w:ascii="Lato" w:hAnsi="Lato"/>
                <w:spacing w:val="-1"/>
                <w:sz w:val="24"/>
                <w:szCs w:val="24"/>
              </w:rPr>
              <w:t>n</w:t>
            </w:r>
            <w:r w:rsidRPr="002F063A">
              <w:rPr>
                <w:rFonts w:ascii="Lato" w:hAnsi="Lato"/>
                <w:sz w:val="24"/>
                <w:szCs w:val="24"/>
              </w:rPr>
              <w:t>g</w:t>
            </w:r>
            <w:r w:rsidRPr="002F063A">
              <w:rPr>
                <w:rFonts w:ascii="Lato" w:hAnsi="Lato"/>
                <w:spacing w:val="9"/>
                <w:sz w:val="24"/>
                <w:szCs w:val="24"/>
              </w:rPr>
              <w:t xml:space="preserve"> </w:t>
            </w:r>
            <w:r w:rsidRPr="002F063A">
              <w:rPr>
                <w:rFonts w:ascii="Lato" w:hAnsi="Lato"/>
                <w:spacing w:val="-1"/>
                <w:sz w:val="24"/>
                <w:szCs w:val="24"/>
              </w:rPr>
              <w:t>p</w:t>
            </w:r>
            <w:r w:rsidRPr="002F063A">
              <w:rPr>
                <w:rFonts w:ascii="Lato" w:hAnsi="Lato"/>
                <w:sz w:val="24"/>
                <w:szCs w:val="24"/>
              </w:rPr>
              <w:t>ress</w:t>
            </w:r>
            <w:r w:rsidRPr="002F063A">
              <w:rPr>
                <w:rFonts w:ascii="Lato" w:hAnsi="Lato"/>
                <w:spacing w:val="10"/>
                <w:sz w:val="24"/>
                <w:szCs w:val="24"/>
              </w:rPr>
              <w:t xml:space="preserve"> </w:t>
            </w:r>
            <w:r w:rsidRPr="002F063A">
              <w:rPr>
                <w:rFonts w:ascii="Lato" w:hAnsi="Lato"/>
                <w:sz w:val="24"/>
                <w:szCs w:val="24"/>
              </w:rPr>
              <w:t>re</w:t>
            </w:r>
            <w:r w:rsidRPr="002F063A">
              <w:rPr>
                <w:rFonts w:ascii="Lato" w:hAnsi="Lato"/>
                <w:spacing w:val="-2"/>
                <w:sz w:val="24"/>
                <w:szCs w:val="24"/>
              </w:rPr>
              <w:t>l</w:t>
            </w:r>
            <w:r w:rsidRPr="002F063A">
              <w:rPr>
                <w:rFonts w:ascii="Lato" w:hAnsi="Lato"/>
                <w:sz w:val="24"/>
                <w:szCs w:val="24"/>
              </w:rPr>
              <w:t>eas</w:t>
            </w:r>
            <w:r w:rsidRPr="002F063A">
              <w:rPr>
                <w:rFonts w:ascii="Lato" w:hAnsi="Lato"/>
                <w:spacing w:val="1"/>
                <w:sz w:val="24"/>
                <w:szCs w:val="24"/>
              </w:rPr>
              <w:t>e</w:t>
            </w:r>
            <w:r w:rsidRPr="002F063A">
              <w:rPr>
                <w:rFonts w:ascii="Lato" w:hAnsi="Lato"/>
                <w:spacing w:val="-2"/>
                <w:sz w:val="24"/>
                <w:szCs w:val="24"/>
              </w:rPr>
              <w:t>s</w:t>
            </w:r>
            <w:r w:rsidRPr="002F063A">
              <w:rPr>
                <w:rFonts w:ascii="Lato" w:hAnsi="Lato"/>
                <w:sz w:val="24"/>
                <w:szCs w:val="24"/>
                <w:lang w:eastAsia="en-GB"/>
              </w:rPr>
              <w:t xml:space="preserve"> and feature articles, </w:t>
            </w:r>
            <w:r w:rsidRPr="002F063A">
              <w:rPr>
                <w:rFonts w:ascii="Lato" w:hAnsi="Lato"/>
                <w:sz w:val="24"/>
                <w:szCs w:val="24"/>
              </w:rPr>
              <w:t>suc</w:t>
            </w:r>
            <w:r w:rsidRPr="002F063A">
              <w:rPr>
                <w:rFonts w:ascii="Lato" w:hAnsi="Lato"/>
                <w:spacing w:val="-3"/>
                <w:sz w:val="24"/>
                <w:szCs w:val="24"/>
              </w:rPr>
              <w:t>c</w:t>
            </w:r>
            <w:r w:rsidRPr="002F063A">
              <w:rPr>
                <w:rFonts w:ascii="Lato" w:hAnsi="Lato"/>
                <w:sz w:val="24"/>
                <w:szCs w:val="24"/>
              </w:rPr>
              <w:t>ess</w:t>
            </w:r>
            <w:r w:rsidRPr="002F063A">
              <w:rPr>
                <w:rFonts w:ascii="Lato" w:hAnsi="Lato"/>
                <w:spacing w:val="-1"/>
                <w:sz w:val="24"/>
                <w:szCs w:val="24"/>
              </w:rPr>
              <w:t xml:space="preserve"> </w:t>
            </w:r>
            <w:r w:rsidRPr="002F063A">
              <w:rPr>
                <w:rFonts w:ascii="Lato" w:hAnsi="Lato"/>
                <w:sz w:val="24"/>
                <w:szCs w:val="24"/>
              </w:rPr>
              <w:t>s</w:t>
            </w:r>
            <w:r w:rsidRPr="002F063A">
              <w:rPr>
                <w:rFonts w:ascii="Lato" w:hAnsi="Lato"/>
                <w:spacing w:val="-2"/>
                <w:sz w:val="24"/>
                <w:szCs w:val="24"/>
              </w:rPr>
              <w:t>t</w:t>
            </w:r>
            <w:r w:rsidRPr="002F063A">
              <w:rPr>
                <w:rFonts w:ascii="Lato" w:hAnsi="Lato"/>
                <w:spacing w:val="1"/>
                <w:sz w:val="24"/>
                <w:szCs w:val="24"/>
              </w:rPr>
              <w:t>o</w:t>
            </w:r>
            <w:r w:rsidRPr="002F063A">
              <w:rPr>
                <w:rFonts w:ascii="Lato" w:hAnsi="Lato"/>
                <w:sz w:val="24"/>
                <w:szCs w:val="24"/>
              </w:rPr>
              <w:t>ries,</w:t>
            </w:r>
            <w:r w:rsidRPr="002F063A">
              <w:rPr>
                <w:rFonts w:ascii="Lato" w:hAnsi="Lato"/>
                <w:spacing w:val="1"/>
                <w:sz w:val="24"/>
                <w:szCs w:val="24"/>
              </w:rPr>
              <w:t xml:space="preserve"> selection of </w:t>
            </w:r>
            <w:r w:rsidRPr="002F063A">
              <w:rPr>
                <w:rFonts w:ascii="Lato" w:hAnsi="Lato"/>
                <w:sz w:val="24"/>
                <w:szCs w:val="24"/>
              </w:rPr>
              <w:t>p</w:t>
            </w:r>
            <w:r w:rsidRPr="002F063A">
              <w:rPr>
                <w:rFonts w:ascii="Lato" w:hAnsi="Lato"/>
                <w:spacing w:val="-1"/>
                <w:sz w:val="24"/>
                <w:szCs w:val="24"/>
              </w:rPr>
              <w:t>i</w:t>
            </w:r>
            <w:r w:rsidRPr="002F063A">
              <w:rPr>
                <w:rFonts w:ascii="Lato" w:hAnsi="Lato"/>
                <w:spacing w:val="-2"/>
                <w:sz w:val="24"/>
                <w:szCs w:val="24"/>
              </w:rPr>
              <w:t>ct</w:t>
            </w:r>
            <w:r w:rsidRPr="002F063A">
              <w:rPr>
                <w:rFonts w:ascii="Lato" w:hAnsi="Lato"/>
                <w:spacing w:val="-1"/>
                <w:sz w:val="24"/>
                <w:szCs w:val="24"/>
              </w:rPr>
              <w:t>u</w:t>
            </w:r>
            <w:r w:rsidRPr="002F063A">
              <w:rPr>
                <w:rFonts w:ascii="Lato" w:hAnsi="Lato"/>
                <w:sz w:val="24"/>
                <w:szCs w:val="24"/>
              </w:rPr>
              <w:t>res,</w:t>
            </w:r>
            <w:r w:rsidRPr="002F063A">
              <w:rPr>
                <w:rFonts w:ascii="Lato" w:hAnsi="Lato"/>
                <w:spacing w:val="1"/>
                <w:sz w:val="24"/>
                <w:szCs w:val="24"/>
              </w:rPr>
              <w:t xml:space="preserve"> </w:t>
            </w:r>
            <w:r w:rsidRPr="002F063A">
              <w:rPr>
                <w:rFonts w:ascii="Lato" w:hAnsi="Lato"/>
                <w:sz w:val="24"/>
                <w:szCs w:val="24"/>
              </w:rPr>
              <w:t>a</w:t>
            </w:r>
            <w:r w:rsidRPr="002F063A">
              <w:rPr>
                <w:rFonts w:ascii="Lato" w:hAnsi="Lato"/>
                <w:spacing w:val="-1"/>
                <w:sz w:val="24"/>
                <w:szCs w:val="24"/>
              </w:rPr>
              <w:t>n</w:t>
            </w:r>
            <w:r w:rsidRPr="002F063A">
              <w:rPr>
                <w:rFonts w:ascii="Lato" w:hAnsi="Lato"/>
                <w:sz w:val="24"/>
                <w:szCs w:val="24"/>
              </w:rPr>
              <w:t>d</w:t>
            </w:r>
            <w:r w:rsidRPr="002F063A">
              <w:rPr>
                <w:rFonts w:ascii="Lato" w:hAnsi="Lato"/>
                <w:spacing w:val="-1"/>
                <w:sz w:val="24"/>
                <w:szCs w:val="24"/>
              </w:rPr>
              <w:t xml:space="preserve"> </w:t>
            </w:r>
            <w:r w:rsidRPr="002F063A">
              <w:rPr>
                <w:rFonts w:ascii="Lato" w:hAnsi="Lato"/>
                <w:sz w:val="24"/>
                <w:szCs w:val="24"/>
              </w:rPr>
              <w:t>preparation for</w:t>
            </w:r>
            <w:r w:rsidRPr="002F063A">
              <w:rPr>
                <w:rFonts w:ascii="Lato" w:hAnsi="Lato"/>
                <w:spacing w:val="-1"/>
                <w:sz w:val="24"/>
                <w:szCs w:val="24"/>
              </w:rPr>
              <w:t xml:space="preserve"> </w:t>
            </w:r>
            <w:r w:rsidRPr="002F063A">
              <w:rPr>
                <w:rFonts w:ascii="Lato" w:hAnsi="Lato"/>
                <w:sz w:val="24"/>
                <w:szCs w:val="24"/>
              </w:rPr>
              <w:t>trai</w:t>
            </w:r>
            <w:r w:rsidRPr="002F063A">
              <w:rPr>
                <w:rFonts w:ascii="Lato" w:hAnsi="Lato"/>
                <w:spacing w:val="-1"/>
                <w:sz w:val="24"/>
                <w:szCs w:val="24"/>
              </w:rPr>
              <w:t>n</w:t>
            </w:r>
            <w:r w:rsidRPr="002F063A">
              <w:rPr>
                <w:rFonts w:ascii="Lato" w:hAnsi="Lato"/>
                <w:sz w:val="24"/>
                <w:szCs w:val="24"/>
              </w:rPr>
              <w:t>i</w:t>
            </w:r>
            <w:r w:rsidRPr="002F063A">
              <w:rPr>
                <w:rFonts w:ascii="Lato" w:hAnsi="Lato"/>
                <w:spacing w:val="-1"/>
                <w:sz w:val="24"/>
                <w:szCs w:val="24"/>
              </w:rPr>
              <w:t>ng</w:t>
            </w:r>
            <w:r w:rsidRPr="002F063A">
              <w:rPr>
                <w:rFonts w:ascii="Lato" w:hAnsi="Lato"/>
                <w:spacing w:val="2"/>
                <w:sz w:val="24"/>
                <w:szCs w:val="24"/>
              </w:rPr>
              <w:t>s</w:t>
            </w:r>
            <w:r w:rsidRPr="002F063A">
              <w:rPr>
                <w:rFonts w:ascii="Lato" w:hAnsi="Lato"/>
                <w:sz w:val="24"/>
                <w:szCs w:val="24"/>
                <w:lang w:eastAsia="en-GB"/>
              </w:rPr>
              <w:t xml:space="preserve"> related to activities/events</w:t>
            </w:r>
          </w:p>
          <w:p w14:paraId="6BBABDED" w14:textId="77777777" w:rsidR="00CC0698" w:rsidRPr="002F063A" w:rsidRDefault="00923431" w:rsidP="00CC0698">
            <w:pPr>
              <w:pStyle w:val="NoSpacing"/>
              <w:numPr>
                <w:ilvl w:val="0"/>
                <w:numId w:val="39"/>
              </w:numPr>
              <w:jc w:val="both"/>
              <w:rPr>
                <w:rFonts w:ascii="Lato" w:hAnsi="Lato"/>
                <w:sz w:val="24"/>
                <w:szCs w:val="24"/>
              </w:rPr>
            </w:pPr>
            <w:r w:rsidRPr="002F063A">
              <w:rPr>
                <w:rFonts w:ascii="Lato" w:hAnsi="Lato"/>
                <w:sz w:val="24"/>
                <w:szCs w:val="24"/>
              </w:rPr>
              <w:t>W</w:t>
            </w:r>
            <w:r w:rsidRPr="002F063A">
              <w:rPr>
                <w:rFonts w:ascii="Lato" w:hAnsi="Lato"/>
                <w:spacing w:val="1"/>
                <w:sz w:val="24"/>
                <w:szCs w:val="24"/>
              </w:rPr>
              <w:t>o</w:t>
            </w:r>
            <w:r w:rsidRPr="002F063A">
              <w:rPr>
                <w:rFonts w:ascii="Lato" w:hAnsi="Lato"/>
                <w:sz w:val="24"/>
                <w:szCs w:val="24"/>
              </w:rPr>
              <w:t xml:space="preserve">rk </w:t>
            </w:r>
            <w:r w:rsidRPr="002F063A">
              <w:rPr>
                <w:rFonts w:ascii="Lato" w:hAnsi="Lato"/>
                <w:spacing w:val="13"/>
                <w:sz w:val="24"/>
                <w:szCs w:val="24"/>
              </w:rPr>
              <w:t>with</w:t>
            </w:r>
            <w:r w:rsidRPr="002F063A">
              <w:rPr>
                <w:rFonts w:ascii="Lato" w:hAnsi="Lato"/>
                <w:sz w:val="24"/>
                <w:szCs w:val="24"/>
              </w:rPr>
              <w:t xml:space="preserve"> </w:t>
            </w:r>
            <w:r w:rsidRPr="002F063A">
              <w:rPr>
                <w:rFonts w:ascii="Lato" w:hAnsi="Lato"/>
                <w:spacing w:val="18"/>
                <w:sz w:val="24"/>
                <w:szCs w:val="24"/>
              </w:rPr>
              <w:t>project</w:t>
            </w:r>
            <w:r w:rsidRPr="002F063A">
              <w:rPr>
                <w:rFonts w:ascii="Lato" w:hAnsi="Lato"/>
                <w:sz w:val="24"/>
                <w:szCs w:val="24"/>
              </w:rPr>
              <w:t xml:space="preserve"> t</w:t>
            </w:r>
            <w:r w:rsidRPr="002F063A">
              <w:rPr>
                <w:rFonts w:ascii="Lato" w:hAnsi="Lato"/>
                <w:spacing w:val="1"/>
                <w:sz w:val="24"/>
                <w:szCs w:val="24"/>
              </w:rPr>
              <w:t>e</w:t>
            </w:r>
            <w:r w:rsidRPr="002F063A">
              <w:rPr>
                <w:rFonts w:ascii="Lato" w:hAnsi="Lato"/>
                <w:spacing w:val="-3"/>
                <w:sz w:val="24"/>
                <w:szCs w:val="24"/>
              </w:rPr>
              <w:t>a</w:t>
            </w:r>
            <w:r w:rsidRPr="002F063A">
              <w:rPr>
                <w:rFonts w:ascii="Lato" w:hAnsi="Lato"/>
                <w:spacing w:val="1"/>
                <w:sz w:val="24"/>
                <w:szCs w:val="24"/>
              </w:rPr>
              <w:t>m</w:t>
            </w:r>
            <w:r w:rsidRPr="002F063A">
              <w:rPr>
                <w:rFonts w:ascii="Lato" w:hAnsi="Lato"/>
                <w:sz w:val="24"/>
                <w:szCs w:val="24"/>
              </w:rPr>
              <w:t xml:space="preserve">s </w:t>
            </w:r>
            <w:r w:rsidRPr="002F063A">
              <w:rPr>
                <w:rFonts w:ascii="Lato" w:hAnsi="Lato"/>
                <w:spacing w:val="16"/>
                <w:sz w:val="24"/>
                <w:szCs w:val="24"/>
              </w:rPr>
              <w:t>to</w:t>
            </w:r>
            <w:r w:rsidRPr="002F063A">
              <w:rPr>
                <w:rFonts w:ascii="Lato" w:hAnsi="Lato"/>
                <w:sz w:val="24"/>
                <w:szCs w:val="24"/>
              </w:rPr>
              <w:t xml:space="preserve"> </w:t>
            </w:r>
            <w:r w:rsidRPr="002F063A">
              <w:rPr>
                <w:rFonts w:ascii="Lato" w:hAnsi="Lato"/>
                <w:spacing w:val="17"/>
                <w:sz w:val="24"/>
                <w:szCs w:val="24"/>
              </w:rPr>
              <w:t>create</w:t>
            </w:r>
            <w:r w:rsidRPr="002F063A">
              <w:rPr>
                <w:rFonts w:ascii="Lato" w:hAnsi="Lato"/>
                <w:sz w:val="24"/>
                <w:szCs w:val="24"/>
              </w:rPr>
              <w:t xml:space="preserve"> </w:t>
            </w:r>
            <w:r w:rsidRPr="002F063A">
              <w:rPr>
                <w:rFonts w:ascii="Lato" w:hAnsi="Lato"/>
                <w:spacing w:val="16"/>
                <w:sz w:val="24"/>
                <w:szCs w:val="24"/>
              </w:rPr>
              <w:t>and</w:t>
            </w:r>
            <w:r w:rsidRPr="002F063A">
              <w:rPr>
                <w:rFonts w:ascii="Lato" w:hAnsi="Lato"/>
                <w:sz w:val="24"/>
                <w:szCs w:val="24"/>
              </w:rPr>
              <w:t xml:space="preserve"> </w:t>
            </w:r>
            <w:r w:rsidRPr="002F063A">
              <w:rPr>
                <w:rFonts w:ascii="Lato" w:hAnsi="Lato"/>
                <w:spacing w:val="17"/>
                <w:sz w:val="24"/>
                <w:szCs w:val="24"/>
              </w:rPr>
              <w:t>regularly</w:t>
            </w:r>
            <w:r w:rsidRPr="002F063A">
              <w:rPr>
                <w:rFonts w:ascii="Lato" w:hAnsi="Lato"/>
                <w:sz w:val="24"/>
                <w:szCs w:val="24"/>
              </w:rPr>
              <w:t xml:space="preserve"> </w:t>
            </w:r>
            <w:r w:rsidRPr="002F063A">
              <w:rPr>
                <w:rFonts w:ascii="Lato" w:hAnsi="Lato"/>
                <w:spacing w:val="17"/>
                <w:sz w:val="24"/>
                <w:szCs w:val="24"/>
              </w:rPr>
              <w:t>update</w:t>
            </w:r>
            <w:r w:rsidRPr="002F063A">
              <w:rPr>
                <w:rFonts w:ascii="Lato" w:hAnsi="Lato"/>
                <w:sz w:val="24"/>
                <w:szCs w:val="24"/>
              </w:rPr>
              <w:t xml:space="preserve"> </w:t>
            </w:r>
            <w:r w:rsidRPr="002F063A">
              <w:rPr>
                <w:rFonts w:ascii="Lato" w:hAnsi="Lato"/>
                <w:spacing w:val="16"/>
                <w:sz w:val="24"/>
                <w:szCs w:val="24"/>
              </w:rPr>
              <w:t>project</w:t>
            </w:r>
            <w:r w:rsidRPr="002F063A">
              <w:rPr>
                <w:rFonts w:ascii="Lato" w:hAnsi="Lato"/>
                <w:sz w:val="24"/>
                <w:szCs w:val="24"/>
              </w:rPr>
              <w:t xml:space="preserve"> </w:t>
            </w:r>
            <w:r w:rsidRPr="002F063A">
              <w:rPr>
                <w:rFonts w:ascii="Lato" w:hAnsi="Lato"/>
                <w:spacing w:val="17"/>
                <w:sz w:val="24"/>
                <w:szCs w:val="24"/>
              </w:rPr>
              <w:t>profiles</w:t>
            </w:r>
            <w:r w:rsidRPr="002F063A">
              <w:rPr>
                <w:rFonts w:ascii="Lato" w:hAnsi="Lato"/>
                <w:sz w:val="24"/>
                <w:szCs w:val="24"/>
              </w:rPr>
              <w:t xml:space="preserve"> </w:t>
            </w:r>
          </w:p>
          <w:p w14:paraId="2713B8BD" w14:textId="2E1B633C" w:rsidR="00B746C0" w:rsidRPr="002F063A" w:rsidRDefault="00B746C0" w:rsidP="00CC0698">
            <w:pPr>
              <w:pStyle w:val="NoSpacing"/>
              <w:numPr>
                <w:ilvl w:val="0"/>
                <w:numId w:val="39"/>
              </w:numPr>
              <w:jc w:val="both"/>
              <w:rPr>
                <w:rFonts w:ascii="Lato" w:hAnsi="Lato"/>
                <w:sz w:val="24"/>
                <w:szCs w:val="24"/>
              </w:rPr>
            </w:pPr>
            <w:r w:rsidRPr="002F063A">
              <w:rPr>
                <w:rFonts w:ascii="Lato" w:hAnsi="Lato" w:cs="Arial"/>
                <w:color w:val="000000" w:themeColor="text1"/>
                <w:sz w:val="24"/>
                <w:szCs w:val="24"/>
              </w:rPr>
              <w:t>Work closely with the program teams on the design and production of campaign materials for maximum impact</w:t>
            </w:r>
          </w:p>
          <w:p w14:paraId="09578880" w14:textId="77777777" w:rsidR="00E03076" w:rsidRPr="002F063A" w:rsidRDefault="00E03076" w:rsidP="00CC0698">
            <w:pPr>
              <w:pStyle w:val="ListParagraph"/>
              <w:numPr>
                <w:ilvl w:val="0"/>
                <w:numId w:val="39"/>
              </w:numPr>
              <w:jc w:val="both"/>
              <w:rPr>
                <w:rFonts w:ascii="Lato" w:hAnsi="Lato" w:cs="Arial"/>
                <w:szCs w:val="24"/>
              </w:rPr>
            </w:pPr>
            <w:r w:rsidRPr="002F063A">
              <w:rPr>
                <w:rFonts w:ascii="Lato" w:hAnsi="Lato" w:cs="Arial"/>
                <w:szCs w:val="24"/>
              </w:rPr>
              <w:t xml:space="preserve">Identify new innovative ways to communicate with </w:t>
            </w:r>
            <w:r w:rsidR="00974B3B" w:rsidRPr="002F063A">
              <w:rPr>
                <w:rFonts w:ascii="Lato" w:hAnsi="Lato" w:cs="Arial"/>
                <w:szCs w:val="24"/>
              </w:rPr>
              <w:t xml:space="preserve">advocacy, operations and </w:t>
            </w:r>
            <w:r w:rsidRPr="002F063A">
              <w:rPr>
                <w:rFonts w:ascii="Lato" w:hAnsi="Lato" w:cs="Arial"/>
                <w:szCs w:val="24"/>
              </w:rPr>
              <w:t>programme colleagues to identify information gaps on the groun</w:t>
            </w:r>
            <w:r w:rsidR="00974B3B" w:rsidRPr="002F063A">
              <w:rPr>
                <w:rFonts w:ascii="Lato" w:hAnsi="Lato" w:cs="Arial"/>
                <w:szCs w:val="24"/>
              </w:rPr>
              <w:t>d</w:t>
            </w:r>
          </w:p>
          <w:p w14:paraId="2087F3E3" w14:textId="50375EAD" w:rsidR="00E03076" w:rsidRPr="002F063A" w:rsidRDefault="00E03076" w:rsidP="00CC0698">
            <w:pPr>
              <w:numPr>
                <w:ilvl w:val="0"/>
                <w:numId w:val="39"/>
              </w:numPr>
              <w:tabs>
                <w:tab w:val="left" w:pos="743"/>
              </w:tabs>
              <w:suppressAutoHyphens/>
              <w:snapToGrid w:val="0"/>
              <w:jc w:val="both"/>
              <w:rPr>
                <w:rFonts w:ascii="Lato" w:hAnsi="Lato"/>
                <w:color w:val="000000"/>
                <w:szCs w:val="24"/>
                <w:lang w:eastAsia="fr-FR"/>
              </w:rPr>
            </w:pPr>
            <w:r w:rsidRPr="002F063A">
              <w:rPr>
                <w:rFonts w:ascii="Lato" w:hAnsi="Lato"/>
                <w:color w:val="000000"/>
                <w:szCs w:val="24"/>
                <w:lang w:eastAsia="fr-FR"/>
              </w:rPr>
              <w:t xml:space="preserve">Ensure all information for external use presents accurate information and appropriate images, and does not put </w:t>
            </w:r>
            <w:r w:rsidR="006E5010" w:rsidRPr="002F063A">
              <w:rPr>
                <w:rFonts w:ascii="Lato" w:hAnsi="Lato"/>
                <w:color w:val="000000"/>
                <w:szCs w:val="24"/>
                <w:lang w:eastAsia="fr-FR"/>
              </w:rPr>
              <w:t xml:space="preserve">USAID and </w:t>
            </w:r>
            <w:r w:rsidRPr="002F063A">
              <w:rPr>
                <w:rFonts w:ascii="Lato" w:hAnsi="Lato"/>
                <w:color w:val="000000"/>
                <w:szCs w:val="24"/>
                <w:lang w:eastAsia="fr-FR"/>
              </w:rPr>
              <w:t>Save the Children at risk</w:t>
            </w:r>
          </w:p>
          <w:p w14:paraId="249A05A2" w14:textId="7737E724" w:rsidR="00E03076" w:rsidRPr="002F063A" w:rsidRDefault="00E03076" w:rsidP="00CC0698">
            <w:pPr>
              <w:numPr>
                <w:ilvl w:val="0"/>
                <w:numId w:val="39"/>
              </w:numPr>
              <w:tabs>
                <w:tab w:val="left" w:pos="743"/>
              </w:tabs>
              <w:suppressAutoHyphens/>
              <w:snapToGrid w:val="0"/>
              <w:jc w:val="both"/>
              <w:rPr>
                <w:rFonts w:ascii="Lato" w:hAnsi="Lato"/>
                <w:szCs w:val="24"/>
                <w:lang w:eastAsia="en-GB"/>
              </w:rPr>
            </w:pPr>
            <w:r w:rsidRPr="002F063A">
              <w:rPr>
                <w:rFonts w:ascii="Lato" w:hAnsi="Lato"/>
                <w:color w:val="000000"/>
                <w:szCs w:val="24"/>
                <w:lang w:eastAsia="fr-FR"/>
              </w:rPr>
              <w:t>Available for travel to the field sites to collect case studies and undertake photograp</w:t>
            </w:r>
            <w:r w:rsidR="006E5010" w:rsidRPr="002F063A">
              <w:rPr>
                <w:rFonts w:ascii="Lato" w:hAnsi="Lato"/>
                <w:color w:val="000000"/>
                <w:szCs w:val="24"/>
                <w:lang w:eastAsia="fr-FR"/>
              </w:rPr>
              <w:t xml:space="preserve">hy commissions </w:t>
            </w:r>
          </w:p>
          <w:p w14:paraId="597A4B5C" w14:textId="77777777" w:rsidR="006E5010" w:rsidRPr="002F063A" w:rsidRDefault="006E5010" w:rsidP="00CC0698">
            <w:pPr>
              <w:tabs>
                <w:tab w:val="left" w:pos="743"/>
              </w:tabs>
              <w:suppressAutoHyphens/>
              <w:snapToGrid w:val="0"/>
              <w:ind w:left="720"/>
              <w:jc w:val="both"/>
              <w:rPr>
                <w:rFonts w:ascii="Lato" w:hAnsi="Lato"/>
                <w:szCs w:val="24"/>
                <w:lang w:eastAsia="en-GB"/>
              </w:rPr>
            </w:pPr>
          </w:p>
          <w:p w14:paraId="023623B1" w14:textId="77777777" w:rsidR="00974B3B" w:rsidRPr="002F063A" w:rsidRDefault="00974B3B" w:rsidP="00CC0698">
            <w:pPr>
              <w:suppressAutoHyphens/>
              <w:jc w:val="both"/>
              <w:rPr>
                <w:rFonts w:ascii="Lato" w:hAnsi="Lato" w:cs="Calibri"/>
                <w:b/>
                <w:szCs w:val="24"/>
                <w:lang w:val="en-US"/>
              </w:rPr>
            </w:pPr>
            <w:r w:rsidRPr="002F063A">
              <w:rPr>
                <w:rFonts w:ascii="Lato" w:hAnsi="Lato" w:cs="Calibri"/>
                <w:b/>
                <w:szCs w:val="24"/>
                <w:lang w:val="en-US"/>
              </w:rPr>
              <w:lastRenderedPageBreak/>
              <w:t>Capacity Building</w:t>
            </w:r>
          </w:p>
          <w:p w14:paraId="7203F69E" w14:textId="4CD035B9" w:rsidR="00974B3B" w:rsidRPr="002F063A" w:rsidRDefault="00974B3B" w:rsidP="00CC0698">
            <w:pPr>
              <w:numPr>
                <w:ilvl w:val="0"/>
                <w:numId w:val="39"/>
              </w:numPr>
              <w:tabs>
                <w:tab w:val="left" w:pos="743"/>
              </w:tabs>
              <w:suppressAutoHyphens/>
              <w:snapToGrid w:val="0"/>
              <w:jc w:val="both"/>
              <w:rPr>
                <w:rFonts w:ascii="Lato" w:hAnsi="Lato"/>
                <w:color w:val="000000"/>
                <w:szCs w:val="24"/>
                <w:lang w:eastAsia="fr-FR"/>
              </w:rPr>
            </w:pPr>
            <w:r w:rsidRPr="002F063A">
              <w:rPr>
                <w:rFonts w:ascii="Lato" w:hAnsi="Lato" w:cs="Arial"/>
                <w:szCs w:val="24"/>
              </w:rPr>
              <w:t xml:space="preserve">Provide support to the country </w:t>
            </w:r>
            <w:r w:rsidR="00BE53E9" w:rsidRPr="002F063A">
              <w:rPr>
                <w:rFonts w:ascii="Lato" w:hAnsi="Lato" w:cs="Arial"/>
                <w:szCs w:val="24"/>
              </w:rPr>
              <w:t xml:space="preserve">USAID AN </w:t>
            </w:r>
            <w:r w:rsidR="006540E0" w:rsidRPr="002F063A">
              <w:rPr>
                <w:rFonts w:ascii="Lato" w:hAnsi="Lato" w:cs="Arial"/>
                <w:szCs w:val="24"/>
              </w:rPr>
              <w:t xml:space="preserve">staff </w:t>
            </w:r>
            <w:r w:rsidR="00280925" w:rsidRPr="002F063A">
              <w:rPr>
                <w:rFonts w:ascii="Lato" w:hAnsi="Lato" w:cs="Arial"/>
                <w:szCs w:val="24"/>
              </w:rPr>
              <w:t>as</w:t>
            </w:r>
            <w:r w:rsidRPr="002F063A">
              <w:rPr>
                <w:rFonts w:ascii="Lato" w:hAnsi="Lato" w:cs="Arial"/>
                <w:szCs w:val="24"/>
              </w:rPr>
              <w:t xml:space="preserve"> required</w:t>
            </w:r>
          </w:p>
          <w:p w14:paraId="262F74D4" w14:textId="636F8084" w:rsidR="00280925" w:rsidRPr="002F063A" w:rsidRDefault="00974B3B" w:rsidP="00CC0698">
            <w:pPr>
              <w:numPr>
                <w:ilvl w:val="0"/>
                <w:numId w:val="39"/>
              </w:numPr>
              <w:tabs>
                <w:tab w:val="left" w:pos="743"/>
              </w:tabs>
              <w:suppressAutoHyphens/>
              <w:snapToGrid w:val="0"/>
              <w:jc w:val="both"/>
              <w:rPr>
                <w:rStyle w:val="CommentReference"/>
                <w:rFonts w:ascii="Lato" w:hAnsi="Lato" w:cs="Arial"/>
                <w:b/>
                <w:sz w:val="24"/>
                <w:szCs w:val="24"/>
              </w:rPr>
            </w:pPr>
            <w:r w:rsidRPr="002F063A">
              <w:rPr>
                <w:rFonts w:ascii="Lato" w:hAnsi="Lato"/>
                <w:color w:val="000000"/>
                <w:szCs w:val="24"/>
                <w:lang w:eastAsia="fr-FR"/>
              </w:rPr>
              <w:t xml:space="preserve">Build the capacity of </w:t>
            </w:r>
            <w:r w:rsidR="00B823A4" w:rsidRPr="002F063A">
              <w:rPr>
                <w:rFonts w:ascii="Lato" w:hAnsi="Lato"/>
                <w:color w:val="000000"/>
                <w:szCs w:val="24"/>
                <w:lang w:eastAsia="fr-FR"/>
              </w:rPr>
              <w:t xml:space="preserve">USAID AN staff </w:t>
            </w:r>
            <w:r w:rsidRPr="002F063A">
              <w:rPr>
                <w:rFonts w:ascii="Lato" w:hAnsi="Lato"/>
                <w:color w:val="000000"/>
                <w:szCs w:val="24"/>
                <w:lang w:eastAsia="fr-FR"/>
              </w:rPr>
              <w:t>in story gathering</w:t>
            </w:r>
            <w:r w:rsidR="00B823A4" w:rsidRPr="002F063A">
              <w:rPr>
                <w:rFonts w:ascii="Lato" w:hAnsi="Lato"/>
                <w:color w:val="000000"/>
                <w:szCs w:val="24"/>
                <w:lang w:eastAsia="fr-FR"/>
              </w:rPr>
              <w:t xml:space="preserve"> (for case studies to be shared with donor partner)</w:t>
            </w:r>
            <w:r w:rsidRPr="002F063A">
              <w:rPr>
                <w:rFonts w:ascii="Lato" w:hAnsi="Lato"/>
                <w:color w:val="000000"/>
                <w:szCs w:val="24"/>
                <w:lang w:eastAsia="fr-FR"/>
              </w:rPr>
              <w:t>, photography, media training and information management as required.</w:t>
            </w:r>
          </w:p>
          <w:p w14:paraId="649CDEAB" w14:textId="513981A5" w:rsidR="00974B3B" w:rsidRPr="002F063A" w:rsidRDefault="00280925" w:rsidP="00CC0698">
            <w:pPr>
              <w:tabs>
                <w:tab w:val="left" w:pos="743"/>
              </w:tabs>
              <w:suppressAutoHyphens/>
              <w:snapToGrid w:val="0"/>
              <w:ind w:left="720"/>
              <w:jc w:val="both"/>
              <w:rPr>
                <w:rFonts w:ascii="Lato" w:hAnsi="Lato" w:cs="Arial"/>
                <w:b/>
                <w:szCs w:val="24"/>
              </w:rPr>
            </w:pPr>
            <w:r w:rsidRPr="002F063A">
              <w:rPr>
                <w:rFonts w:ascii="Lato" w:hAnsi="Lato" w:cs="Arial"/>
                <w:b/>
                <w:szCs w:val="24"/>
              </w:rPr>
              <w:t xml:space="preserve"> </w:t>
            </w:r>
          </w:p>
          <w:p w14:paraId="71172F78" w14:textId="77777777" w:rsidR="00974B3B" w:rsidRPr="002F063A" w:rsidRDefault="00974B3B" w:rsidP="00CC0698">
            <w:pPr>
              <w:tabs>
                <w:tab w:val="left" w:pos="743"/>
              </w:tabs>
              <w:snapToGrid w:val="0"/>
              <w:jc w:val="both"/>
              <w:rPr>
                <w:rFonts w:ascii="Lato" w:hAnsi="Lato"/>
                <w:b/>
                <w:color w:val="000000"/>
                <w:szCs w:val="24"/>
                <w:lang w:eastAsia="fr-FR"/>
              </w:rPr>
            </w:pPr>
            <w:r w:rsidRPr="002F063A">
              <w:rPr>
                <w:rFonts w:ascii="Lato" w:hAnsi="Lato"/>
                <w:b/>
                <w:color w:val="000000"/>
                <w:szCs w:val="24"/>
                <w:lang w:eastAsia="fr-FR"/>
              </w:rPr>
              <w:t xml:space="preserve">Multi-Media </w:t>
            </w:r>
          </w:p>
          <w:p w14:paraId="2184F745" w14:textId="43D0F55D" w:rsidR="006E5010" w:rsidRPr="002F063A" w:rsidRDefault="00974B3B" w:rsidP="00CC0698">
            <w:pPr>
              <w:numPr>
                <w:ilvl w:val="0"/>
                <w:numId w:val="39"/>
              </w:numPr>
              <w:tabs>
                <w:tab w:val="left" w:pos="743"/>
              </w:tabs>
              <w:suppressAutoHyphens/>
              <w:snapToGrid w:val="0"/>
              <w:jc w:val="both"/>
              <w:rPr>
                <w:rFonts w:ascii="Lato" w:hAnsi="Lato"/>
                <w:color w:val="000000"/>
                <w:szCs w:val="24"/>
                <w:lang w:eastAsia="fr-FR"/>
              </w:rPr>
            </w:pPr>
            <w:r w:rsidRPr="002F063A">
              <w:rPr>
                <w:rFonts w:ascii="Lato" w:hAnsi="Lato"/>
                <w:color w:val="000000"/>
                <w:szCs w:val="24"/>
                <w:lang w:eastAsia="fr-FR"/>
              </w:rPr>
              <w:t xml:space="preserve">In coordination with line manager, undertake multi-media commissions to a high standard, to accompany compelling case studies particularly on </w:t>
            </w:r>
            <w:r w:rsidR="00B823A4" w:rsidRPr="002F063A">
              <w:rPr>
                <w:rFonts w:ascii="Lato" w:hAnsi="Lato"/>
                <w:color w:val="000000"/>
                <w:szCs w:val="24"/>
                <w:lang w:eastAsia="fr-FR"/>
              </w:rPr>
              <w:t xml:space="preserve">USAID AN </w:t>
            </w:r>
            <w:r w:rsidRPr="002F063A">
              <w:rPr>
                <w:rFonts w:ascii="Lato" w:hAnsi="Lato"/>
                <w:color w:val="000000"/>
                <w:szCs w:val="24"/>
                <w:lang w:eastAsia="fr-FR"/>
              </w:rPr>
              <w:t>work around child protection, health and nutrition, food security and livelihoods, education. Facilitate film/photo commissions in liaison with response tea</w:t>
            </w:r>
            <w:r w:rsidR="00B823A4" w:rsidRPr="002F063A">
              <w:rPr>
                <w:rFonts w:ascii="Lato" w:hAnsi="Lato"/>
                <w:color w:val="000000"/>
                <w:szCs w:val="24"/>
                <w:lang w:eastAsia="fr-FR"/>
              </w:rPr>
              <w:t>ms and global film/photo team</w:t>
            </w:r>
            <w:r w:rsidRPr="002F063A">
              <w:rPr>
                <w:rFonts w:ascii="Lato" w:hAnsi="Lato"/>
                <w:color w:val="000000"/>
                <w:szCs w:val="24"/>
                <w:lang w:eastAsia="fr-FR"/>
              </w:rPr>
              <w:t>.</w:t>
            </w:r>
          </w:p>
        </w:tc>
      </w:tr>
      <w:tr w:rsidR="00923431" w:rsidRPr="002F063A" w14:paraId="04B30D4D" w14:textId="77777777" w:rsidTr="3FAAF38E">
        <w:tc>
          <w:tcPr>
            <w:tcW w:w="9990" w:type="dxa"/>
            <w:gridSpan w:val="3"/>
          </w:tcPr>
          <w:p w14:paraId="2712C540" w14:textId="77777777" w:rsidR="00923431" w:rsidRPr="002F063A" w:rsidRDefault="00923431" w:rsidP="00CC0698">
            <w:pPr>
              <w:snapToGrid w:val="0"/>
              <w:ind w:left="-24"/>
              <w:jc w:val="both"/>
              <w:rPr>
                <w:rFonts w:ascii="Lato" w:hAnsi="Lato" w:cs="Arial"/>
                <w:b/>
                <w:i/>
                <w:color w:val="FF0000"/>
                <w:szCs w:val="24"/>
              </w:rPr>
            </w:pPr>
            <w:r w:rsidRPr="002F063A">
              <w:rPr>
                <w:rFonts w:ascii="Lato" w:hAnsi="Lato" w:cs="Arial"/>
                <w:b/>
                <w:szCs w:val="24"/>
              </w:rPr>
              <w:lastRenderedPageBreak/>
              <w:t>BEHAVIOURS (Values in Practice</w:t>
            </w:r>
            <w:r w:rsidRPr="002F063A">
              <w:rPr>
                <w:rFonts w:ascii="Lato" w:hAnsi="Lato" w:cs="Arial"/>
                <w:szCs w:val="24"/>
              </w:rPr>
              <w:t xml:space="preserve">) </w:t>
            </w:r>
          </w:p>
          <w:p w14:paraId="6D18D45D" w14:textId="77777777" w:rsidR="005A5576" w:rsidRPr="002F063A" w:rsidRDefault="005A5576" w:rsidP="00CC0698">
            <w:pPr>
              <w:ind w:left="-24"/>
              <w:jc w:val="both"/>
              <w:rPr>
                <w:rFonts w:ascii="Lato" w:hAnsi="Lato" w:cs="Arial"/>
                <w:b/>
                <w:szCs w:val="24"/>
              </w:rPr>
            </w:pPr>
          </w:p>
          <w:p w14:paraId="1625EFCF" w14:textId="10677C50" w:rsidR="00923431" w:rsidRPr="002F063A" w:rsidRDefault="00923431" w:rsidP="00CC0698">
            <w:pPr>
              <w:ind w:left="-24"/>
              <w:jc w:val="both"/>
              <w:rPr>
                <w:rFonts w:ascii="Lato" w:hAnsi="Lato" w:cs="Arial"/>
                <w:b/>
                <w:szCs w:val="24"/>
              </w:rPr>
            </w:pPr>
            <w:r w:rsidRPr="002F063A">
              <w:rPr>
                <w:rFonts w:ascii="Lato" w:hAnsi="Lato" w:cs="Arial"/>
                <w:b/>
                <w:szCs w:val="24"/>
              </w:rPr>
              <w:t>Accountability:</w:t>
            </w:r>
          </w:p>
          <w:p w14:paraId="486D9D95" w14:textId="2C330B20" w:rsidR="00923431" w:rsidRPr="002F063A" w:rsidRDefault="006E5010" w:rsidP="00CC0698">
            <w:pPr>
              <w:numPr>
                <w:ilvl w:val="0"/>
                <w:numId w:val="30"/>
              </w:numPr>
              <w:suppressAutoHyphens/>
              <w:jc w:val="both"/>
              <w:rPr>
                <w:rFonts w:ascii="Lato" w:hAnsi="Lato" w:cs="Arial"/>
                <w:szCs w:val="24"/>
              </w:rPr>
            </w:pPr>
            <w:r w:rsidRPr="002F063A">
              <w:rPr>
                <w:rFonts w:ascii="Lato" w:hAnsi="Lato" w:cs="Arial"/>
                <w:szCs w:val="24"/>
              </w:rPr>
              <w:t xml:space="preserve">Holds </w:t>
            </w:r>
            <w:r w:rsidR="00770EDD" w:rsidRPr="002F063A">
              <w:rPr>
                <w:rFonts w:ascii="Lato" w:hAnsi="Lato" w:cs="Arial"/>
                <w:szCs w:val="24"/>
              </w:rPr>
              <w:t>self-accountable</w:t>
            </w:r>
            <w:r w:rsidR="00923431" w:rsidRPr="002F063A">
              <w:rPr>
                <w:rFonts w:ascii="Lato" w:hAnsi="Lato" w:cs="Arial"/>
                <w:szCs w:val="24"/>
              </w:rPr>
              <w:t xml:space="preserve"> for making decisions, managing resources efficiently, achieving and role modelling Save the Children values</w:t>
            </w:r>
          </w:p>
          <w:p w14:paraId="1EC5CC94" w14:textId="6A962277" w:rsidR="00E03076" w:rsidRPr="002F063A" w:rsidRDefault="006E5010" w:rsidP="00CC0698">
            <w:pPr>
              <w:numPr>
                <w:ilvl w:val="0"/>
                <w:numId w:val="30"/>
              </w:numPr>
              <w:suppressAutoHyphens/>
              <w:jc w:val="both"/>
              <w:rPr>
                <w:rFonts w:ascii="Lato" w:hAnsi="Lato" w:cs="Arial"/>
                <w:szCs w:val="24"/>
              </w:rPr>
            </w:pPr>
            <w:r w:rsidRPr="002F063A">
              <w:rPr>
                <w:rFonts w:ascii="Lato" w:hAnsi="Lato" w:cs="Arial"/>
                <w:szCs w:val="24"/>
              </w:rPr>
              <w:t xml:space="preserve">Holds </w:t>
            </w:r>
            <w:r w:rsidR="00923431" w:rsidRPr="002F063A">
              <w:rPr>
                <w:rFonts w:ascii="Lato" w:hAnsi="Lato" w:cs="Arial"/>
                <w:szCs w:val="24"/>
              </w:rPr>
              <w:t>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1A6ABD84" w14:textId="77777777" w:rsidR="005A5576" w:rsidRPr="002F063A" w:rsidRDefault="005A5576" w:rsidP="00CC0698">
            <w:pPr>
              <w:ind w:left="-24"/>
              <w:jc w:val="both"/>
              <w:rPr>
                <w:rFonts w:ascii="Lato" w:hAnsi="Lato" w:cs="Arial"/>
                <w:b/>
                <w:szCs w:val="24"/>
              </w:rPr>
            </w:pPr>
          </w:p>
          <w:p w14:paraId="2545FE71" w14:textId="24A2F3AB" w:rsidR="00923431" w:rsidRPr="002F063A" w:rsidRDefault="00923431" w:rsidP="00CC0698">
            <w:pPr>
              <w:ind w:left="-24"/>
              <w:jc w:val="both"/>
              <w:rPr>
                <w:rFonts w:ascii="Lato" w:hAnsi="Lato" w:cs="Arial"/>
                <w:b/>
                <w:szCs w:val="24"/>
              </w:rPr>
            </w:pPr>
            <w:r w:rsidRPr="002F063A">
              <w:rPr>
                <w:rFonts w:ascii="Lato" w:hAnsi="Lato" w:cs="Arial"/>
                <w:b/>
                <w:szCs w:val="24"/>
              </w:rPr>
              <w:t>Ambition:</w:t>
            </w:r>
          </w:p>
          <w:p w14:paraId="093F0321" w14:textId="51CC523E" w:rsidR="00923431" w:rsidRPr="002F063A" w:rsidRDefault="006E5010" w:rsidP="00CC0698">
            <w:pPr>
              <w:numPr>
                <w:ilvl w:val="0"/>
                <w:numId w:val="32"/>
              </w:numPr>
              <w:suppressAutoHyphens/>
              <w:jc w:val="both"/>
              <w:rPr>
                <w:rFonts w:ascii="Lato" w:hAnsi="Lato" w:cs="Arial"/>
                <w:szCs w:val="24"/>
              </w:rPr>
            </w:pPr>
            <w:r w:rsidRPr="002F063A">
              <w:rPr>
                <w:rFonts w:ascii="Lato" w:hAnsi="Lato" w:cs="Arial"/>
                <w:szCs w:val="24"/>
              </w:rPr>
              <w:t>Sets ambitious and challenging go</w:t>
            </w:r>
            <w:r w:rsidR="00923431" w:rsidRPr="002F063A">
              <w:rPr>
                <w:rFonts w:ascii="Lato" w:hAnsi="Lato" w:cs="Arial"/>
                <w:szCs w:val="24"/>
              </w:rPr>
              <w:t>als for themselves and their team, takes responsibility for their own personal development and encourages their team to do the same</w:t>
            </w:r>
          </w:p>
          <w:p w14:paraId="5167C6CE" w14:textId="7DE3FB64" w:rsidR="00923431" w:rsidRPr="002F063A" w:rsidRDefault="006E5010" w:rsidP="00CC0698">
            <w:pPr>
              <w:numPr>
                <w:ilvl w:val="0"/>
                <w:numId w:val="32"/>
              </w:numPr>
              <w:suppressAutoHyphens/>
              <w:jc w:val="both"/>
              <w:rPr>
                <w:rFonts w:ascii="Lato" w:hAnsi="Lato" w:cs="Arial"/>
                <w:szCs w:val="24"/>
              </w:rPr>
            </w:pPr>
            <w:r w:rsidRPr="002F063A">
              <w:rPr>
                <w:rFonts w:ascii="Lato" w:hAnsi="Lato" w:cs="Arial"/>
                <w:szCs w:val="24"/>
              </w:rPr>
              <w:t>Widely shares their personal vision for save the children, engages and motivates others</w:t>
            </w:r>
          </w:p>
          <w:p w14:paraId="1542A10F" w14:textId="07288792" w:rsidR="00923431" w:rsidRPr="002F063A" w:rsidRDefault="006E5010" w:rsidP="00CC0698">
            <w:pPr>
              <w:numPr>
                <w:ilvl w:val="0"/>
                <w:numId w:val="32"/>
              </w:numPr>
              <w:suppressAutoHyphens/>
              <w:jc w:val="both"/>
              <w:rPr>
                <w:rFonts w:ascii="Lato" w:hAnsi="Lato" w:cs="Arial"/>
                <w:szCs w:val="24"/>
              </w:rPr>
            </w:pPr>
            <w:r w:rsidRPr="002F063A">
              <w:rPr>
                <w:rFonts w:ascii="Lato" w:hAnsi="Lato" w:cs="Arial"/>
                <w:szCs w:val="24"/>
              </w:rPr>
              <w:t>Future orientated</w:t>
            </w:r>
            <w:r w:rsidR="00923431" w:rsidRPr="002F063A">
              <w:rPr>
                <w:rFonts w:ascii="Lato" w:hAnsi="Lato" w:cs="Arial"/>
                <w:szCs w:val="24"/>
              </w:rPr>
              <w:t>, thinks strategically and on a global scale.</w:t>
            </w:r>
          </w:p>
          <w:p w14:paraId="3F32930B" w14:textId="2056419E" w:rsidR="005A5576" w:rsidRPr="002F063A" w:rsidRDefault="005A5576" w:rsidP="00CC0698">
            <w:pPr>
              <w:jc w:val="both"/>
              <w:rPr>
                <w:rFonts w:ascii="Lato" w:hAnsi="Lato" w:cs="Arial"/>
                <w:b/>
                <w:szCs w:val="24"/>
              </w:rPr>
            </w:pPr>
          </w:p>
          <w:p w14:paraId="38297638" w14:textId="14D15EE7" w:rsidR="00923431" w:rsidRPr="002F063A" w:rsidRDefault="00923431" w:rsidP="00CC0698">
            <w:pPr>
              <w:ind w:left="-24"/>
              <w:jc w:val="both"/>
              <w:rPr>
                <w:rFonts w:ascii="Lato" w:hAnsi="Lato" w:cs="Arial"/>
                <w:b/>
                <w:szCs w:val="24"/>
              </w:rPr>
            </w:pPr>
            <w:r w:rsidRPr="002F063A">
              <w:rPr>
                <w:rFonts w:ascii="Lato" w:hAnsi="Lato" w:cs="Arial"/>
                <w:b/>
                <w:szCs w:val="24"/>
              </w:rPr>
              <w:t>Collaboration:</w:t>
            </w:r>
          </w:p>
          <w:p w14:paraId="29A91DE8" w14:textId="3D21C3C3" w:rsidR="00923431" w:rsidRPr="002F063A" w:rsidRDefault="006E5010" w:rsidP="00CC0698">
            <w:pPr>
              <w:numPr>
                <w:ilvl w:val="0"/>
                <w:numId w:val="31"/>
              </w:numPr>
              <w:suppressAutoHyphens/>
              <w:jc w:val="both"/>
              <w:rPr>
                <w:rFonts w:ascii="Lato" w:hAnsi="Lato" w:cs="Arial"/>
                <w:szCs w:val="24"/>
              </w:rPr>
            </w:pPr>
            <w:r w:rsidRPr="002F063A">
              <w:rPr>
                <w:rFonts w:ascii="Lato" w:hAnsi="Lato" w:cs="Arial"/>
                <w:szCs w:val="24"/>
              </w:rPr>
              <w:t xml:space="preserve">Builds </w:t>
            </w:r>
            <w:r w:rsidR="00923431" w:rsidRPr="002F063A">
              <w:rPr>
                <w:rFonts w:ascii="Lato" w:hAnsi="Lato" w:cs="Arial"/>
                <w:szCs w:val="24"/>
              </w:rPr>
              <w:t>and maintains effective relationships, with their team, colleagues, Members and external partners and supporters</w:t>
            </w:r>
          </w:p>
          <w:p w14:paraId="57ED25C5" w14:textId="1F657314" w:rsidR="00923431" w:rsidRPr="002F063A" w:rsidRDefault="006E5010" w:rsidP="00CC0698">
            <w:pPr>
              <w:numPr>
                <w:ilvl w:val="0"/>
                <w:numId w:val="31"/>
              </w:numPr>
              <w:suppressAutoHyphens/>
              <w:jc w:val="both"/>
              <w:rPr>
                <w:rFonts w:ascii="Lato" w:hAnsi="Lato" w:cs="Arial"/>
                <w:szCs w:val="24"/>
              </w:rPr>
            </w:pPr>
            <w:r w:rsidRPr="002F063A">
              <w:rPr>
                <w:rFonts w:ascii="Lato" w:hAnsi="Lato" w:cs="Arial"/>
                <w:szCs w:val="24"/>
              </w:rPr>
              <w:t xml:space="preserve">Values </w:t>
            </w:r>
            <w:r w:rsidR="00923431" w:rsidRPr="002F063A">
              <w:rPr>
                <w:rFonts w:ascii="Lato" w:hAnsi="Lato" w:cs="Arial"/>
                <w:szCs w:val="24"/>
              </w:rPr>
              <w:t>diversity, sees it as a source of competitive strength</w:t>
            </w:r>
          </w:p>
          <w:p w14:paraId="3FCEE443" w14:textId="1DAF0182" w:rsidR="00923431" w:rsidRPr="002F063A" w:rsidRDefault="006E5010" w:rsidP="00CC0698">
            <w:pPr>
              <w:numPr>
                <w:ilvl w:val="0"/>
                <w:numId w:val="29"/>
              </w:numPr>
              <w:suppressAutoHyphens/>
              <w:jc w:val="both"/>
              <w:rPr>
                <w:rFonts w:ascii="Lato" w:hAnsi="Lato" w:cs="Arial"/>
                <w:szCs w:val="24"/>
              </w:rPr>
            </w:pPr>
            <w:r w:rsidRPr="002F063A">
              <w:rPr>
                <w:rFonts w:ascii="Lato" w:hAnsi="Lato" w:cs="Arial"/>
                <w:szCs w:val="24"/>
              </w:rPr>
              <w:t>Approachable</w:t>
            </w:r>
            <w:r w:rsidR="00923431" w:rsidRPr="002F063A">
              <w:rPr>
                <w:rFonts w:ascii="Lato" w:hAnsi="Lato" w:cs="Arial"/>
                <w:szCs w:val="24"/>
              </w:rPr>
              <w:t>, good listener, easy to talk to.</w:t>
            </w:r>
          </w:p>
          <w:p w14:paraId="7F17B52E" w14:textId="77777777" w:rsidR="00923431" w:rsidRPr="002F063A" w:rsidRDefault="00923431" w:rsidP="00CC0698">
            <w:pPr>
              <w:ind w:left="-24"/>
              <w:jc w:val="both"/>
              <w:rPr>
                <w:rFonts w:ascii="Lato" w:hAnsi="Lato" w:cs="Arial"/>
                <w:b/>
                <w:szCs w:val="24"/>
              </w:rPr>
            </w:pPr>
            <w:r w:rsidRPr="002F063A">
              <w:rPr>
                <w:rFonts w:ascii="Lato" w:hAnsi="Lato" w:cs="Arial"/>
                <w:b/>
                <w:szCs w:val="24"/>
              </w:rPr>
              <w:t>Creativity:</w:t>
            </w:r>
          </w:p>
          <w:p w14:paraId="4B8E938E" w14:textId="2A84F0DC" w:rsidR="00923431" w:rsidRPr="002F063A" w:rsidRDefault="006E5010" w:rsidP="00CC0698">
            <w:pPr>
              <w:numPr>
                <w:ilvl w:val="0"/>
                <w:numId w:val="31"/>
              </w:numPr>
              <w:suppressAutoHyphens/>
              <w:jc w:val="both"/>
              <w:rPr>
                <w:rFonts w:ascii="Lato" w:hAnsi="Lato" w:cs="Arial"/>
                <w:szCs w:val="24"/>
              </w:rPr>
            </w:pPr>
            <w:r w:rsidRPr="002F063A">
              <w:rPr>
                <w:rFonts w:ascii="Lato" w:hAnsi="Lato" w:cs="Arial"/>
                <w:szCs w:val="24"/>
              </w:rPr>
              <w:t>Develops and encourages new and innovative solutions</w:t>
            </w:r>
          </w:p>
          <w:p w14:paraId="37BF9384" w14:textId="5A1B846C" w:rsidR="00923431" w:rsidRPr="002F063A" w:rsidRDefault="006E5010" w:rsidP="00CC0698">
            <w:pPr>
              <w:numPr>
                <w:ilvl w:val="0"/>
                <w:numId w:val="31"/>
              </w:numPr>
              <w:suppressAutoHyphens/>
              <w:jc w:val="both"/>
              <w:rPr>
                <w:rFonts w:ascii="Lato" w:hAnsi="Lato" w:cs="Arial"/>
                <w:szCs w:val="24"/>
              </w:rPr>
            </w:pPr>
            <w:r w:rsidRPr="002F063A">
              <w:rPr>
                <w:rFonts w:ascii="Lato" w:hAnsi="Lato" w:cs="Arial"/>
                <w:szCs w:val="24"/>
              </w:rPr>
              <w:t xml:space="preserve">Willing </w:t>
            </w:r>
            <w:r w:rsidR="00923431" w:rsidRPr="002F063A">
              <w:rPr>
                <w:rFonts w:ascii="Lato" w:hAnsi="Lato" w:cs="Arial"/>
                <w:szCs w:val="24"/>
              </w:rPr>
              <w:t>to take disciplined risks.</w:t>
            </w:r>
          </w:p>
          <w:p w14:paraId="4B8AFC21" w14:textId="77777777" w:rsidR="00923431" w:rsidRPr="002F063A" w:rsidRDefault="00923431" w:rsidP="00CC0698">
            <w:pPr>
              <w:ind w:left="-24"/>
              <w:jc w:val="both"/>
              <w:rPr>
                <w:rFonts w:ascii="Lato" w:hAnsi="Lato" w:cs="Arial"/>
                <w:b/>
                <w:szCs w:val="24"/>
              </w:rPr>
            </w:pPr>
            <w:r w:rsidRPr="002F063A">
              <w:rPr>
                <w:rFonts w:ascii="Lato" w:hAnsi="Lato" w:cs="Arial"/>
                <w:b/>
                <w:szCs w:val="24"/>
              </w:rPr>
              <w:t>Integrity:</w:t>
            </w:r>
          </w:p>
          <w:p w14:paraId="2DF75B47" w14:textId="167DA8D3" w:rsidR="00923431" w:rsidRPr="002F063A" w:rsidRDefault="006E5010" w:rsidP="00CC0698">
            <w:pPr>
              <w:numPr>
                <w:ilvl w:val="0"/>
                <w:numId w:val="31"/>
              </w:numPr>
              <w:suppressAutoHyphens/>
              <w:jc w:val="both"/>
              <w:rPr>
                <w:rFonts w:ascii="Lato" w:hAnsi="Lato" w:cs="Arial"/>
                <w:szCs w:val="24"/>
              </w:rPr>
            </w:pPr>
            <w:r w:rsidRPr="002F063A">
              <w:rPr>
                <w:rFonts w:ascii="Lato" w:hAnsi="Lato" w:cs="Arial"/>
                <w:szCs w:val="24"/>
              </w:rPr>
              <w:t xml:space="preserve">Honest, Encourages Openness </w:t>
            </w:r>
            <w:proofErr w:type="gramStart"/>
            <w:r w:rsidRPr="002F063A">
              <w:rPr>
                <w:rFonts w:ascii="Lato" w:hAnsi="Lato" w:cs="Arial"/>
                <w:szCs w:val="24"/>
              </w:rPr>
              <w:t>And</w:t>
            </w:r>
            <w:proofErr w:type="gramEnd"/>
            <w:r w:rsidRPr="002F063A">
              <w:rPr>
                <w:rFonts w:ascii="Lato" w:hAnsi="Lato" w:cs="Arial"/>
                <w:szCs w:val="24"/>
              </w:rPr>
              <w:t xml:space="preserve"> Transparency; Demonstrates Highest Levels Of Integrity</w:t>
            </w:r>
          </w:p>
          <w:p w14:paraId="05756BBE" w14:textId="77777777" w:rsidR="00923431" w:rsidRPr="002F063A" w:rsidRDefault="00923431" w:rsidP="00CC0698">
            <w:pPr>
              <w:jc w:val="both"/>
              <w:rPr>
                <w:rFonts w:ascii="Lato" w:hAnsi="Lato" w:cs="Arial"/>
                <w:b/>
                <w:szCs w:val="24"/>
              </w:rPr>
            </w:pPr>
          </w:p>
        </w:tc>
      </w:tr>
      <w:tr w:rsidR="003A6E45" w:rsidRPr="002F063A" w14:paraId="0565F931" w14:textId="77777777" w:rsidTr="3FAAF38E">
        <w:tc>
          <w:tcPr>
            <w:tcW w:w="9990" w:type="dxa"/>
            <w:gridSpan w:val="3"/>
          </w:tcPr>
          <w:p w14:paraId="60ED1E3A" w14:textId="1E8BC916" w:rsidR="00242CDE" w:rsidRPr="002F063A" w:rsidRDefault="000F42ED" w:rsidP="00CC0698">
            <w:pPr>
              <w:spacing w:line="276" w:lineRule="auto"/>
              <w:jc w:val="both"/>
              <w:rPr>
                <w:rFonts w:ascii="Lato" w:hAnsi="Lato" w:cs="Arial"/>
                <w:b/>
                <w:color w:val="000000" w:themeColor="text1"/>
                <w:szCs w:val="24"/>
              </w:rPr>
            </w:pPr>
            <w:r w:rsidRPr="002F063A">
              <w:rPr>
                <w:rFonts w:ascii="Lato" w:hAnsi="Lato" w:cs="Arial"/>
                <w:b/>
                <w:color w:val="000000" w:themeColor="text1"/>
                <w:szCs w:val="24"/>
              </w:rPr>
              <w:t xml:space="preserve">QUALIFICATIONS AND </w:t>
            </w:r>
            <w:r w:rsidR="00242CDE" w:rsidRPr="002F063A">
              <w:rPr>
                <w:rFonts w:ascii="Lato" w:hAnsi="Lato" w:cs="Arial"/>
                <w:b/>
                <w:color w:val="000000" w:themeColor="text1"/>
                <w:szCs w:val="24"/>
              </w:rPr>
              <w:t>EXPERIENCE</w:t>
            </w:r>
          </w:p>
          <w:p w14:paraId="620188F6" w14:textId="0519DD73" w:rsidR="00EE237B" w:rsidRPr="002F063A" w:rsidRDefault="00EE237B" w:rsidP="00CC0698">
            <w:pPr>
              <w:spacing w:line="276" w:lineRule="auto"/>
              <w:jc w:val="both"/>
              <w:rPr>
                <w:rFonts w:ascii="Lato" w:hAnsi="Lato" w:cs="Arial"/>
                <w:b/>
                <w:color w:val="000000" w:themeColor="text1"/>
                <w:szCs w:val="24"/>
              </w:rPr>
            </w:pPr>
            <w:r w:rsidRPr="002F063A">
              <w:rPr>
                <w:rFonts w:ascii="Lato" w:hAnsi="Lato" w:cs="Arial"/>
                <w:b/>
                <w:color w:val="000000" w:themeColor="text1"/>
                <w:szCs w:val="24"/>
              </w:rPr>
              <w:t xml:space="preserve">Essential </w:t>
            </w:r>
          </w:p>
          <w:p w14:paraId="2B81A00A" w14:textId="544EBD7A" w:rsidR="00B823A4" w:rsidRPr="002F063A" w:rsidRDefault="000F42ED" w:rsidP="00CC0698">
            <w:pPr>
              <w:numPr>
                <w:ilvl w:val="0"/>
                <w:numId w:val="41"/>
              </w:numPr>
              <w:shd w:val="clear" w:color="auto" w:fill="FFFFFF"/>
              <w:spacing w:before="60" w:line="276" w:lineRule="auto"/>
              <w:jc w:val="both"/>
              <w:rPr>
                <w:rFonts w:ascii="Lato" w:hAnsi="Lato" w:cs="Arial"/>
                <w:color w:val="000000" w:themeColor="text1"/>
                <w:szCs w:val="24"/>
              </w:rPr>
            </w:pPr>
            <w:r w:rsidRPr="002F063A">
              <w:rPr>
                <w:rFonts w:ascii="Lato" w:hAnsi="Lato" w:cs="Arial"/>
                <w:color w:val="363636"/>
                <w:szCs w:val="24"/>
              </w:rPr>
              <w:t xml:space="preserve">Degree in relevant field such as </w:t>
            </w:r>
            <w:r w:rsidR="00B823A4" w:rsidRPr="002F063A">
              <w:rPr>
                <w:rFonts w:ascii="Lato" w:hAnsi="Lato" w:cs="Arial"/>
                <w:color w:val="363636"/>
                <w:szCs w:val="24"/>
              </w:rPr>
              <w:t>mass/media communication/international relations/journalism</w:t>
            </w:r>
            <w:r w:rsidR="00B823A4" w:rsidRPr="002F063A">
              <w:rPr>
                <w:rFonts w:ascii="Lato" w:hAnsi="Lato" w:cs="Arial"/>
                <w:color w:val="000000" w:themeColor="text1"/>
                <w:szCs w:val="24"/>
              </w:rPr>
              <w:t>, social sciences or any relevant studies.</w:t>
            </w:r>
          </w:p>
          <w:p w14:paraId="7F6574D0" w14:textId="5D337CA4" w:rsidR="000F42ED" w:rsidRPr="002F063A" w:rsidRDefault="000F42ED" w:rsidP="00CC0698">
            <w:pPr>
              <w:numPr>
                <w:ilvl w:val="0"/>
                <w:numId w:val="41"/>
              </w:numPr>
              <w:shd w:val="clear" w:color="auto" w:fill="FFFFFF"/>
              <w:spacing w:before="60"/>
              <w:jc w:val="both"/>
              <w:rPr>
                <w:rFonts w:ascii="Lato" w:hAnsi="Lato" w:cs="Arial"/>
                <w:color w:val="363636"/>
                <w:szCs w:val="24"/>
              </w:rPr>
            </w:pPr>
            <w:r w:rsidRPr="002F063A">
              <w:rPr>
                <w:rFonts w:ascii="Lato" w:hAnsi="Lato" w:cs="Arial"/>
                <w:color w:val="363636"/>
                <w:szCs w:val="24"/>
              </w:rPr>
              <w:t xml:space="preserve">At least </w:t>
            </w:r>
            <w:r w:rsidR="00553474">
              <w:rPr>
                <w:rFonts w:ascii="Lato" w:hAnsi="Lato" w:cs="Arial"/>
                <w:color w:val="363636"/>
                <w:szCs w:val="24"/>
              </w:rPr>
              <w:t>4</w:t>
            </w:r>
            <w:r w:rsidRPr="002F063A">
              <w:rPr>
                <w:rFonts w:ascii="Lato" w:hAnsi="Lato" w:cs="Arial"/>
                <w:color w:val="363636"/>
                <w:szCs w:val="24"/>
              </w:rPr>
              <w:t xml:space="preserve"> years’ expe</w:t>
            </w:r>
            <w:r w:rsidR="00B823A4" w:rsidRPr="002F063A">
              <w:rPr>
                <w:rFonts w:ascii="Lato" w:hAnsi="Lato" w:cs="Arial"/>
                <w:color w:val="363636"/>
                <w:szCs w:val="24"/>
              </w:rPr>
              <w:t>rience in a similar role or in m</w:t>
            </w:r>
            <w:r w:rsidRPr="002F063A">
              <w:rPr>
                <w:rFonts w:ascii="Lato" w:hAnsi="Lato" w:cs="Arial"/>
                <w:color w:val="363636"/>
                <w:szCs w:val="24"/>
              </w:rPr>
              <w:t>edia and communication position.</w:t>
            </w:r>
          </w:p>
          <w:p w14:paraId="3494357C" w14:textId="73AE0643" w:rsidR="00242CDE" w:rsidRPr="002F063A" w:rsidRDefault="00242CDE" w:rsidP="00CC0698">
            <w:pPr>
              <w:numPr>
                <w:ilvl w:val="0"/>
                <w:numId w:val="41"/>
              </w:numPr>
              <w:shd w:val="clear" w:color="auto" w:fill="FFFFFF"/>
              <w:spacing w:line="276" w:lineRule="auto"/>
              <w:jc w:val="both"/>
              <w:rPr>
                <w:rFonts w:ascii="Lato" w:hAnsi="Lato"/>
                <w:color w:val="000000" w:themeColor="text1"/>
                <w:szCs w:val="24"/>
              </w:rPr>
            </w:pPr>
            <w:r w:rsidRPr="002F063A">
              <w:rPr>
                <w:rFonts w:ascii="Lato" w:hAnsi="Lato"/>
                <w:color w:val="000000" w:themeColor="text1"/>
                <w:szCs w:val="24"/>
              </w:rPr>
              <w:lastRenderedPageBreak/>
              <w:t>Proven experience of developing and managing the production of communications materials for INGOs or other similar organisations.</w:t>
            </w:r>
          </w:p>
          <w:p w14:paraId="34D49A75" w14:textId="77777777" w:rsidR="00242CDE" w:rsidRPr="002F063A" w:rsidRDefault="00242CDE" w:rsidP="00CC0698">
            <w:pPr>
              <w:numPr>
                <w:ilvl w:val="0"/>
                <w:numId w:val="41"/>
              </w:numPr>
              <w:shd w:val="clear" w:color="auto" w:fill="FFFFFF"/>
              <w:spacing w:line="276" w:lineRule="auto"/>
              <w:jc w:val="both"/>
              <w:rPr>
                <w:rFonts w:ascii="Lato" w:hAnsi="Lato"/>
                <w:color w:val="000000" w:themeColor="text1"/>
                <w:szCs w:val="24"/>
              </w:rPr>
            </w:pPr>
            <w:r w:rsidRPr="002F063A">
              <w:rPr>
                <w:rFonts w:ascii="Lato" w:hAnsi="Lato"/>
                <w:color w:val="000000" w:themeColor="text1"/>
                <w:szCs w:val="24"/>
              </w:rPr>
              <w:t>Can produce accurate, clear and consistent information and communication outputs relating to both programme support – including key messages, Q&amp;A’s and factsheets, case studies, press releases, media statements, briefs amongst others</w:t>
            </w:r>
          </w:p>
          <w:p w14:paraId="5B364E1F" w14:textId="77777777" w:rsidR="00242CDE" w:rsidRPr="002F063A" w:rsidRDefault="00242CDE" w:rsidP="00CC0698">
            <w:pPr>
              <w:numPr>
                <w:ilvl w:val="0"/>
                <w:numId w:val="41"/>
              </w:numPr>
              <w:shd w:val="clear" w:color="auto" w:fill="FFFFFF"/>
              <w:spacing w:line="276" w:lineRule="auto"/>
              <w:jc w:val="both"/>
              <w:rPr>
                <w:rFonts w:ascii="Lato" w:hAnsi="Lato"/>
                <w:color w:val="000000" w:themeColor="text1"/>
                <w:szCs w:val="24"/>
              </w:rPr>
            </w:pPr>
            <w:r w:rsidRPr="002F063A">
              <w:rPr>
                <w:rFonts w:ascii="Lato" w:hAnsi="Lato"/>
                <w:color w:val="000000" w:themeColor="text1"/>
                <w:szCs w:val="24"/>
              </w:rPr>
              <w:t>Evidence of excellent English verbal and written communication skills for a wide range of different audiences including donors, journalists and the ‘general public’. Ability to strategically target a wide range of audiences is essential.</w:t>
            </w:r>
          </w:p>
          <w:p w14:paraId="4D5FF060" w14:textId="36AB372E" w:rsidR="00242CDE" w:rsidRPr="002F063A" w:rsidRDefault="00242CDE" w:rsidP="00CC0698">
            <w:pPr>
              <w:numPr>
                <w:ilvl w:val="0"/>
                <w:numId w:val="41"/>
              </w:numPr>
              <w:shd w:val="clear" w:color="auto" w:fill="FFFFFF"/>
              <w:spacing w:line="276" w:lineRule="auto"/>
              <w:jc w:val="both"/>
              <w:rPr>
                <w:rFonts w:ascii="Lato" w:hAnsi="Lato"/>
                <w:color w:val="000000" w:themeColor="text1"/>
                <w:szCs w:val="24"/>
              </w:rPr>
            </w:pPr>
            <w:r w:rsidRPr="002F063A">
              <w:rPr>
                <w:rFonts w:ascii="Lato" w:hAnsi="Lato"/>
                <w:color w:val="000000" w:themeColor="text1"/>
                <w:szCs w:val="24"/>
              </w:rPr>
              <w:t>Excellent relationship</w:t>
            </w:r>
            <w:r w:rsidR="00ED6D7F" w:rsidRPr="002F063A">
              <w:rPr>
                <w:rFonts w:ascii="Lato" w:hAnsi="Lato"/>
                <w:color w:val="000000" w:themeColor="text1"/>
                <w:szCs w:val="24"/>
              </w:rPr>
              <w:t>-</w:t>
            </w:r>
            <w:r w:rsidRPr="002F063A">
              <w:rPr>
                <w:rFonts w:ascii="Lato" w:hAnsi="Lato"/>
                <w:color w:val="000000" w:themeColor="text1"/>
                <w:szCs w:val="24"/>
              </w:rPr>
              <w:t>building skills in order to work across all field offices</w:t>
            </w:r>
          </w:p>
          <w:p w14:paraId="7495690A" w14:textId="6170B727" w:rsidR="00242CDE" w:rsidRPr="002F063A" w:rsidRDefault="00242CDE" w:rsidP="00CC0698">
            <w:pPr>
              <w:numPr>
                <w:ilvl w:val="0"/>
                <w:numId w:val="41"/>
              </w:numPr>
              <w:shd w:val="clear" w:color="auto" w:fill="FFFFFF"/>
              <w:spacing w:line="276" w:lineRule="auto"/>
              <w:jc w:val="both"/>
              <w:rPr>
                <w:rFonts w:ascii="Lato" w:hAnsi="Lato"/>
                <w:color w:val="000000" w:themeColor="text1"/>
                <w:szCs w:val="24"/>
              </w:rPr>
            </w:pPr>
            <w:r w:rsidRPr="002F063A">
              <w:rPr>
                <w:rFonts w:ascii="Lato" w:hAnsi="Lato"/>
                <w:color w:val="000000" w:themeColor="text1"/>
                <w:szCs w:val="24"/>
              </w:rPr>
              <w:t>Understanding how to manage strategic media engagement in politically</w:t>
            </w:r>
            <w:r w:rsidR="00ED6D7F" w:rsidRPr="002F063A">
              <w:rPr>
                <w:rFonts w:ascii="Lato" w:hAnsi="Lato"/>
                <w:color w:val="000000" w:themeColor="text1"/>
                <w:szCs w:val="24"/>
              </w:rPr>
              <w:t>-</w:t>
            </w:r>
            <w:r w:rsidRPr="002F063A">
              <w:rPr>
                <w:rFonts w:ascii="Lato" w:hAnsi="Lato"/>
                <w:color w:val="000000" w:themeColor="text1"/>
                <w:szCs w:val="24"/>
              </w:rPr>
              <w:t>sensitive environment.</w:t>
            </w:r>
          </w:p>
          <w:p w14:paraId="4478BEFD" w14:textId="47E4469D" w:rsidR="00242CDE" w:rsidRPr="002F063A" w:rsidRDefault="00242CDE" w:rsidP="00CC0698">
            <w:pPr>
              <w:numPr>
                <w:ilvl w:val="0"/>
                <w:numId w:val="41"/>
              </w:numPr>
              <w:shd w:val="clear" w:color="auto" w:fill="FFFFFF"/>
              <w:spacing w:line="276" w:lineRule="auto"/>
              <w:jc w:val="both"/>
              <w:rPr>
                <w:rFonts w:ascii="Lato" w:hAnsi="Lato"/>
                <w:color w:val="000000" w:themeColor="text1"/>
                <w:szCs w:val="24"/>
              </w:rPr>
            </w:pPr>
            <w:r w:rsidRPr="002F063A">
              <w:rPr>
                <w:rFonts w:ascii="Lato" w:hAnsi="Lato"/>
                <w:color w:val="000000" w:themeColor="text1"/>
                <w:szCs w:val="24"/>
              </w:rPr>
              <w:t>Proven ability to work with communities and partners to gather case studies, testimonies and information on programmes</w:t>
            </w:r>
            <w:r w:rsidR="00ED6D7F" w:rsidRPr="002F063A">
              <w:rPr>
                <w:rFonts w:ascii="Lato" w:hAnsi="Lato"/>
                <w:color w:val="000000" w:themeColor="text1"/>
                <w:szCs w:val="24"/>
              </w:rPr>
              <w:t xml:space="preserve"> and activities</w:t>
            </w:r>
            <w:r w:rsidRPr="002F063A">
              <w:rPr>
                <w:rFonts w:ascii="Lato" w:hAnsi="Lato"/>
                <w:color w:val="000000" w:themeColor="text1"/>
                <w:szCs w:val="24"/>
              </w:rPr>
              <w:t>.</w:t>
            </w:r>
          </w:p>
          <w:p w14:paraId="30ECE1E9" w14:textId="77777777" w:rsidR="00242CDE" w:rsidRPr="002F063A" w:rsidRDefault="00242CDE" w:rsidP="00CC0698">
            <w:pPr>
              <w:numPr>
                <w:ilvl w:val="0"/>
                <w:numId w:val="41"/>
              </w:numPr>
              <w:shd w:val="clear" w:color="auto" w:fill="FFFFFF"/>
              <w:spacing w:line="276" w:lineRule="auto"/>
              <w:jc w:val="both"/>
              <w:rPr>
                <w:rFonts w:ascii="Lato" w:hAnsi="Lato"/>
                <w:color w:val="000000" w:themeColor="text1"/>
                <w:szCs w:val="24"/>
              </w:rPr>
            </w:pPr>
            <w:r w:rsidRPr="002F063A">
              <w:rPr>
                <w:rFonts w:ascii="Lato" w:hAnsi="Lato"/>
                <w:color w:val="000000" w:themeColor="text1"/>
                <w:szCs w:val="24"/>
              </w:rPr>
              <w:t>An initiative-taking, proactive, inspiring attitude with the ability to manage and prioritise an unpredictable workload and solve problems quickly with limited support;</w:t>
            </w:r>
          </w:p>
          <w:p w14:paraId="0AA38037" w14:textId="3C2F2C09" w:rsidR="00242CDE" w:rsidRPr="002F063A" w:rsidRDefault="00242CDE" w:rsidP="00CC0698">
            <w:pPr>
              <w:numPr>
                <w:ilvl w:val="0"/>
                <w:numId w:val="41"/>
              </w:numPr>
              <w:shd w:val="clear" w:color="auto" w:fill="FFFFFF"/>
              <w:spacing w:line="276" w:lineRule="auto"/>
              <w:jc w:val="both"/>
              <w:rPr>
                <w:rFonts w:ascii="Lato" w:hAnsi="Lato"/>
                <w:color w:val="000000" w:themeColor="text1"/>
                <w:szCs w:val="24"/>
              </w:rPr>
            </w:pPr>
            <w:r w:rsidRPr="002F063A">
              <w:rPr>
                <w:rFonts w:ascii="Lato" w:hAnsi="Lato"/>
                <w:color w:val="000000" w:themeColor="text1"/>
                <w:szCs w:val="24"/>
              </w:rPr>
              <w:t>Ability to</w:t>
            </w:r>
            <w:r w:rsidR="00ED6D7F" w:rsidRPr="002F063A">
              <w:rPr>
                <w:rFonts w:ascii="Lato" w:hAnsi="Lato"/>
                <w:color w:val="000000" w:themeColor="text1"/>
                <w:szCs w:val="24"/>
              </w:rPr>
              <w:t xml:space="preserve"> draft materials,</w:t>
            </w:r>
            <w:r w:rsidRPr="002F063A">
              <w:rPr>
                <w:rFonts w:ascii="Lato" w:hAnsi="Lato"/>
                <w:color w:val="000000" w:themeColor="text1"/>
                <w:szCs w:val="24"/>
              </w:rPr>
              <w:t xml:space="preserve"> fact check, proofread, </w:t>
            </w:r>
            <w:r w:rsidR="00ED6D7F" w:rsidRPr="002F063A">
              <w:rPr>
                <w:rFonts w:ascii="Lato" w:hAnsi="Lato"/>
                <w:color w:val="000000" w:themeColor="text1"/>
                <w:szCs w:val="24"/>
              </w:rPr>
              <w:t xml:space="preserve">and </w:t>
            </w:r>
            <w:r w:rsidRPr="002F063A">
              <w:rPr>
                <w:rFonts w:ascii="Lato" w:hAnsi="Lato"/>
                <w:color w:val="000000" w:themeColor="text1"/>
                <w:szCs w:val="24"/>
              </w:rPr>
              <w:t>edit;</w:t>
            </w:r>
          </w:p>
          <w:p w14:paraId="552F2BCE" w14:textId="3EE5045A" w:rsidR="00EE237B" w:rsidRPr="002F063A" w:rsidRDefault="00EE237B" w:rsidP="00CC0698">
            <w:pPr>
              <w:numPr>
                <w:ilvl w:val="0"/>
                <w:numId w:val="41"/>
              </w:numPr>
              <w:jc w:val="both"/>
              <w:rPr>
                <w:rFonts w:ascii="Lato" w:hAnsi="Lato" w:cs="Calibri"/>
                <w:szCs w:val="24"/>
              </w:rPr>
            </w:pPr>
            <w:r w:rsidRPr="002F063A">
              <w:rPr>
                <w:rFonts w:ascii="Lato" w:hAnsi="Lato" w:cs="Calibri"/>
                <w:szCs w:val="24"/>
              </w:rPr>
              <w:t>The ability to support the team in high-pressure situations, with changing deadlines and priorities</w:t>
            </w:r>
          </w:p>
          <w:p w14:paraId="7AEB6AF0" w14:textId="7208F35B" w:rsidR="006E5010" w:rsidRPr="002F063A" w:rsidRDefault="006E5010" w:rsidP="00CC0698">
            <w:pPr>
              <w:numPr>
                <w:ilvl w:val="0"/>
                <w:numId w:val="41"/>
              </w:numPr>
              <w:shd w:val="clear" w:color="auto" w:fill="FFFFFF"/>
              <w:spacing w:line="276" w:lineRule="auto"/>
              <w:jc w:val="both"/>
              <w:rPr>
                <w:rFonts w:ascii="Lato" w:hAnsi="Lato"/>
                <w:color w:val="000000" w:themeColor="text1"/>
                <w:szCs w:val="24"/>
              </w:rPr>
            </w:pPr>
            <w:r w:rsidRPr="002F063A">
              <w:rPr>
                <w:rFonts w:ascii="Lato" w:hAnsi="Lato"/>
                <w:color w:val="000000" w:themeColor="text1"/>
                <w:szCs w:val="24"/>
              </w:rPr>
              <w:t xml:space="preserve">Excellent </w:t>
            </w:r>
            <w:r w:rsidR="00B823A4" w:rsidRPr="002F063A">
              <w:rPr>
                <w:rFonts w:ascii="Lato" w:hAnsi="Lato"/>
                <w:color w:val="000000" w:themeColor="text1"/>
                <w:szCs w:val="24"/>
              </w:rPr>
              <w:t>media relations</w:t>
            </w:r>
            <w:r w:rsidRPr="002F063A">
              <w:rPr>
                <w:rFonts w:ascii="Lato" w:hAnsi="Lato"/>
                <w:color w:val="000000" w:themeColor="text1"/>
                <w:szCs w:val="24"/>
              </w:rPr>
              <w:t xml:space="preserve"> with an ability to flawlessly pitch stories to the media</w:t>
            </w:r>
          </w:p>
          <w:p w14:paraId="79E7A66D" w14:textId="68F13976" w:rsidR="00242CDE" w:rsidRPr="002F063A" w:rsidRDefault="006E5010" w:rsidP="00CC0698">
            <w:pPr>
              <w:numPr>
                <w:ilvl w:val="0"/>
                <w:numId w:val="41"/>
              </w:numPr>
              <w:shd w:val="clear" w:color="auto" w:fill="FFFFFF"/>
              <w:spacing w:line="276" w:lineRule="auto"/>
              <w:jc w:val="both"/>
              <w:rPr>
                <w:rFonts w:ascii="Lato" w:hAnsi="Lato" w:cs="Calibri"/>
                <w:szCs w:val="24"/>
              </w:rPr>
            </w:pPr>
            <w:r w:rsidRPr="002F063A">
              <w:rPr>
                <w:rFonts w:ascii="Lato" w:hAnsi="Lato"/>
                <w:color w:val="000000" w:themeColor="text1"/>
                <w:szCs w:val="24"/>
              </w:rPr>
              <w:t xml:space="preserve">Event management </w:t>
            </w:r>
          </w:p>
          <w:p w14:paraId="434B71FD" w14:textId="77777777" w:rsidR="00EE237B" w:rsidRPr="002F063A" w:rsidRDefault="00EE237B" w:rsidP="00CC0698">
            <w:pPr>
              <w:ind w:right="-694"/>
              <w:jc w:val="both"/>
              <w:rPr>
                <w:rFonts w:ascii="Lato" w:hAnsi="Lato" w:cs="Calibri"/>
                <w:szCs w:val="24"/>
              </w:rPr>
            </w:pPr>
          </w:p>
          <w:p w14:paraId="4BFA10E7" w14:textId="0ECC00E8" w:rsidR="00EE237B" w:rsidRPr="002F063A" w:rsidRDefault="00EE237B" w:rsidP="00CC0698">
            <w:pPr>
              <w:ind w:right="-195"/>
              <w:jc w:val="both"/>
              <w:rPr>
                <w:rFonts w:ascii="Lato" w:hAnsi="Lato" w:cs="Calibri"/>
                <w:b/>
                <w:szCs w:val="24"/>
              </w:rPr>
            </w:pPr>
            <w:r w:rsidRPr="002F063A">
              <w:rPr>
                <w:rFonts w:ascii="Lato" w:hAnsi="Lato" w:cs="Calibri"/>
                <w:b/>
                <w:szCs w:val="24"/>
              </w:rPr>
              <w:t>Desirable</w:t>
            </w:r>
          </w:p>
          <w:p w14:paraId="53673CD1" w14:textId="1C418DC3" w:rsidR="00EE237B" w:rsidRPr="002F063A" w:rsidRDefault="00EE237B" w:rsidP="00CC0698">
            <w:pPr>
              <w:numPr>
                <w:ilvl w:val="0"/>
                <w:numId w:val="41"/>
              </w:numPr>
              <w:suppressAutoHyphens/>
              <w:ind w:right="-694"/>
              <w:jc w:val="both"/>
              <w:rPr>
                <w:rFonts w:ascii="Lato" w:hAnsi="Lato" w:cs="Calibri"/>
                <w:szCs w:val="24"/>
              </w:rPr>
            </w:pPr>
            <w:r w:rsidRPr="002F063A">
              <w:rPr>
                <w:rFonts w:ascii="Lato" w:hAnsi="Lato" w:cs="Calibri"/>
                <w:szCs w:val="24"/>
              </w:rPr>
              <w:t xml:space="preserve">Prior experience working </w:t>
            </w:r>
            <w:r w:rsidR="00AA7EBF" w:rsidRPr="002F063A">
              <w:rPr>
                <w:rFonts w:ascii="Lato" w:hAnsi="Lato" w:cs="Calibri"/>
                <w:szCs w:val="24"/>
              </w:rPr>
              <w:t>with USAID or an INGO</w:t>
            </w:r>
          </w:p>
          <w:p w14:paraId="39E88C21" w14:textId="216B56C3" w:rsidR="00EE237B" w:rsidRPr="00553474" w:rsidRDefault="00EE237B" w:rsidP="00D475BA">
            <w:pPr>
              <w:numPr>
                <w:ilvl w:val="0"/>
                <w:numId w:val="41"/>
              </w:numPr>
              <w:suppressAutoHyphens/>
              <w:ind w:right="-694"/>
              <w:jc w:val="both"/>
              <w:rPr>
                <w:rFonts w:ascii="Lato" w:hAnsi="Lato" w:cs="Calibri"/>
                <w:szCs w:val="24"/>
              </w:rPr>
            </w:pPr>
            <w:r w:rsidRPr="00553474">
              <w:rPr>
                <w:rFonts w:ascii="Lato" w:hAnsi="Lato" w:cs="Calibri"/>
                <w:szCs w:val="24"/>
              </w:rPr>
              <w:t>Photography (taking and editing) and graphic design skills. Experience with design and audio-visual software is an advantage;</w:t>
            </w:r>
          </w:p>
          <w:p w14:paraId="65008B4E" w14:textId="1E1C0C0D" w:rsidR="00242CDE" w:rsidRPr="002F063A" w:rsidRDefault="00EE237B" w:rsidP="00CC0698">
            <w:pPr>
              <w:numPr>
                <w:ilvl w:val="0"/>
                <w:numId w:val="41"/>
              </w:numPr>
              <w:suppressAutoHyphens/>
              <w:ind w:right="-694"/>
              <w:jc w:val="both"/>
              <w:rPr>
                <w:rFonts w:ascii="Lato" w:hAnsi="Lato" w:cs="Calibri"/>
                <w:szCs w:val="24"/>
              </w:rPr>
            </w:pPr>
            <w:r w:rsidRPr="002F063A">
              <w:rPr>
                <w:rFonts w:ascii="Lato" w:hAnsi="Lato" w:cs="Calibri"/>
                <w:szCs w:val="24"/>
              </w:rPr>
              <w:t>Experience of delivering training, presentations and other capacity building activities to varied audiences</w:t>
            </w:r>
          </w:p>
          <w:p w14:paraId="458B2061" w14:textId="008E1F7C" w:rsidR="003A6E45" w:rsidRPr="002F063A" w:rsidRDefault="003A6E45" w:rsidP="00CC0698">
            <w:pPr>
              <w:suppressAutoHyphens/>
              <w:ind w:left="720" w:right="-694"/>
              <w:jc w:val="both"/>
              <w:rPr>
                <w:rFonts w:ascii="Lato" w:hAnsi="Lato" w:cs="Calibri"/>
                <w:szCs w:val="24"/>
              </w:rPr>
            </w:pPr>
          </w:p>
        </w:tc>
      </w:tr>
      <w:tr w:rsidR="006D6229" w:rsidRPr="002F063A" w14:paraId="10840BD5" w14:textId="77777777" w:rsidTr="3FAAF38E">
        <w:trPr>
          <w:trHeight w:val="425"/>
        </w:trPr>
        <w:tc>
          <w:tcPr>
            <w:tcW w:w="4561" w:type="dxa"/>
            <w:gridSpan w:val="2"/>
          </w:tcPr>
          <w:p w14:paraId="2A669A89" w14:textId="77777777" w:rsidR="006D6229" w:rsidRPr="002F063A" w:rsidRDefault="006D6229" w:rsidP="00CC0698">
            <w:pPr>
              <w:jc w:val="both"/>
              <w:rPr>
                <w:rFonts w:ascii="Lato" w:hAnsi="Lato" w:cs="Arial"/>
                <w:b/>
                <w:szCs w:val="24"/>
              </w:rPr>
            </w:pPr>
            <w:r w:rsidRPr="002F063A">
              <w:rPr>
                <w:rFonts w:ascii="Lato" w:hAnsi="Lato" w:cs="Arial"/>
                <w:b/>
                <w:szCs w:val="24"/>
              </w:rPr>
              <w:lastRenderedPageBreak/>
              <w:t>Additional job responsibilities</w:t>
            </w:r>
          </w:p>
          <w:p w14:paraId="3D43388F" w14:textId="77777777" w:rsidR="006D6229" w:rsidRPr="002F063A" w:rsidRDefault="006D6229" w:rsidP="00CC0698">
            <w:pPr>
              <w:tabs>
                <w:tab w:val="left" w:pos="1134"/>
              </w:tabs>
              <w:jc w:val="both"/>
              <w:rPr>
                <w:rFonts w:ascii="Lato" w:hAnsi="Lato" w:cs="Arial"/>
                <w:szCs w:val="24"/>
              </w:rPr>
            </w:pPr>
            <w:r w:rsidRPr="002F063A">
              <w:rPr>
                <w:rFonts w:ascii="Lato" w:hAnsi="Lato" w:cs="Arial"/>
                <w:szCs w:val="24"/>
              </w:rPr>
              <w:t>The job duties and responsibilities as set out above are not exhaustive and the post holder may be required to carry out additional duties within reasonableness of their level of skills and experience.</w:t>
            </w:r>
          </w:p>
        </w:tc>
        <w:tc>
          <w:tcPr>
            <w:tcW w:w="5429" w:type="dxa"/>
            <w:tcBorders>
              <w:bottom w:val="single" w:sz="4" w:space="0" w:color="auto"/>
            </w:tcBorders>
          </w:tcPr>
          <w:p w14:paraId="56DDA807" w14:textId="77777777" w:rsidR="006D6229" w:rsidRPr="002F063A" w:rsidRDefault="006D6229" w:rsidP="00CC0698">
            <w:pPr>
              <w:tabs>
                <w:tab w:val="left" w:pos="984"/>
              </w:tabs>
              <w:jc w:val="both"/>
              <w:rPr>
                <w:rFonts w:ascii="Lato" w:hAnsi="Lato" w:cs="Arial"/>
                <w:b/>
                <w:szCs w:val="24"/>
              </w:rPr>
            </w:pPr>
            <w:r w:rsidRPr="002F063A">
              <w:rPr>
                <w:rFonts w:ascii="Lato" w:hAnsi="Lato" w:cs="Arial"/>
                <w:b/>
                <w:szCs w:val="24"/>
              </w:rPr>
              <w:t>Date:</w:t>
            </w:r>
          </w:p>
        </w:tc>
      </w:tr>
      <w:tr w:rsidR="006D6229" w:rsidRPr="002F063A" w14:paraId="5DEA9333" w14:textId="77777777" w:rsidTr="3FAAF38E">
        <w:trPr>
          <w:trHeight w:val="425"/>
        </w:trPr>
        <w:tc>
          <w:tcPr>
            <w:tcW w:w="4561" w:type="dxa"/>
            <w:gridSpan w:val="2"/>
            <w:tcBorders>
              <w:bottom w:val="single" w:sz="4" w:space="0" w:color="auto"/>
            </w:tcBorders>
          </w:tcPr>
          <w:p w14:paraId="34C6A473" w14:textId="09DE52ED" w:rsidR="006D6229" w:rsidRPr="002F063A" w:rsidRDefault="006D6229" w:rsidP="00CC0698">
            <w:pPr>
              <w:tabs>
                <w:tab w:val="left" w:pos="1134"/>
              </w:tabs>
              <w:jc w:val="both"/>
              <w:rPr>
                <w:rFonts w:ascii="Lato" w:hAnsi="Lato" w:cs="Arial"/>
                <w:b/>
                <w:szCs w:val="24"/>
              </w:rPr>
            </w:pPr>
            <w:r w:rsidRPr="002F063A">
              <w:rPr>
                <w:rFonts w:ascii="Lato" w:hAnsi="Lato" w:cs="Arial"/>
                <w:b/>
                <w:szCs w:val="24"/>
              </w:rPr>
              <w:t xml:space="preserve">JD written by: </w:t>
            </w:r>
            <w:r w:rsidRPr="002F063A">
              <w:rPr>
                <w:rFonts w:ascii="Lato" w:hAnsi="Lato" w:cs="Arial"/>
                <w:szCs w:val="24"/>
              </w:rPr>
              <w:t>Diana Maweu</w:t>
            </w:r>
            <w:r w:rsidR="002F063A" w:rsidRPr="002F063A">
              <w:rPr>
                <w:rFonts w:ascii="Lato" w:hAnsi="Lato" w:cs="Arial"/>
                <w:szCs w:val="24"/>
              </w:rPr>
              <w:t xml:space="preserve"> </w:t>
            </w:r>
            <w:r w:rsidR="002730D8" w:rsidRPr="002F063A">
              <w:rPr>
                <w:rFonts w:ascii="Lato" w:hAnsi="Lato" w:cs="Arial"/>
                <w:szCs w:val="24"/>
              </w:rPr>
              <w:t>- Communication Manager</w:t>
            </w:r>
          </w:p>
        </w:tc>
        <w:tc>
          <w:tcPr>
            <w:tcW w:w="5429" w:type="dxa"/>
            <w:tcBorders>
              <w:bottom w:val="single" w:sz="4" w:space="0" w:color="auto"/>
            </w:tcBorders>
          </w:tcPr>
          <w:p w14:paraId="439FA0DA" w14:textId="24AB60D3" w:rsidR="006D6229" w:rsidRPr="002F063A" w:rsidRDefault="006D6229" w:rsidP="00CC0698">
            <w:pPr>
              <w:tabs>
                <w:tab w:val="left" w:pos="984"/>
              </w:tabs>
              <w:jc w:val="both"/>
              <w:rPr>
                <w:rFonts w:ascii="Lato" w:hAnsi="Lato" w:cs="Arial"/>
                <w:b/>
                <w:szCs w:val="24"/>
              </w:rPr>
            </w:pPr>
            <w:r w:rsidRPr="002F063A">
              <w:rPr>
                <w:rFonts w:ascii="Lato" w:hAnsi="Lato" w:cs="Arial"/>
                <w:b/>
                <w:szCs w:val="24"/>
              </w:rPr>
              <w:t xml:space="preserve">Date: </w:t>
            </w:r>
            <w:r w:rsidR="002F063A" w:rsidRPr="002F063A">
              <w:rPr>
                <w:rFonts w:ascii="Lato" w:hAnsi="Lato" w:cs="Arial"/>
                <w:b/>
                <w:szCs w:val="24"/>
              </w:rPr>
              <w:t>7</w:t>
            </w:r>
            <w:r w:rsidR="002F063A" w:rsidRPr="002F063A">
              <w:rPr>
                <w:rFonts w:ascii="Lato" w:hAnsi="Lato" w:cs="Arial"/>
                <w:b/>
                <w:szCs w:val="24"/>
                <w:vertAlign w:val="superscript"/>
              </w:rPr>
              <w:t>th</w:t>
            </w:r>
            <w:r w:rsidR="002F063A" w:rsidRPr="002F063A">
              <w:rPr>
                <w:rFonts w:ascii="Lato" w:hAnsi="Lato" w:cs="Arial"/>
                <w:b/>
                <w:szCs w:val="24"/>
              </w:rPr>
              <w:t xml:space="preserve"> November, </w:t>
            </w:r>
            <w:r w:rsidRPr="002F063A">
              <w:rPr>
                <w:rFonts w:ascii="Lato" w:hAnsi="Lato" w:cs="Arial"/>
                <w:b/>
                <w:szCs w:val="24"/>
              </w:rPr>
              <w:t>2022</w:t>
            </w:r>
          </w:p>
        </w:tc>
      </w:tr>
      <w:tr w:rsidR="006D6229" w:rsidRPr="002F063A" w14:paraId="5E29EC84" w14:textId="77777777" w:rsidTr="3FAAF38E">
        <w:trPr>
          <w:trHeight w:val="425"/>
        </w:trPr>
        <w:tc>
          <w:tcPr>
            <w:tcW w:w="4561" w:type="dxa"/>
            <w:gridSpan w:val="2"/>
            <w:tcBorders>
              <w:bottom w:val="single" w:sz="4" w:space="0" w:color="auto"/>
            </w:tcBorders>
          </w:tcPr>
          <w:p w14:paraId="0F666133" w14:textId="3C481A4F" w:rsidR="006D6229" w:rsidRPr="002F063A" w:rsidRDefault="006D6229" w:rsidP="00CC0698">
            <w:pPr>
              <w:tabs>
                <w:tab w:val="left" w:pos="1134"/>
              </w:tabs>
              <w:jc w:val="both"/>
              <w:rPr>
                <w:rFonts w:ascii="Lato" w:hAnsi="Lato" w:cs="Arial"/>
                <w:b/>
                <w:szCs w:val="24"/>
              </w:rPr>
            </w:pPr>
            <w:r w:rsidRPr="002F063A">
              <w:rPr>
                <w:rFonts w:ascii="Lato" w:hAnsi="Lato" w:cs="Arial"/>
                <w:b/>
                <w:szCs w:val="24"/>
              </w:rPr>
              <w:t>JD agreed by: Peter Milo</w:t>
            </w:r>
            <w:r w:rsidR="002730D8" w:rsidRPr="002F063A">
              <w:rPr>
                <w:rFonts w:ascii="Lato" w:hAnsi="Lato" w:cs="Arial"/>
                <w:b/>
                <w:szCs w:val="24"/>
              </w:rPr>
              <w:t>-COP</w:t>
            </w:r>
          </w:p>
          <w:p w14:paraId="0B1DFAB9" w14:textId="4F856B69" w:rsidR="006D6229" w:rsidRPr="002F063A" w:rsidRDefault="006D6229" w:rsidP="00CC0698">
            <w:pPr>
              <w:tabs>
                <w:tab w:val="left" w:pos="1134"/>
              </w:tabs>
              <w:jc w:val="both"/>
              <w:rPr>
                <w:rFonts w:ascii="Lato" w:hAnsi="Lato" w:cs="Arial"/>
                <w:szCs w:val="24"/>
              </w:rPr>
            </w:pPr>
          </w:p>
        </w:tc>
        <w:tc>
          <w:tcPr>
            <w:tcW w:w="5429" w:type="dxa"/>
          </w:tcPr>
          <w:p w14:paraId="182853F7" w14:textId="77777777" w:rsidR="006D6229" w:rsidRPr="002F063A" w:rsidRDefault="006D6229" w:rsidP="00CC0698">
            <w:pPr>
              <w:tabs>
                <w:tab w:val="left" w:pos="984"/>
              </w:tabs>
              <w:jc w:val="both"/>
              <w:rPr>
                <w:rFonts w:ascii="Lato" w:hAnsi="Lato" w:cs="Arial"/>
                <w:b/>
                <w:szCs w:val="24"/>
              </w:rPr>
            </w:pPr>
            <w:r w:rsidRPr="002F063A">
              <w:rPr>
                <w:rFonts w:ascii="Lato" w:hAnsi="Lato" w:cs="Arial"/>
                <w:b/>
                <w:szCs w:val="24"/>
              </w:rPr>
              <w:t xml:space="preserve">Date: </w:t>
            </w:r>
          </w:p>
        </w:tc>
      </w:tr>
      <w:tr w:rsidR="006D6229" w:rsidRPr="002F063A" w14:paraId="647EE8A9" w14:textId="77777777" w:rsidTr="3FAAF38E">
        <w:trPr>
          <w:trHeight w:val="425"/>
        </w:trPr>
        <w:tc>
          <w:tcPr>
            <w:tcW w:w="4561" w:type="dxa"/>
            <w:gridSpan w:val="2"/>
            <w:tcBorders>
              <w:bottom w:val="single" w:sz="4" w:space="0" w:color="auto"/>
            </w:tcBorders>
          </w:tcPr>
          <w:p w14:paraId="240ABA73" w14:textId="13472283" w:rsidR="006D6229" w:rsidRPr="002F063A" w:rsidRDefault="006D6229" w:rsidP="00CC0698">
            <w:pPr>
              <w:tabs>
                <w:tab w:val="left" w:pos="1134"/>
              </w:tabs>
              <w:jc w:val="both"/>
              <w:rPr>
                <w:rFonts w:ascii="Lato" w:hAnsi="Lato" w:cs="Arial"/>
                <w:b/>
                <w:szCs w:val="24"/>
              </w:rPr>
            </w:pPr>
            <w:r w:rsidRPr="002F063A">
              <w:rPr>
                <w:rFonts w:ascii="Lato" w:hAnsi="Lato" w:cs="Arial"/>
                <w:b/>
                <w:szCs w:val="24"/>
              </w:rPr>
              <w:t>Evaluated by:</w:t>
            </w:r>
          </w:p>
        </w:tc>
        <w:tc>
          <w:tcPr>
            <w:tcW w:w="5429" w:type="dxa"/>
            <w:tcBorders>
              <w:bottom w:val="single" w:sz="4" w:space="0" w:color="auto"/>
            </w:tcBorders>
          </w:tcPr>
          <w:p w14:paraId="4A9F835A" w14:textId="77777777" w:rsidR="006D6229" w:rsidRPr="002F063A" w:rsidRDefault="006D6229" w:rsidP="00CC0698">
            <w:pPr>
              <w:tabs>
                <w:tab w:val="left" w:pos="984"/>
              </w:tabs>
              <w:jc w:val="both"/>
              <w:rPr>
                <w:rFonts w:ascii="Lato" w:hAnsi="Lato" w:cs="Arial"/>
                <w:b/>
                <w:szCs w:val="24"/>
              </w:rPr>
            </w:pPr>
            <w:r w:rsidRPr="002F063A">
              <w:rPr>
                <w:rFonts w:ascii="Lato" w:hAnsi="Lato" w:cs="Arial"/>
                <w:b/>
                <w:szCs w:val="24"/>
              </w:rPr>
              <w:t>Date:</w:t>
            </w:r>
          </w:p>
        </w:tc>
      </w:tr>
    </w:tbl>
    <w:p w14:paraId="27FA80F6" w14:textId="77777777" w:rsidR="007D26DC" w:rsidRPr="002F063A" w:rsidRDefault="007D26DC" w:rsidP="00CC0698">
      <w:pPr>
        <w:jc w:val="both"/>
        <w:rPr>
          <w:rFonts w:ascii="Lato" w:hAnsi="Lato" w:cs="Arial"/>
          <w:szCs w:val="24"/>
        </w:rPr>
      </w:pPr>
    </w:p>
    <w:p w14:paraId="50322FF0" w14:textId="77777777" w:rsidR="007D26DC" w:rsidRPr="002F063A" w:rsidRDefault="007D26DC" w:rsidP="00CC0698">
      <w:pPr>
        <w:jc w:val="both"/>
        <w:rPr>
          <w:rFonts w:ascii="Lato" w:hAnsi="Lato" w:cs="Arial"/>
          <w:szCs w:val="24"/>
        </w:rPr>
      </w:pPr>
    </w:p>
    <w:p w14:paraId="3065EA79" w14:textId="77777777" w:rsidR="00B83E89" w:rsidRPr="002F063A" w:rsidRDefault="00B83E89" w:rsidP="00CC0698">
      <w:pPr>
        <w:jc w:val="both"/>
        <w:rPr>
          <w:rFonts w:ascii="Lato" w:hAnsi="Lato" w:cs="Arial"/>
          <w:szCs w:val="24"/>
        </w:rPr>
      </w:pPr>
    </w:p>
    <w:sectPr w:rsidR="00B83E89" w:rsidRPr="002F063A" w:rsidSect="00EE237B">
      <w:headerReference w:type="default" r:id="rId11"/>
      <w:pgSz w:w="11906" w:h="16838"/>
      <w:pgMar w:top="1440" w:right="566"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1F49F" w14:textId="77777777" w:rsidR="00AC092F" w:rsidRDefault="00AC092F">
      <w:r>
        <w:separator/>
      </w:r>
    </w:p>
  </w:endnote>
  <w:endnote w:type="continuationSeparator" w:id="0">
    <w:p w14:paraId="38386677" w14:textId="77777777" w:rsidR="00AC092F" w:rsidRDefault="00AC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0E5A5" w14:textId="77777777" w:rsidR="00AC092F" w:rsidRDefault="00AC092F">
      <w:r>
        <w:separator/>
      </w:r>
    </w:p>
  </w:footnote>
  <w:footnote w:type="continuationSeparator" w:id="0">
    <w:p w14:paraId="45F2325C" w14:textId="77777777" w:rsidR="00AC092F" w:rsidRDefault="00AC0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83BC" w14:textId="77777777" w:rsidR="001B2A90" w:rsidRPr="00E642A5" w:rsidRDefault="00000000" w:rsidP="00F55B51">
    <w:pPr>
      <w:pStyle w:val="Header"/>
      <w:ind w:left="-142"/>
      <w:jc w:val="center"/>
      <w:rPr>
        <w:rFonts w:ascii="Oswald" w:hAnsi="Oswald" w:cs="Arial"/>
        <w:b/>
        <w:smallCaps/>
        <w:sz w:val="28"/>
        <w:szCs w:val="22"/>
      </w:rPr>
    </w:pPr>
    <w:r>
      <w:rPr>
        <w:rFonts w:ascii="Oswald" w:hAnsi="Oswald" w:cs="Arial"/>
        <w:b/>
        <w:smallCaps/>
        <w:noProof/>
        <w:sz w:val="28"/>
        <w:szCs w:val="22"/>
        <w:lang w:eastAsia="en-GB"/>
      </w:rPr>
      <w:pict w14:anchorId="2B83C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50.6pt;margin-top:-14.05pt;width:132pt;height:26.55pt;z-index:251657728;visibility:visible;mso-wrap-edited:f">
          <v:imagedata r:id="rId1" o:title=""/>
        </v:shape>
      </w:pict>
    </w:r>
    <w:r w:rsidR="00F5619F" w:rsidRPr="00E642A5">
      <w:rPr>
        <w:rFonts w:ascii="Oswald" w:hAnsi="Oswald" w:cs="Arial"/>
        <w:b/>
        <w:smallCaps/>
        <w:sz w:val="28"/>
        <w:szCs w:val="22"/>
      </w:rPr>
      <w:t xml:space="preserve">SAVE THE CHILDREN INTERNATIONAL </w:t>
    </w:r>
  </w:p>
  <w:p w14:paraId="1257D0B1" w14:textId="77777777" w:rsidR="001B2A90" w:rsidRPr="00E642A5" w:rsidRDefault="00F5619F" w:rsidP="00F55B51">
    <w:pPr>
      <w:pStyle w:val="Header"/>
      <w:ind w:left="-142"/>
      <w:jc w:val="center"/>
      <w:rPr>
        <w:rFonts w:ascii="Oswald" w:hAnsi="Oswald" w:cs="Arial"/>
        <w:b/>
        <w:smallCaps/>
        <w:sz w:val="28"/>
        <w:szCs w:val="22"/>
      </w:rPr>
    </w:pPr>
    <w:r w:rsidRPr="00E642A5">
      <w:rPr>
        <w:rFonts w:ascii="Oswald" w:hAnsi="Oswald" w:cs="Arial"/>
        <w:b/>
        <w:smallCaps/>
        <w:sz w:val="28"/>
        <w:szCs w:val="22"/>
      </w:rPr>
      <w:t>ROLE PROFILE</w:t>
    </w:r>
  </w:p>
  <w:p w14:paraId="4DEDC07C"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F15F19"/>
    <w:multiLevelType w:val="multilevel"/>
    <w:tmpl w:val="23EA2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E5965"/>
    <w:multiLevelType w:val="hybridMultilevel"/>
    <w:tmpl w:val="7624C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590671"/>
    <w:multiLevelType w:val="hybridMultilevel"/>
    <w:tmpl w:val="DA8CBD3C"/>
    <w:lvl w:ilvl="0" w:tplc="48090001">
      <w:start w:val="1"/>
      <w:numFmt w:val="bullet"/>
      <w:lvlText w:val=""/>
      <w:lvlJc w:val="left"/>
      <w:pPr>
        <w:ind w:left="758" w:hanging="360"/>
      </w:pPr>
      <w:rPr>
        <w:rFonts w:ascii="Symbol" w:hAnsi="Symbol" w:hint="default"/>
      </w:rPr>
    </w:lvl>
    <w:lvl w:ilvl="1" w:tplc="48090003">
      <w:start w:val="1"/>
      <w:numFmt w:val="bullet"/>
      <w:lvlText w:val="o"/>
      <w:lvlJc w:val="left"/>
      <w:pPr>
        <w:ind w:left="1478" w:hanging="360"/>
      </w:pPr>
      <w:rPr>
        <w:rFonts w:ascii="Courier New" w:hAnsi="Courier New" w:cs="Courier New" w:hint="default"/>
      </w:rPr>
    </w:lvl>
    <w:lvl w:ilvl="2" w:tplc="48090005" w:tentative="1">
      <w:start w:val="1"/>
      <w:numFmt w:val="bullet"/>
      <w:lvlText w:val=""/>
      <w:lvlJc w:val="left"/>
      <w:pPr>
        <w:ind w:left="2198" w:hanging="360"/>
      </w:pPr>
      <w:rPr>
        <w:rFonts w:ascii="Wingdings" w:hAnsi="Wingdings" w:hint="default"/>
      </w:rPr>
    </w:lvl>
    <w:lvl w:ilvl="3" w:tplc="48090001" w:tentative="1">
      <w:start w:val="1"/>
      <w:numFmt w:val="bullet"/>
      <w:lvlText w:val=""/>
      <w:lvlJc w:val="left"/>
      <w:pPr>
        <w:ind w:left="2918" w:hanging="360"/>
      </w:pPr>
      <w:rPr>
        <w:rFonts w:ascii="Symbol" w:hAnsi="Symbol" w:hint="default"/>
      </w:rPr>
    </w:lvl>
    <w:lvl w:ilvl="4" w:tplc="48090003" w:tentative="1">
      <w:start w:val="1"/>
      <w:numFmt w:val="bullet"/>
      <w:lvlText w:val="o"/>
      <w:lvlJc w:val="left"/>
      <w:pPr>
        <w:ind w:left="3638" w:hanging="360"/>
      </w:pPr>
      <w:rPr>
        <w:rFonts w:ascii="Courier New" w:hAnsi="Courier New" w:cs="Courier New" w:hint="default"/>
      </w:rPr>
    </w:lvl>
    <w:lvl w:ilvl="5" w:tplc="48090005" w:tentative="1">
      <w:start w:val="1"/>
      <w:numFmt w:val="bullet"/>
      <w:lvlText w:val=""/>
      <w:lvlJc w:val="left"/>
      <w:pPr>
        <w:ind w:left="4358" w:hanging="360"/>
      </w:pPr>
      <w:rPr>
        <w:rFonts w:ascii="Wingdings" w:hAnsi="Wingdings" w:hint="default"/>
      </w:rPr>
    </w:lvl>
    <w:lvl w:ilvl="6" w:tplc="48090001" w:tentative="1">
      <w:start w:val="1"/>
      <w:numFmt w:val="bullet"/>
      <w:lvlText w:val=""/>
      <w:lvlJc w:val="left"/>
      <w:pPr>
        <w:ind w:left="5078" w:hanging="360"/>
      </w:pPr>
      <w:rPr>
        <w:rFonts w:ascii="Symbol" w:hAnsi="Symbol" w:hint="default"/>
      </w:rPr>
    </w:lvl>
    <w:lvl w:ilvl="7" w:tplc="48090003" w:tentative="1">
      <w:start w:val="1"/>
      <w:numFmt w:val="bullet"/>
      <w:lvlText w:val="o"/>
      <w:lvlJc w:val="left"/>
      <w:pPr>
        <w:ind w:left="5798" w:hanging="360"/>
      </w:pPr>
      <w:rPr>
        <w:rFonts w:ascii="Courier New" w:hAnsi="Courier New" w:cs="Courier New" w:hint="default"/>
      </w:rPr>
    </w:lvl>
    <w:lvl w:ilvl="8" w:tplc="48090005" w:tentative="1">
      <w:start w:val="1"/>
      <w:numFmt w:val="bullet"/>
      <w:lvlText w:val=""/>
      <w:lvlJc w:val="left"/>
      <w:pPr>
        <w:ind w:left="6518" w:hanging="360"/>
      </w:pPr>
      <w:rPr>
        <w:rFonts w:ascii="Wingdings" w:hAnsi="Wingdings" w:hint="default"/>
      </w:rPr>
    </w:lvl>
  </w:abstractNum>
  <w:abstractNum w:abstractNumId="13"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1241D17"/>
    <w:multiLevelType w:val="hybridMultilevel"/>
    <w:tmpl w:val="B3065E54"/>
    <w:lvl w:ilvl="0" w:tplc="D72C6D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7"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8"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9"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3"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9" w15:restartNumberingAfterBreak="0">
    <w:nsid w:val="50A348AD"/>
    <w:multiLevelType w:val="hybridMultilevel"/>
    <w:tmpl w:val="1214CE30"/>
    <w:lvl w:ilvl="0" w:tplc="6A48A9B0">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11B4462"/>
    <w:multiLevelType w:val="hybridMultilevel"/>
    <w:tmpl w:val="512EB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4D2FC1"/>
    <w:multiLevelType w:val="multilevel"/>
    <w:tmpl w:val="948EA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697C4F"/>
    <w:multiLevelType w:val="multilevel"/>
    <w:tmpl w:val="7002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EA4313"/>
    <w:multiLevelType w:val="hybridMultilevel"/>
    <w:tmpl w:val="CF52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7"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0" w15:restartNumberingAfterBreak="0">
    <w:nsid w:val="6D2B660A"/>
    <w:multiLevelType w:val="hybridMultilevel"/>
    <w:tmpl w:val="5FF0E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3" w15:restartNumberingAfterBreak="0">
    <w:nsid w:val="7AA73244"/>
    <w:multiLevelType w:val="multilevel"/>
    <w:tmpl w:val="0C10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3176017">
    <w:abstractNumId w:val="23"/>
  </w:num>
  <w:num w:numId="2" w16cid:durableId="859781180">
    <w:abstractNumId w:val="17"/>
  </w:num>
  <w:num w:numId="3" w16cid:durableId="1580285629">
    <w:abstractNumId w:val="22"/>
  </w:num>
  <w:num w:numId="4" w16cid:durableId="1260600538">
    <w:abstractNumId w:val="0"/>
  </w:num>
  <w:num w:numId="5" w16cid:durableId="1477601947">
    <w:abstractNumId w:val="25"/>
  </w:num>
  <w:num w:numId="6" w16cid:durableId="1671828220">
    <w:abstractNumId w:val="13"/>
  </w:num>
  <w:num w:numId="7" w16cid:durableId="347298703">
    <w:abstractNumId w:val="24"/>
  </w:num>
  <w:num w:numId="8" w16cid:durableId="1141388581">
    <w:abstractNumId w:val="14"/>
  </w:num>
  <w:num w:numId="9" w16cid:durableId="869806658">
    <w:abstractNumId w:val="6"/>
  </w:num>
  <w:num w:numId="10" w16cid:durableId="1904755354">
    <w:abstractNumId w:val="19"/>
  </w:num>
  <w:num w:numId="11" w16cid:durableId="1429741277">
    <w:abstractNumId w:val="38"/>
  </w:num>
  <w:num w:numId="12" w16cid:durableId="1344745668">
    <w:abstractNumId w:val="18"/>
  </w:num>
  <w:num w:numId="13" w16cid:durableId="2111271739">
    <w:abstractNumId w:val="41"/>
  </w:num>
  <w:num w:numId="14" w16cid:durableId="1892619479">
    <w:abstractNumId w:val="20"/>
  </w:num>
  <w:num w:numId="15" w16cid:durableId="1248423492">
    <w:abstractNumId w:val="27"/>
  </w:num>
  <w:num w:numId="16" w16cid:durableId="1776441604">
    <w:abstractNumId w:val="21"/>
  </w:num>
  <w:num w:numId="17" w16cid:durableId="198400017">
    <w:abstractNumId w:val="8"/>
  </w:num>
  <w:num w:numId="18" w16cid:durableId="1886216140">
    <w:abstractNumId w:val="39"/>
  </w:num>
  <w:num w:numId="19" w16cid:durableId="171069053">
    <w:abstractNumId w:val="10"/>
  </w:num>
  <w:num w:numId="20" w16cid:durableId="299264191">
    <w:abstractNumId w:val="5"/>
  </w:num>
  <w:num w:numId="21" w16cid:durableId="959452679">
    <w:abstractNumId w:val="37"/>
  </w:num>
  <w:num w:numId="22" w16cid:durableId="1813860758">
    <w:abstractNumId w:val="35"/>
  </w:num>
  <w:num w:numId="23" w16cid:durableId="39986045">
    <w:abstractNumId w:val="28"/>
  </w:num>
  <w:num w:numId="24" w16cid:durableId="713503955">
    <w:abstractNumId w:val="42"/>
  </w:num>
  <w:num w:numId="25" w16cid:durableId="549342049">
    <w:abstractNumId w:val="36"/>
  </w:num>
  <w:num w:numId="26" w16cid:durableId="1086456056">
    <w:abstractNumId w:val="16"/>
  </w:num>
  <w:num w:numId="27" w16cid:durableId="248926582">
    <w:abstractNumId w:val="32"/>
  </w:num>
  <w:num w:numId="28" w16cid:durableId="1139570893">
    <w:abstractNumId w:val="9"/>
  </w:num>
  <w:num w:numId="29" w16cid:durableId="1429039959">
    <w:abstractNumId w:val="1"/>
  </w:num>
  <w:num w:numId="30" w16cid:durableId="692413995">
    <w:abstractNumId w:val="2"/>
  </w:num>
  <w:num w:numId="31" w16cid:durableId="274094403">
    <w:abstractNumId w:val="3"/>
  </w:num>
  <w:num w:numId="32" w16cid:durableId="1874418405">
    <w:abstractNumId w:val="4"/>
  </w:num>
  <w:num w:numId="33" w16cid:durableId="551498680">
    <w:abstractNumId w:val="26"/>
  </w:num>
  <w:num w:numId="34" w16cid:durableId="1465123125">
    <w:abstractNumId w:val="15"/>
  </w:num>
  <w:num w:numId="35" w16cid:durableId="199172162">
    <w:abstractNumId w:val="11"/>
  </w:num>
  <w:num w:numId="36" w16cid:durableId="172113642">
    <w:abstractNumId w:val="40"/>
  </w:num>
  <w:num w:numId="37" w16cid:durableId="1482313820">
    <w:abstractNumId w:val="29"/>
  </w:num>
  <w:num w:numId="38" w16cid:durableId="86001311">
    <w:abstractNumId w:val="30"/>
  </w:num>
  <w:num w:numId="39" w16cid:durableId="609360150">
    <w:abstractNumId w:val="34"/>
  </w:num>
  <w:num w:numId="40" w16cid:durableId="1525553743">
    <w:abstractNumId w:val="12"/>
  </w:num>
  <w:num w:numId="41" w16cid:durableId="275647998">
    <w:abstractNumId w:val="7"/>
  </w:num>
  <w:num w:numId="42" w16cid:durableId="2038774624">
    <w:abstractNumId w:val="33"/>
  </w:num>
  <w:num w:numId="43" w16cid:durableId="2110076123">
    <w:abstractNumId w:val="43"/>
  </w:num>
  <w:num w:numId="44" w16cid:durableId="133498733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439E4"/>
    <w:rsid w:val="00091A58"/>
    <w:rsid w:val="00092DD0"/>
    <w:rsid w:val="000A0163"/>
    <w:rsid w:val="000B2430"/>
    <w:rsid w:val="000E09C6"/>
    <w:rsid w:val="000E1D9B"/>
    <w:rsid w:val="000F42ED"/>
    <w:rsid w:val="00111393"/>
    <w:rsid w:val="0015099B"/>
    <w:rsid w:val="0015532E"/>
    <w:rsid w:val="00174203"/>
    <w:rsid w:val="001748FC"/>
    <w:rsid w:val="0017754D"/>
    <w:rsid w:val="00183B33"/>
    <w:rsid w:val="001843EB"/>
    <w:rsid w:val="00197A5F"/>
    <w:rsid w:val="001B2A90"/>
    <w:rsid w:val="001B461D"/>
    <w:rsid w:val="001D1F88"/>
    <w:rsid w:val="001E330E"/>
    <w:rsid w:val="001E3518"/>
    <w:rsid w:val="002065ED"/>
    <w:rsid w:val="00225770"/>
    <w:rsid w:val="00242CDE"/>
    <w:rsid w:val="00245CF9"/>
    <w:rsid w:val="00255049"/>
    <w:rsid w:val="00267F7F"/>
    <w:rsid w:val="002730D8"/>
    <w:rsid w:val="00280925"/>
    <w:rsid w:val="00287B36"/>
    <w:rsid w:val="00290500"/>
    <w:rsid w:val="002916E8"/>
    <w:rsid w:val="00297EEF"/>
    <w:rsid w:val="002B21C3"/>
    <w:rsid w:val="002D4A35"/>
    <w:rsid w:val="002E0649"/>
    <w:rsid w:val="002E170D"/>
    <w:rsid w:val="002E34C0"/>
    <w:rsid w:val="002F063A"/>
    <w:rsid w:val="002F64A5"/>
    <w:rsid w:val="00324580"/>
    <w:rsid w:val="00341E13"/>
    <w:rsid w:val="00342AFB"/>
    <w:rsid w:val="00382DCB"/>
    <w:rsid w:val="00397D79"/>
    <w:rsid w:val="003A6E45"/>
    <w:rsid w:val="003B081D"/>
    <w:rsid w:val="003B2EB5"/>
    <w:rsid w:val="003B5659"/>
    <w:rsid w:val="003C0A7E"/>
    <w:rsid w:val="00407466"/>
    <w:rsid w:val="00416FB8"/>
    <w:rsid w:val="00434D92"/>
    <w:rsid w:val="00456024"/>
    <w:rsid w:val="00457479"/>
    <w:rsid w:val="004757CF"/>
    <w:rsid w:val="00480895"/>
    <w:rsid w:val="00482382"/>
    <w:rsid w:val="00483CC9"/>
    <w:rsid w:val="004852D8"/>
    <w:rsid w:val="00493703"/>
    <w:rsid w:val="004A6E0A"/>
    <w:rsid w:val="004B2994"/>
    <w:rsid w:val="004C2411"/>
    <w:rsid w:val="004C3FFF"/>
    <w:rsid w:val="004C44EA"/>
    <w:rsid w:val="004E01FD"/>
    <w:rsid w:val="004E2B71"/>
    <w:rsid w:val="004F41F4"/>
    <w:rsid w:val="00502CDE"/>
    <w:rsid w:val="00514D77"/>
    <w:rsid w:val="00520EAC"/>
    <w:rsid w:val="005358D9"/>
    <w:rsid w:val="00543A17"/>
    <w:rsid w:val="00553474"/>
    <w:rsid w:val="00553DE4"/>
    <w:rsid w:val="00556B70"/>
    <w:rsid w:val="005602C8"/>
    <w:rsid w:val="00586599"/>
    <w:rsid w:val="005A5576"/>
    <w:rsid w:val="005D04DA"/>
    <w:rsid w:val="005D08E0"/>
    <w:rsid w:val="005F161F"/>
    <w:rsid w:val="00601D69"/>
    <w:rsid w:val="006171BF"/>
    <w:rsid w:val="006224AD"/>
    <w:rsid w:val="00624CD4"/>
    <w:rsid w:val="00640C69"/>
    <w:rsid w:val="00647D3A"/>
    <w:rsid w:val="00652A42"/>
    <w:rsid w:val="006540E0"/>
    <w:rsid w:val="0069034A"/>
    <w:rsid w:val="006934BA"/>
    <w:rsid w:val="00697BD1"/>
    <w:rsid w:val="006A391E"/>
    <w:rsid w:val="006D3CEE"/>
    <w:rsid w:val="006D6229"/>
    <w:rsid w:val="006D7BC5"/>
    <w:rsid w:val="006E5010"/>
    <w:rsid w:val="006F46C2"/>
    <w:rsid w:val="007102F0"/>
    <w:rsid w:val="0072183D"/>
    <w:rsid w:val="00743D76"/>
    <w:rsid w:val="00756550"/>
    <w:rsid w:val="00762004"/>
    <w:rsid w:val="00770638"/>
    <w:rsid w:val="00770EDD"/>
    <w:rsid w:val="00774257"/>
    <w:rsid w:val="007770CA"/>
    <w:rsid w:val="007830B1"/>
    <w:rsid w:val="00783608"/>
    <w:rsid w:val="007B47F6"/>
    <w:rsid w:val="007B7764"/>
    <w:rsid w:val="007C3321"/>
    <w:rsid w:val="007D26DC"/>
    <w:rsid w:val="007D3755"/>
    <w:rsid w:val="007F0E5A"/>
    <w:rsid w:val="007F13A8"/>
    <w:rsid w:val="007F3ECE"/>
    <w:rsid w:val="007F729D"/>
    <w:rsid w:val="00805BE2"/>
    <w:rsid w:val="008178C0"/>
    <w:rsid w:val="00822219"/>
    <w:rsid w:val="00823162"/>
    <w:rsid w:val="008264D8"/>
    <w:rsid w:val="00850C04"/>
    <w:rsid w:val="00856EFA"/>
    <w:rsid w:val="0088006A"/>
    <w:rsid w:val="00883D74"/>
    <w:rsid w:val="008A071A"/>
    <w:rsid w:val="008B7EBF"/>
    <w:rsid w:val="008C5A62"/>
    <w:rsid w:val="008F4558"/>
    <w:rsid w:val="0090541F"/>
    <w:rsid w:val="0091346A"/>
    <w:rsid w:val="00920C0C"/>
    <w:rsid w:val="00920E86"/>
    <w:rsid w:val="00920FDB"/>
    <w:rsid w:val="00921058"/>
    <w:rsid w:val="00923431"/>
    <w:rsid w:val="00926A85"/>
    <w:rsid w:val="00927BE8"/>
    <w:rsid w:val="009356CE"/>
    <w:rsid w:val="009376FF"/>
    <w:rsid w:val="009547DB"/>
    <w:rsid w:val="00974B3B"/>
    <w:rsid w:val="0098416F"/>
    <w:rsid w:val="00984B86"/>
    <w:rsid w:val="009C17CE"/>
    <w:rsid w:val="009D14C9"/>
    <w:rsid w:val="009D22D1"/>
    <w:rsid w:val="009D2BAF"/>
    <w:rsid w:val="009E3F2E"/>
    <w:rsid w:val="00A449FC"/>
    <w:rsid w:val="00A50785"/>
    <w:rsid w:val="00A56833"/>
    <w:rsid w:val="00A62515"/>
    <w:rsid w:val="00A66667"/>
    <w:rsid w:val="00A6746E"/>
    <w:rsid w:val="00A9158C"/>
    <w:rsid w:val="00AA77CC"/>
    <w:rsid w:val="00AA7EBF"/>
    <w:rsid w:val="00AB2CE5"/>
    <w:rsid w:val="00AC092F"/>
    <w:rsid w:val="00AC2B9C"/>
    <w:rsid w:val="00AC7F69"/>
    <w:rsid w:val="00AD38C8"/>
    <w:rsid w:val="00B04818"/>
    <w:rsid w:val="00B109CA"/>
    <w:rsid w:val="00B14F8E"/>
    <w:rsid w:val="00B21B76"/>
    <w:rsid w:val="00B5365E"/>
    <w:rsid w:val="00B746C0"/>
    <w:rsid w:val="00B823A4"/>
    <w:rsid w:val="00B830C1"/>
    <w:rsid w:val="00B83E89"/>
    <w:rsid w:val="00B84E72"/>
    <w:rsid w:val="00B85F11"/>
    <w:rsid w:val="00B90664"/>
    <w:rsid w:val="00B9157F"/>
    <w:rsid w:val="00BA2A12"/>
    <w:rsid w:val="00BC471B"/>
    <w:rsid w:val="00BE53E9"/>
    <w:rsid w:val="00BE556E"/>
    <w:rsid w:val="00C13528"/>
    <w:rsid w:val="00C15D29"/>
    <w:rsid w:val="00C21E23"/>
    <w:rsid w:val="00C34EA2"/>
    <w:rsid w:val="00C44409"/>
    <w:rsid w:val="00C57217"/>
    <w:rsid w:val="00C61C6F"/>
    <w:rsid w:val="00C6257E"/>
    <w:rsid w:val="00C71F41"/>
    <w:rsid w:val="00C82E63"/>
    <w:rsid w:val="00C95100"/>
    <w:rsid w:val="00C978E6"/>
    <w:rsid w:val="00CA3D46"/>
    <w:rsid w:val="00CB20F1"/>
    <w:rsid w:val="00CC0698"/>
    <w:rsid w:val="00CE502B"/>
    <w:rsid w:val="00D26C4F"/>
    <w:rsid w:val="00D329A6"/>
    <w:rsid w:val="00D33A59"/>
    <w:rsid w:val="00D42548"/>
    <w:rsid w:val="00D43470"/>
    <w:rsid w:val="00D5085F"/>
    <w:rsid w:val="00D520E4"/>
    <w:rsid w:val="00D6352B"/>
    <w:rsid w:val="00D64C59"/>
    <w:rsid w:val="00DB0100"/>
    <w:rsid w:val="00DB49BD"/>
    <w:rsid w:val="00DD0AA8"/>
    <w:rsid w:val="00DD294A"/>
    <w:rsid w:val="00DF31B1"/>
    <w:rsid w:val="00E03076"/>
    <w:rsid w:val="00E03B54"/>
    <w:rsid w:val="00E14DF1"/>
    <w:rsid w:val="00E2250C"/>
    <w:rsid w:val="00E44EF5"/>
    <w:rsid w:val="00E53475"/>
    <w:rsid w:val="00E642A5"/>
    <w:rsid w:val="00E722A3"/>
    <w:rsid w:val="00E760A1"/>
    <w:rsid w:val="00E77359"/>
    <w:rsid w:val="00E811D0"/>
    <w:rsid w:val="00E83956"/>
    <w:rsid w:val="00EA19E3"/>
    <w:rsid w:val="00EA44F5"/>
    <w:rsid w:val="00EB1BA4"/>
    <w:rsid w:val="00EC1B3B"/>
    <w:rsid w:val="00ED102A"/>
    <w:rsid w:val="00ED6D7F"/>
    <w:rsid w:val="00EE237B"/>
    <w:rsid w:val="00EE3C6E"/>
    <w:rsid w:val="00EE4321"/>
    <w:rsid w:val="00EF0236"/>
    <w:rsid w:val="00EF1158"/>
    <w:rsid w:val="00EF1BB6"/>
    <w:rsid w:val="00EF20E6"/>
    <w:rsid w:val="00EF33BF"/>
    <w:rsid w:val="00F01E49"/>
    <w:rsid w:val="00F02B5B"/>
    <w:rsid w:val="00F069CA"/>
    <w:rsid w:val="00F44AC7"/>
    <w:rsid w:val="00F523B3"/>
    <w:rsid w:val="00F55B51"/>
    <w:rsid w:val="00F5619F"/>
    <w:rsid w:val="00F63321"/>
    <w:rsid w:val="00F706C7"/>
    <w:rsid w:val="00F73DCC"/>
    <w:rsid w:val="00F810FA"/>
    <w:rsid w:val="00F9086D"/>
    <w:rsid w:val="00FC67B6"/>
    <w:rsid w:val="00FF148C"/>
    <w:rsid w:val="03A792DC"/>
    <w:rsid w:val="0B6787AF"/>
    <w:rsid w:val="1DB6A5AF"/>
    <w:rsid w:val="2BB4A20C"/>
    <w:rsid w:val="2DF111DD"/>
    <w:rsid w:val="2EE0D0B1"/>
    <w:rsid w:val="3D7868A8"/>
    <w:rsid w:val="3FAAF38E"/>
    <w:rsid w:val="5155C220"/>
    <w:rsid w:val="5CB9AED9"/>
    <w:rsid w:val="6B94A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359AD"/>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NoSpacing">
    <w:name w:val="No Spacing"/>
    <w:uiPriority w:val="1"/>
    <w:qFormat/>
    <w:rsid w:val="004F41F4"/>
    <w:rPr>
      <w:rFonts w:ascii="Calibri" w:eastAsia="Calibri" w:hAnsi="Calibri"/>
      <w:sz w:val="22"/>
      <w:szCs w:val="22"/>
      <w:lang w:eastAsia="en-US"/>
    </w:rPr>
  </w:style>
  <w:style w:type="paragraph" w:styleId="ListParagraph">
    <w:name w:val="List Paragraph"/>
    <w:basedOn w:val="Normal"/>
    <w:uiPriority w:val="34"/>
    <w:qFormat/>
    <w:rsid w:val="00E03076"/>
    <w:pPr>
      <w:suppressAutoHyphens/>
      <w:ind w:left="1304"/>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625283467">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064376179">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35065788">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219E50DB5C748A094CA39C21CCECE" ma:contentTypeVersion="14" ma:contentTypeDescription="Create a new document." ma:contentTypeScope="" ma:versionID="7485cea7a8e9634574b6c53dfac6918f">
  <xsd:schema xmlns:xsd="http://www.w3.org/2001/XMLSchema" xmlns:xs="http://www.w3.org/2001/XMLSchema" xmlns:p="http://schemas.microsoft.com/office/2006/metadata/properties" xmlns:ns3="cadce426-8bc6-4c7e-9aca-125bb2c82932" xmlns:ns4="43eb3456-6885-4b28-906d-53a7c4ad0b0c" targetNamespace="http://schemas.microsoft.com/office/2006/metadata/properties" ma:root="true" ma:fieldsID="23fb3930d67e7e0588627c61e675532c" ns3:_="" ns4:_="">
    <xsd:import namespace="cadce426-8bc6-4c7e-9aca-125bb2c82932"/>
    <xsd:import namespace="43eb3456-6885-4b28-906d-53a7c4ad0b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ce426-8bc6-4c7e-9aca-125bb2c82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eb3456-6885-4b28-906d-53a7c4ad0b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01497-1239-46F3-A80D-9916D9F5B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ce426-8bc6-4c7e-9aca-125bb2c82932"/>
    <ds:schemaRef ds:uri="43eb3456-6885-4b28-906d-53a7c4ad0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DED1A-CEF6-4280-8350-A4F217A1D760}">
  <ds:schemaRefs>
    <ds:schemaRef ds:uri="http://schemas.microsoft.com/sharepoint/v3/contenttype/forms"/>
  </ds:schemaRefs>
</ds:datastoreItem>
</file>

<file path=customXml/itemProps3.xml><?xml version="1.0" encoding="utf-8"?>
<ds:datastoreItem xmlns:ds="http://schemas.openxmlformats.org/officeDocument/2006/customXml" ds:itemID="{3C88B89A-3D78-406F-94C5-B5EF50DB5C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E6ACF7-F7DE-43C8-BD68-7E685F9D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Diana M    Maweu</cp:lastModifiedBy>
  <cp:revision>3</cp:revision>
  <cp:lastPrinted>2011-08-02T10:07:00Z</cp:lastPrinted>
  <dcterms:created xsi:type="dcterms:W3CDTF">2022-11-07T09:22:00Z</dcterms:created>
  <dcterms:modified xsi:type="dcterms:W3CDTF">2022-11-07T09:23:00Z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0x010100526219E50DB5C748A094CA39C21CCECE</vt:lpwstr>
  </property>
</Properties>
</file>